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0F" w:rsidRDefault="00D41AB0">
      <w:pPr>
        <w:tabs>
          <w:tab w:val="left" w:pos="8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  </w:t>
      </w:r>
    </w:p>
    <w:p w:rsidR="00441C0F" w:rsidRDefault="00D41AB0">
      <w:pPr>
        <w:tabs>
          <w:tab w:val="left" w:pos="8295"/>
        </w:tabs>
      </w:pPr>
      <w:r>
        <w:rPr>
          <w:b/>
          <w:sz w:val="28"/>
        </w:rPr>
        <w:tab/>
      </w:r>
      <w:r>
        <w:t xml:space="preserve">                                                                             </w:t>
      </w:r>
    </w:p>
    <w:p w:rsidR="00441C0F" w:rsidRDefault="00D41AB0">
      <w:pPr>
        <w:jc w:val="center"/>
        <w:rPr>
          <w:b/>
          <w:szCs w:val="24"/>
        </w:rPr>
      </w:pPr>
      <w:r>
        <w:rPr>
          <w:b/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C0F" w:rsidRDefault="00D41A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КЪЭБЭРДЕЙ-БАЛЪКЪЭР РЕСПУБЛИКЭМ ЩЫЩ АРУАН  МУНИЦИПАЛЬНЭ </w:t>
      </w:r>
    </w:p>
    <w:p w:rsidR="00441C0F" w:rsidRDefault="00D41A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КУЕЙМ ЩЫЩ ЧЕРНЭ РЕЧКЭ КЪУАЖЭМ И СОВЕТ</w:t>
      </w:r>
    </w:p>
    <w:p w:rsidR="00441C0F" w:rsidRDefault="00D41A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КЪАБАРТЫ-МАЛКЪАР РЕСПУБЛИКАНЫ УРВАН  МУНИЦИПАЛЬНЫЙ </w:t>
      </w:r>
    </w:p>
    <w:p w:rsidR="00441C0F" w:rsidRDefault="00D41A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РАЙОНУНУ ЧЕРНАЯ РЕЧКА ЭЛ ПОСЕЛЕНИЯСЫНЫ СОВЕТИ</w:t>
      </w:r>
    </w:p>
    <w:p w:rsidR="00441C0F" w:rsidRDefault="00D41AB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СОВЕТ  МЕСТНОГО  САМОУПРАВЛЕНИЯ СЕЛЬСКОГО ПОСЕЛЕНИЯ ЧЕРНАЯ РЕЧКА УРВАНСКОГО МУНИЦИПАЛЬНОГО РАЙОНА КАБАРДИНО-БАЛКАРСКОЙ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3"/>
        <w:gridCol w:w="4942"/>
      </w:tblGrid>
      <w:tr w:rsidR="00441C0F">
        <w:trPr>
          <w:trHeight w:val="1107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</w:tcPr>
          <w:p w:rsidR="00441C0F" w:rsidRDefault="00D41AB0">
            <w:pPr>
              <w:rPr>
                <w:rFonts w:eastAsia="Calibri"/>
                <w:b/>
              </w:rPr>
            </w:pPr>
            <w:r>
              <w:rPr>
                <w:b/>
              </w:rPr>
              <w:t xml:space="preserve">361313, с.Ч.Речка, ул. Ленина №100                                                                              тел.71-3-33 71-3-34 </w:t>
            </w:r>
          </w:p>
          <w:p w:rsidR="00441C0F" w:rsidRDefault="00441C0F"/>
          <w:p w:rsidR="00441C0F" w:rsidRDefault="00441C0F"/>
          <w:p w:rsidR="00441C0F" w:rsidRDefault="00D41AB0" w:rsidP="005E3BA2">
            <w:pPr>
              <w:tabs>
                <w:tab w:val="left" w:pos="3574"/>
              </w:tabs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tab/>
              <w:t xml:space="preserve">                                                </w:t>
            </w:r>
            <w:r w:rsidR="00577611">
              <w:t>ПРОЕКТ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441C0F" w:rsidRDefault="00D41AB0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</w:rPr>
              <w:t>33  76-1-34</w:t>
            </w:r>
          </w:p>
        </w:tc>
      </w:tr>
    </w:tbl>
    <w:p w:rsidR="00441C0F" w:rsidRDefault="00D41A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441C0F" w:rsidRDefault="00D41AB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="005E3BA2">
        <w:rPr>
          <w:b/>
          <w:sz w:val="26"/>
          <w:szCs w:val="26"/>
        </w:rPr>
        <w:t xml:space="preserve">                     РЕШЕНИЕ № </w:t>
      </w:r>
      <w:r>
        <w:rPr>
          <w:b/>
          <w:sz w:val="26"/>
          <w:szCs w:val="26"/>
        </w:rPr>
        <w:t xml:space="preserve">                       </w:t>
      </w:r>
    </w:p>
    <w:p w:rsidR="00441C0F" w:rsidRDefault="00D41AB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сессии Совета  местного самоуправления</w:t>
      </w:r>
    </w:p>
    <w:p w:rsidR="00441C0F" w:rsidRDefault="00D41A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 Черная Речка Урванского муниципального района КБР</w:t>
      </w:r>
    </w:p>
    <w:p w:rsidR="00441C0F" w:rsidRDefault="00D41AB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5E3BA2">
        <w:rPr>
          <w:b/>
          <w:sz w:val="26"/>
          <w:szCs w:val="26"/>
        </w:rPr>
        <w:t xml:space="preserve">                                                                                                     </w:t>
      </w:r>
      <w:r>
        <w:rPr>
          <w:b/>
          <w:sz w:val="26"/>
          <w:szCs w:val="26"/>
        </w:rPr>
        <w:t>с.п. Черная Речка</w:t>
      </w:r>
    </w:p>
    <w:p w:rsidR="00441C0F" w:rsidRDefault="00441C0F">
      <w:pPr>
        <w:jc w:val="center"/>
        <w:rPr>
          <w:b/>
          <w:sz w:val="26"/>
          <w:szCs w:val="26"/>
        </w:rPr>
      </w:pPr>
    </w:p>
    <w:p w:rsidR="00441C0F" w:rsidRDefault="00D41A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бюджете сельского поселения Черная Речка Урванского муниципального района Кабардино-Балкарской Республики на 2025 год и на плановый период                   2026 и 2027 годов</w:t>
      </w:r>
    </w:p>
    <w:p w:rsidR="00441C0F" w:rsidRDefault="00D41AB0">
      <w:pPr>
        <w:tabs>
          <w:tab w:val="left" w:pos="9459"/>
          <w:tab w:val="left" w:pos="9498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1.   Основные  характеристики    бюджета сельского поселения</w:t>
      </w:r>
      <w:r>
        <w:t xml:space="preserve"> </w:t>
      </w:r>
      <w:r>
        <w:rPr>
          <w:b/>
          <w:sz w:val="26"/>
          <w:szCs w:val="26"/>
        </w:rPr>
        <w:t>Черная Речка Урванского  муниципального района на 2025 год и на плановый период 2026 и 2027 годов</w:t>
      </w:r>
    </w:p>
    <w:p w:rsidR="00441C0F" w:rsidRDefault="00D41AB0">
      <w:pPr>
        <w:jc w:val="both"/>
        <w:rPr>
          <w:sz w:val="24"/>
          <w:szCs w:val="24"/>
        </w:rPr>
      </w:pPr>
      <w:r>
        <w:rPr>
          <w:sz w:val="24"/>
          <w:szCs w:val="24"/>
        </w:rPr>
        <w:t>1.Утвердить основные характеристики бюджета сельского поселения Черная Речка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Урванского муниципального </w:t>
      </w:r>
      <w:r w:rsidR="00577611">
        <w:rPr>
          <w:sz w:val="24"/>
          <w:szCs w:val="24"/>
        </w:rPr>
        <w:t>района (далее – местный бюджет)</w:t>
      </w:r>
      <w:r>
        <w:rPr>
          <w:sz w:val="24"/>
          <w:szCs w:val="24"/>
        </w:rPr>
        <w:t xml:space="preserve"> на 2025 год: </w:t>
      </w:r>
    </w:p>
    <w:p w:rsidR="00441C0F" w:rsidRDefault="00D41AB0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прогнозируемый  общий объем доходов местного бюджета в сумме 7 438769,95 рублей;</w:t>
      </w:r>
    </w:p>
    <w:p w:rsidR="00441C0F" w:rsidRDefault="00D41AB0">
      <w:pPr>
        <w:widowControl/>
        <w:numPr>
          <w:ilvl w:val="0"/>
          <w:numId w:val="1"/>
        </w:numPr>
        <w:tabs>
          <w:tab w:val="left" w:pos="426"/>
          <w:tab w:val="left" w:pos="567"/>
        </w:tabs>
        <w:autoSpaceDE/>
        <w:adjustRightInd/>
        <w:spacing w:before="100" w:beforeAutospacing="1" w:after="100" w:afterAutospacing="1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объем межбюджетных трансфертов, получаемых от других бюджетов бюджетной системы Российской</w:t>
      </w:r>
      <w:r w:rsidR="00B51F20">
        <w:rPr>
          <w:sz w:val="24"/>
          <w:szCs w:val="24"/>
        </w:rPr>
        <w:t xml:space="preserve"> Федерации, в сумме 4 324 869,95</w:t>
      </w:r>
      <w:r>
        <w:rPr>
          <w:sz w:val="24"/>
          <w:szCs w:val="24"/>
        </w:rPr>
        <w:t xml:space="preserve"> рублей;</w:t>
      </w:r>
    </w:p>
    <w:p w:rsidR="00441C0F" w:rsidRDefault="00D41AB0">
      <w:pPr>
        <w:widowControl/>
        <w:numPr>
          <w:ilvl w:val="0"/>
          <w:numId w:val="1"/>
        </w:numPr>
        <w:tabs>
          <w:tab w:val="left" w:pos="426"/>
          <w:tab w:val="left" w:pos="567"/>
        </w:tabs>
        <w:autoSpaceDE/>
        <w:adjustRightInd/>
        <w:spacing w:before="100" w:beforeAutospacing="1" w:after="100" w:afterAutospacing="1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расходов местн</w:t>
      </w:r>
      <w:r w:rsidR="00B51F20">
        <w:rPr>
          <w:sz w:val="24"/>
          <w:szCs w:val="24"/>
        </w:rPr>
        <w:t xml:space="preserve">ого бюджета в сумме 7 438769,95 </w:t>
      </w:r>
      <w:r>
        <w:rPr>
          <w:sz w:val="24"/>
          <w:szCs w:val="24"/>
        </w:rPr>
        <w:t>рублей;</w:t>
      </w:r>
    </w:p>
    <w:p w:rsidR="00441C0F" w:rsidRDefault="00D41AB0">
      <w:pPr>
        <w:widowControl/>
        <w:numPr>
          <w:ilvl w:val="0"/>
          <w:numId w:val="1"/>
        </w:numPr>
        <w:tabs>
          <w:tab w:val="left" w:pos="426"/>
          <w:tab w:val="left" w:pos="567"/>
        </w:tabs>
        <w:autoSpaceDE/>
        <w:adjustRightInd/>
        <w:spacing w:before="100" w:beforeAutospacing="1" w:after="100" w:afterAutospacing="1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величину Резервного фонда в сумме </w:t>
      </w:r>
      <w:r w:rsidRPr="005E3BA2">
        <w:rPr>
          <w:sz w:val="24"/>
          <w:szCs w:val="24"/>
        </w:rPr>
        <w:t>10000,00</w:t>
      </w:r>
      <w:r>
        <w:rPr>
          <w:sz w:val="24"/>
          <w:szCs w:val="24"/>
        </w:rPr>
        <w:t xml:space="preserve"> рублей;</w:t>
      </w:r>
    </w:p>
    <w:p w:rsidR="00441C0F" w:rsidRDefault="00D41AB0">
      <w:pPr>
        <w:widowControl/>
        <w:numPr>
          <w:ilvl w:val="0"/>
          <w:numId w:val="1"/>
        </w:numPr>
        <w:tabs>
          <w:tab w:val="left" w:pos="426"/>
          <w:tab w:val="left" w:pos="567"/>
        </w:tabs>
        <w:autoSpaceDE/>
        <w:adjustRightInd/>
        <w:spacing w:before="100" w:beforeAutospacing="1" w:after="100" w:afterAutospacing="1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верхний предел муниципального вн</w:t>
      </w:r>
      <w:r w:rsidR="00B51F20">
        <w:rPr>
          <w:sz w:val="24"/>
          <w:szCs w:val="24"/>
        </w:rPr>
        <w:t>утреннего долга на 1 января 2025</w:t>
      </w:r>
      <w:r>
        <w:rPr>
          <w:sz w:val="24"/>
          <w:szCs w:val="24"/>
        </w:rPr>
        <w:t xml:space="preserve"> года в сумме ноль рублей;</w:t>
      </w:r>
    </w:p>
    <w:p w:rsidR="00441C0F" w:rsidRDefault="00D41AB0">
      <w:pPr>
        <w:widowControl/>
        <w:numPr>
          <w:ilvl w:val="0"/>
          <w:numId w:val="1"/>
        </w:numPr>
        <w:tabs>
          <w:tab w:val="left" w:pos="426"/>
        </w:tabs>
        <w:autoSpaceDE/>
        <w:adjustRightInd/>
        <w:spacing w:before="100" w:beforeAutospacing="1" w:after="100" w:afterAutospacing="1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дефицит местного бюджета в сумме ноль рублей.</w:t>
      </w:r>
    </w:p>
    <w:p w:rsidR="00441C0F" w:rsidRDefault="00D41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2.. Утвердить основные характеристики местного бюджета </w:t>
      </w:r>
      <w:r w:rsidR="00B51F20">
        <w:rPr>
          <w:sz w:val="24"/>
          <w:szCs w:val="24"/>
        </w:rPr>
        <w:t>на 2026 год и на 2027</w:t>
      </w:r>
      <w:r>
        <w:rPr>
          <w:sz w:val="24"/>
          <w:szCs w:val="24"/>
        </w:rPr>
        <w:t xml:space="preserve"> год;</w:t>
      </w:r>
    </w:p>
    <w:p w:rsidR="00FB40C5" w:rsidRDefault="00D41AB0">
      <w:pPr>
        <w:pStyle w:val="af3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прогнозируемый  общий объем доходов местного бюджета на</w:t>
      </w:r>
      <w:r w:rsidR="00FB40C5">
        <w:rPr>
          <w:sz w:val="24"/>
          <w:szCs w:val="24"/>
        </w:rPr>
        <w:t xml:space="preserve"> </w:t>
      </w:r>
      <w:r w:rsidR="00B51F20">
        <w:rPr>
          <w:sz w:val="24"/>
          <w:szCs w:val="24"/>
        </w:rPr>
        <w:t xml:space="preserve">2026 год в сумме </w:t>
      </w:r>
    </w:p>
    <w:p w:rsidR="00441C0F" w:rsidRDefault="00FB40C5">
      <w:pPr>
        <w:pStyle w:val="af3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E7189">
        <w:rPr>
          <w:sz w:val="24"/>
          <w:szCs w:val="24"/>
        </w:rPr>
        <w:t> 208 980,24</w:t>
      </w:r>
      <w:r w:rsidR="00B51F20">
        <w:rPr>
          <w:sz w:val="24"/>
          <w:szCs w:val="24"/>
        </w:rPr>
        <w:t xml:space="preserve"> рублей и на 2027 год в сумме 8</w:t>
      </w:r>
      <w:r w:rsidR="00BE7189">
        <w:rPr>
          <w:sz w:val="24"/>
          <w:szCs w:val="24"/>
        </w:rPr>
        <w:t> 414 648,55</w:t>
      </w:r>
      <w:r w:rsidR="00C90AF6">
        <w:rPr>
          <w:sz w:val="24"/>
          <w:szCs w:val="24"/>
        </w:rPr>
        <w:t xml:space="preserve"> ру</w:t>
      </w:r>
      <w:r w:rsidR="00707EC2">
        <w:rPr>
          <w:sz w:val="24"/>
          <w:szCs w:val="24"/>
        </w:rPr>
        <w:t>б</w:t>
      </w:r>
      <w:r w:rsidR="00D41AB0">
        <w:rPr>
          <w:sz w:val="24"/>
          <w:szCs w:val="24"/>
        </w:rPr>
        <w:t>;</w:t>
      </w:r>
    </w:p>
    <w:p w:rsidR="00441C0F" w:rsidRDefault="00D41AB0">
      <w:pPr>
        <w:widowControl/>
        <w:numPr>
          <w:ilvl w:val="0"/>
          <w:numId w:val="2"/>
        </w:numPr>
        <w:tabs>
          <w:tab w:val="left" w:pos="0"/>
          <w:tab w:val="left" w:pos="426"/>
        </w:tabs>
        <w:autoSpaceDE/>
        <w:adjustRightInd/>
        <w:spacing w:before="100" w:beforeAutospacing="1" w:after="100" w:afterAutospacing="1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объем межбюджетных трансфертов, получаемых от других бюджетов бюджетной систе</w:t>
      </w:r>
      <w:r w:rsidR="00B51F20">
        <w:rPr>
          <w:sz w:val="24"/>
          <w:szCs w:val="24"/>
        </w:rPr>
        <w:t>мы Российской Федерации, на 2026 год в сумме 5 038 510,24 рублей и на 2027 год в сумме 5 214 778,55</w:t>
      </w:r>
      <w:r>
        <w:rPr>
          <w:sz w:val="24"/>
          <w:szCs w:val="24"/>
        </w:rPr>
        <w:t xml:space="preserve"> рублей;</w:t>
      </w:r>
    </w:p>
    <w:p w:rsidR="00441C0F" w:rsidRDefault="00D41AB0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spacing w:before="100" w:beforeAutospacing="1" w:after="100" w:afterAutospacing="1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р</w:t>
      </w:r>
      <w:r w:rsidR="00B51F20">
        <w:rPr>
          <w:sz w:val="24"/>
          <w:szCs w:val="24"/>
        </w:rPr>
        <w:t>асходов местного бюджета на 2026</w:t>
      </w:r>
      <w:r>
        <w:rPr>
          <w:sz w:val="24"/>
          <w:szCs w:val="24"/>
        </w:rPr>
        <w:t xml:space="preserve"> год в сумме </w:t>
      </w:r>
      <w:r w:rsidR="00B51F20">
        <w:rPr>
          <w:sz w:val="24"/>
          <w:szCs w:val="24"/>
        </w:rPr>
        <w:t xml:space="preserve">8 208 980,24 </w:t>
      </w:r>
      <w:r>
        <w:rPr>
          <w:sz w:val="24"/>
          <w:szCs w:val="24"/>
        </w:rPr>
        <w:t xml:space="preserve">рублей, </w:t>
      </w:r>
      <w:r w:rsidRPr="003C1E44">
        <w:rPr>
          <w:sz w:val="24"/>
          <w:szCs w:val="24"/>
        </w:rPr>
        <w:t>в том числе условно утвержд</w:t>
      </w:r>
      <w:r w:rsidR="003C1E44" w:rsidRPr="003C1E44">
        <w:rPr>
          <w:sz w:val="24"/>
          <w:szCs w:val="24"/>
        </w:rPr>
        <w:t>енные расходы в сумме 172 019,86</w:t>
      </w:r>
      <w:r w:rsidRPr="003C1E44">
        <w:rPr>
          <w:sz w:val="24"/>
          <w:szCs w:val="24"/>
        </w:rPr>
        <w:t xml:space="preserve"> рублей</w:t>
      </w:r>
      <w:r w:rsidR="00B51F20" w:rsidRPr="003C1E44">
        <w:rPr>
          <w:sz w:val="24"/>
          <w:szCs w:val="24"/>
        </w:rPr>
        <w:t>,  и на 2027</w:t>
      </w:r>
      <w:r w:rsidRPr="003C1E44">
        <w:rPr>
          <w:sz w:val="24"/>
          <w:szCs w:val="24"/>
        </w:rPr>
        <w:t xml:space="preserve"> год в сумме </w:t>
      </w:r>
      <w:r w:rsidR="00B51F20" w:rsidRPr="003C1E44">
        <w:rPr>
          <w:sz w:val="24"/>
          <w:szCs w:val="24"/>
        </w:rPr>
        <w:t>8 414 648,55</w:t>
      </w:r>
      <w:r w:rsidRPr="003C1E44">
        <w:rPr>
          <w:sz w:val="24"/>
          <w:szCs w:val="24"/>
        </w:rPr>
        <w:t xml:space="preserve">рублей, в том числе условно утвержденные расходы </w:t>
      </w:r>
      <w:r w:rsidR="003C1E44" w:rsidRPr="003C1E44">
        <w:rPr>
          <w:sz w:val="24"/>
          <w:szCs w:val="24"/>
        </w:rPr>
        <w:t>в сумме 346</w:t>
      </w:r>
      <w:r w:rsidR="003C1E44">
        <w:rPr>
          <w:sz w:val="24"/>
          <w:szCs w:val="24"/>
        </w:rPr>
        <w:t> 082,73</w:t>
      </w:r>
      <w:r>
        <w:rPr>
          <w:sz w:val="24"/>
          <w:szCs w:val="24"/>
        </w:rPr>
        <w:t xml:space="preserve"> рублей;</w:t>
      </w:r>
    </w:p>
    <w:p w:rsidR="00441C0F" w:rsidRDefault="00D41AB0">
      <w:pPr>
        <w:widowControl/>
        <w:numPr>
          <w:ilvl w:val="0"/>
          <w:numId w:val="2"/>
        </w:numPr>
        <w:tabs>
          <w:tab w:val="left" w:pos="426"/>
          <w:tab w:val="left" w:pos="567"/>
        </w:tabs>
        <w:autoSpaceDE/>
        <w:adjustRightInd/>
        <w:spacing w:before="100" w:beforeAutospacing="1" w:after="100" w:afterAutospacing="1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B51F20">
        <w:rPr>
          <w:sz w:val="24"/>
          <w:szCs w:val="24"/>
        </w:rPr>
        <w:t>еличину Резервного фонда на 2026 год и на 2027</w:t>
      </w:r>
      <w:r>
        <w:rPr>
          <w:sz w:val="24"/>
          <w:szCs w:val="24"/>
        </w:rPr>
        <w:t xml:space="preserve"> год в сумме </w:t>
      </w:r>
      <w:r w:rsidRPr="005E3BA2">
        <w:rPr>
          <w:sz w:val="24"/>
          <w:szCs w:val="24"/>
        </w:rPr>
        <w:t>10 000,00</w:t>
      </w:r>
      <w:r>
        <w:rPr>
          <w:sz w:val="24"/>
          <w:szCs w:val="24"/>
        </w:rPr>
        <w:t xml:space="preserve"> рублей;</w:t>
      </w:r>
    </w:p>
    <w:p w:rsidR="00441C0F" w:rsidRDefault="00D41AB0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spacing w:before="100" w:beforeAutospacing="1" w:after="100" w:afterAutospacing="1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верхний предел муниципального внутреннего долга на 1 января 2026 года  и на 1 января 2027 года в сумме ноль рублей;</w:t>
      </w:r>
    </w:p>
    <w:p w:rsidR="00441C0F" w:rsidRDefault="00B51F20">
      <w:pPr>
        <w:widowControl/>
        <w:numPr>
          <w:ilvl w:val="0"/>
          <w:numId w:val="2"/>
        </w:numPr>
        <w:tabs>
          <w:tab w:val="left" w:pos="0"/>
          <w:tab w:val="left" w:pos="426"/>
        </w:tabs>
        <w:autoSpaceDE/>
        <w:adjustRightInd/>
        <w:spacing w:before="100" w:beforeAutospacing="1" w:after="100" w:afterAutospacing="1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дефицит местного бюджета на 2026 год и на 2027</w:t>
      </w:r>
      <w:r w:rsidR="00D41AB0">
        <w:rPr>
          <w:sz w:val="24"/>
          <w:szCs w:val="24"/>
        </w:rPr>
        <w:t xml:space="preserve"> год в сумме ноль рублей.</w:t>
      </w:r>
    </w:p>
    <w:p w:rsidR="00441C0F" w:rsidRDefault="00441C0F">
      <w:pPr>
        <w:pStyle w:val="af3"/>
        <w:ind w:left="0"/>
        <w:jc w:val="both"/>
        <w:rPr>
          <w:sz w:val="24"/>
          <w:szCs w:val="24"/>
        </w:rPr>
      </w:pPr>
    </w:p>
    <w:p w:rsidR="00441C0F" w:rsidRDefault="00D41AB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2. Бюджетные ассиг</w:t>
      </w:r>
      <w:r w:rsidR="00B51F20">
        <w:rPr>
          <w:b/>
          <w:sz w:val="26"/>
          <w:szCs w:val="26"/>
        </w:rPr>
        <w:t>нования местного бюджета на 2025 год и на плановый период 2026 и  2027</w:t>
      </w:r>
      <w:r>
        <w:rPr>
          <w:b/>
          <w:sz w:val="26"/>
          <w:szCs w:val="26"/>
        </w:rPr>
        <w:t xml:space="preserve"> годов </w:t>
      </w:r>
    </w:p>
    <w:p w:rsidR="00441C0F" w:rsidRDefault="00441C0F">
      <w:pPr>
        <w:jc w:val="both"/>
        <w:rPr>
          <w:rFonts w:ascii="Calibri" w:hAnsi="Calibri"/>
          <w:b/>
          <w:sz w:val="26"/>
          <w:szCs w:val="26"/>
        </w:rPr>
      </w:pPr>
    </w:p>
    <w:p w:rsidR="00441C0F" w:rsidRDefault="00D41AB0">
      <w:pPr>
        <w:pStyle w:val="af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общий объем бюджетных ассигнований местного бюджета на исполнение публичных </w:t>
      </w:r>
      <w:r w:rsidR="00B51F20">
        <w:rPr>
          <w:sz w:val="24"/>
          <w:szCs w:val="24"/>
        </w:rPr>
        <w:t>нормативных обязательств на 2025</w:t>
      </w:r>
      <w:r>
        <w:rPr>
          <w:sz w:val="24"/>
          <w:szCs w:val="24"/>
        </w:rPr>
        <w:t xml:space="preserve"> год в сумм</w:t>
      </w:r>
      <w:r w:rsidR="005A6C68">
        <w:rPr>
          <w:sz w:val="24"/>
          <w:szCs w:val="24"/>
        </w:rPr>
        <w:t>е 349 800,00 рублей, на 2026 год в сумме 349 800,00 рублей и на 2027 год в сумме 349 800,00</w:t>
      </w:r>
      <w:r>
        <w:rPr>
          <w:sz w:val="24"/>
          <w:szCs w:val="24"/>
        </w:rPr>
        <w:t xml:space="preserve"> рублей.</w:t>
      </w:r>
    </w:p>
    <w:p w:rsidR="00441C0F" w:rsidRDefault="00D41AB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2.Утвердить ведомственную структуру расходов местного бюджета</w:t>
      </w:r>
      <w:r>
        <w:rPr>
          <w:b/>
          <w:sz w:val="24"/>
          <w:szCs w:val="24"/>
        </w:rPr>
        <w:t xml:space="preserve"> </w:t>
      </w:r>
      <w:r w:rsidR="005A6C68">
        <w:rPr>
          <w:sz w:val="24"/>
          <w:szCs w:val="24"/>
        </w:rPr>
        <w:t xml:space="preserve">на 2025 год и на плановый период 2026 и 2027 </w:t>
      </w:r>
      <w:r>
        <w:rPr>
          <w:sz w:val="24"/>
          <w:szCs w:val="24"/>
        </w:rPr>
        <w:t>годов   согласно приложению  1 к настоящему Решению.</w:t>
      </w:r>
    </w:p>
    <w:p w:rsidR="00441C0F" w:rsidRDefault="00D41AB0">
      <w:pPr>
        <w:pStyle w:val="af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Утвердить распределение бюджетных ассигнований по разделам,  подразделам, целевым статьям </w:t>
      </w:r>
      <w:r>
        <w:rPr>
          <w:color w:val="000000"/>
          <w:sz w:val="24"/>
          <w:szCs w:val="24"/>
        </w:rPr>
        <w:t>(муниципальным программам и непрограммным направлениям деятельности) и группам видов</w:t>
      </w:r>
      <w:r>
        <w:rPr>
          <w:sz w:val="24"/>
          <w:szCs w:val="24"/>
        </w:rPr>
        <w:t xml:space="preserve"> расходов классификации р</w:t>
      </w:r>
      <w:r w:rsidR="005A6C68">
        <w:rPr>
          <w:sz w:val="24"/>
          <w:szCs w:val="24"/>
        </w:rPr>
        <w:t>асходов местного бюджета на 2025</w:t>
      </w:r>
      <w:r>
        <w:rPr>
          <w:sz w:val="24"/>
          <w:szCs w:val="24"/>
        </w:rPr>
        <w:t xml:space="preserve"> год и на плановый период</w:t>
      </w:r>
      <w:r w:rsidR="005A6C68">
        <w:rPr>
          <w:sz w:val="24"/>
          <w:szCs w:val="24"/>
        </w:rPr>
        <w:t xml:space="preserve"> 2026 и 2027 </w:t>
      </w:r>
      <w:r>
        <w:rPr>
          <w:sz w:val="24"/>
          <w:szCs w:val="24"/>
        </w:rPr>
        <w:t>годов согласно приложению  2 к настоящему Решению.</w:t>
      </w:r>
    </w:p>
    <w:p w:rsidR="00441C0F" w:rsidRDefault="00D41AB0">
      <w:pPr>
        <w:spacing w:before="100" w:beforeAutospacing="1" w:after="100" w:afterAutospacing="1" w:line="25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4.Приоритетными статьями и подстатьями операций сектора государственного управления являются:</w:t>
      </w:r>
    </w:p>
    <w:p w:rsidR="00441C0F" w:rsidRDefault="00D41AB0">
      <w:pPr>
        <w:spacing w:before="100" w:beforeAutospacing="1" w:after="100" w:afterAutospacing="1" w:line="25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1)оплата труда и начисления на выплаты по оплате труда;</w:t>
      </w:r>
    </w:p>
    <w:p w:rsidR="00441C0F" w:rsidRDefault="00D41AB0">
      <w:pPr>
        <w:spacing w:before="100" w:beforeAutospacing="1" w:after="100" w:afterAutospacing="1" w:line="25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2)социальное обеспечение;</w:t>
      </w:r>
    </w:p>
    <w:p w:rsidR="00441C0F" w:rsidRDefault="00D41AB0">
      <w:pPr>
        <w:spacing w:before="100" w:beforeAutospacing="1" w:after="100" w:afterAutospacing="1" w:line="25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3)коммунальные услуги.</w:t>
      </w:r>
    </w:p>
    <w:p w:rsidR="00441C0F" w:rsidRDefault="00D41A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Финансовое обеспечение указанны</w:t>
      </w:r>
      <w:r w:rsidR="005A6C68">
        <w:rPr>
          <w:sz w:val="24"/>
          <w:szCs w:val="24"/>
        </w:rPr>
        <w:t>х расходов осуществляется в 2025</w:t>
      </w:r>
      <w:r>
        <w:rPr>
          <w:sz w:val="24"/>
          <w:szCs w:val="24"/>
        </w:rPr>
        <w:t xml:space="preserve"> году в первоочередном порядке в пределах доведенных лимитов бюджетных обязательств.</w:t>
      </w:r>
    </w:p>
    <w:p w:rsidR="00441C0F" w:rsidRDefault="00441C0F">
      <w:pPr>
        <w:ind w:firstLine="708"/>
        <w:jc w:val="both"/>
        <w:rPr>
          <w:sz w:val="24"/>
          <w:szCs w:val="24"/>
        </w:rPr>
      </w:pPr>
    </w:p>
    <w:p w:rsidR="00441C0F" w:rsidRDefault="00D41AB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3.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41C0F" w:rsidRDefault="00441C0F">
      <w:pPr>
        <w:jc w:val="both"/>
        <w:rPr>
          <w:rFonts w:ascii="Calibri" w:hAnsi="Calibri"/>
          <w:b/>
          <w:sz w:val="24"/>
          <w:szCs w:val="24"/>
        </w:rPr>
      </w:pPr>
    </w:p>
    <w:p w:rsidR="00441C0F" w:rsidRDefault="00D41AB0">
      <w:pPr>
        <w:pStyle w:val="af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1.Администрация сельского поселения  не вправе принимать решения</w:t>
      </w:r>
      <w:r w:rsidR="005A6C68">
        <w:rPr>
          <w:sz w:val="24"/>
          <w:szCs w:val="24"/>
        </w:rPr>
        <w:t>, приводящие к увеличению в 2025</w:t>
      </w:r>
      <w:r>
        <w:rPr>
          <w:sz w:val="24"/>
          <w:szCs w:val="24"/>
        </w:rPr>
        <w:t xml:space="preserve"> году численности  муниципальных служащих, а также работников муниципальных учреждений.</w:t>
      </w:r>
    </w:p>
    <w:p w:rsidR="00441C0F" w:rsidRDefault="00441C0F">
      <w:pPr>
        <w:pStyle w:val="af3"/>
        <w:ind w:left="0"/>
        <w:jc w:val="both"/>
        <w:rPr>
          <w:b/>
          <w:sz w:val="24"/>
          <w:szCs w:val="24"/>
        </w:rPr>
      </w:pPr>
    </w:p>
    <w:p w:rsidR="00441C0F" w:rsidRDefault="00D41AB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4. Муниципальные внутренние заимствования, предоставление муниципальных гарантий в валюте Российской Федерации</w:t>
      </w:r>
    </w:p>
    <w:p w:rsidR="00441C0F" w:rsidRDefault="00D41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1.Муниципальные </w:t>
      </w:r>
      <w:r w:rsidR="005A6C68">
        <w:rPr>
          <w:sz w:val="24"/>
          <w:szCs w:val="24"/>
        </w:rPr>
        <w:t>внутренние заимствования  в 2025</w:t>
      </w:r>
      <w:r>
        <w:rPr>
          <w:sz w:val="24"/>
          <w:szCs w:val="24"/>
        </w:rPr>
        <w:t xml:space="preserve"> году и плановом периоде 202</w:t>
      </w:r>
      <w:r w:rsidR="005A6C68">
        <w:rPr>
          <w:sz w:val="24"/>
          <w:szCs w:val="24"/>
        </w:rPr>
        <w:t>6 и 2027</w:t>
      </w:r>
      <w:r>
        <w:rPr>
          <w:sz w:val="24"/>
          <w:szCs w:val="24"/>
        </w:rPr>
        <w:t xml:space="preserve"> годов не планируются.</w:t>
      </w:r>
    </w:p>
    <w:p w:rsidR="00441C0F" w:rsidRDefault="00D41AB0">
      <w:pPr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2.Предоставление  муниципальных гарантий не осуществляется.</w:t>
      </w:r>
    </w:p>
    <w:p w:rsidR="00441C0F" w:rsidRDefault="00441C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1C0F" w:rsidRDefault="00D41AB0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5. Отдельные операции по источникам финансирования дефицита местного бюджета</w:t>
      </w:r>
    </w:p>
    <w:p w:rsidR="00441C0F" w:rsidRDefault="00441C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1C0F" w:rsidRDefault="00D41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источники финансирования д</w:t>
      </w:r>
      <w:r w:rsidR="005A6C68">
        <w:rPr>
          <w:rFonts w:ascii="Times New Roman" w:hAnsi="Times New Roman" w:cs="Times New Roman"/>
          <w:sz w:val="24"/>
          <w:szCs w:val="24"/>
        </w:rPr>
        <w:t>ефицита местного бюджета на 2025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2025</w:t>
      </w:r>
      <w:r w:rsidR="005A6C68">
        <w:rPr>
          <w:rFonts w:ascii="Times New Roman" w:hAnsi="Times New Roman" w:cs="Times New Roman"/>
          <w:sz w:val="24"/>
          <w:szCs w:val="24"/>
        </w:rPr>
        <w:t>6и 2027</w:t>
      </w:r>
      <w:r>
        <w:rPr>
          <w:rFonts w:ascii="Times New Roman" w:hAnsi="Times New Roman" w:cs="Times New Roman"/>
          <w:sz w:val="24"/>
          <w:szCs w:val="24"/>
        </w:rPr>
        <w:t xml:space="preserve"> годов согласно приложению</w:t>
      </w:r>
      <w:r>
        <w:rPr>
          <w:rFonts w:ascii="Times New Roman" w:hAnsi="Times New Roman"/>
          <w:sz w:val="24"/>
          <w:szCs w:val="24"/>
        </w:rPr>
        <w:t xml:space="preserve"> № 3 </w:t>
      </w:r>
      <w:r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441C0F" w:rsidRDefault="00441C0F">
      <w:pPr>
        <w:jc w:val="both"/>
        <w:rPr>
          <w:sz w:val="24"/>
          <w:szCs w:val="24"/>
        </w:rPr>
      </w:pPr>
    </w:p>
    <w:p w:rsidR="00441C0F" w:rsidRDefault="00D41AB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6. Особенности исполнения местного бюджета</w:t>
      </w:r>
    </w:p>
    <w:p w:rsidR="00441C0F" w:rsidRDefault="00D41AB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в соответствии с </w:t>
      </w:r>
      <w:hyperlink r:id="rId9" w:history="1">
        <w:r>
          <w:rPr>
            <w:rStyle w:val="a3"/>
            <w:sz w:val="24"/>
          </w:rPr>
          <w:t>пунктом 3 статьи 217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чт</w:t>
      </w:r>
      <w:r w:rsidR="005A6C68">
        <w:rPr>
          <w:rFonts w:ascii="Times New Roman" w:hAnsi="Times New Roman" w:cs="Times New Roman"/>
          <w:sz w:val="24"/>
          <w:szCs w:val="24"/>
        </w:rPr>
        <w:t>о основанием для внесения в 2025</w:t>
      </w:r>
      <w:r>
        <w:rPr>
          <w:rFonts w:ascii="Times New Roman" w:hAnsi="Times New Roman" w:cs="Times New Roman"/>
          <w:sz w:val="24"/>
          <w:szCs w:val="24"/>
        </w:rPr>
        <w:t xml:space="preserve"> году изменений в показатели сводной </w:t>
      </w:r>
      <w:r>
        <w:rPr>
          <w:rFonts w:ascii="Times New Roman" w:hAnsi="Times New Roman" w:cs="Times New Roman"/>
          <w:sz w:val="24"/>
          <w:szCs w:val="24"/>
        </w:rPr>
        <w:lastRenderedPageBreak/>
        <w:t>бюджетной росписи местного бюджета является:</w:t>
      </w:r>
    </w:p>
    <w:p w:rsidR="00441C0F" w:rsidRDefault="00D41AB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зарезервированных средств в составе утвержденных </w:t>
      </w:r>
      <w:hyperlink r:id="rId10" w:anchor="Par46#Par46" w:tooltip="Статья 5. Бюджетные ассигнования местного бюджета на 2016 год и на плановый период 2017 и 2018 годов" w:history="1">
        <w:r>
          <w:rPr>
            <w:rStyle w:val="a3"/>
            <w:sz w:val="24"/>
          </w:rPr>
          <w:t>статьей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 сельского поселения Черная Речка.</w:t>
      </w:r>
    </w:p>
    <w:p w:rsidR="00441C0F" w:rsidRDefault="00D41AB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:rsidR="00441C0F" w:rsidRDefault="00D41AB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41C0F" w:rsidRDefault="00D41AB0">
      <w:pPr>
        <w:pStyle w:val="ConsPlusNormal"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sz w:val="24"/>
          <w:szCs w:val="24"/>
        </w:rPr>
        <w:t>.</w:t>
      </w:r>
    </w:p>
    <w:p w:rsidR="00441C0F" w:rsidRDefault="00441C0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41C0F" w:rsidRDefault="00441C0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E3BA2" w:rsidRDefault="005E3BA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E3BA2" w:rsidRDefault="005E3BA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E3BA2" w:rsidRDefault="005E3BA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E3BA2" w:rsidRDefault="005E3BA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E3BA2" w:rsidRDefault="005E3BA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E3BA2" w:rsidRDefault="005E3BA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441C0F" w:rsidRDefault="00D41AB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441C0F" w:rsidRDefault="00D41AB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441C0F" w:rsidRDefault="00D41AB0">
      <w:pPr>
        <w:pStyle w:val="ConsPlusNormal"/>
        <w:tabs>
          <w:tab w:val="left" w:pos="7875"/>
        </w:tabs>
        <w:ind w:firstLine="0"/>
      </w:pPr>
      <w:r>
        <w:rPr>
          <w:rFonts w:ascii="Times New Roman" w:hAnsi="Times New Roman" w:cs="Times New Roman"/>
          <w:sz w:val="26"/>
          <w:szCs w:val="26"/>
        </w:rPr>
        <w:t>сельского поселения с.п. Черная Речка                                                  Варитлов Т.В.</w:t>
      </w:r>
    </w:p>
    <w:p w:rsidR="00441C0F" w:rsidRDefault="00441C0F"/>
    <w:p w:rsidR="00441C0F" w:rsidRDefault="00441C0F"/>
    <w:p w:rsidR="00441C0F" w:rsidRDefault="00441C0F"/>
    <w:p w:rsidR="00441C0F" w:rsidRDefault="00441C0F"/>
    <w:p w:rsidR="00441C0F" w:rsidRDefault="00441C0F"/>
    <w:p w:rsidR="00441C0F" w:rsidRDefault="00441C0F"/>
    <w:p w:rsidR="005E3BA2" w:rsidRDefault="005E3BA2"/>
    <w:p w:rsidR="005E3BA2" w:rsidRDefault="005E3BA2"/>
    <w:p w:rsidR="005E3BA2" w:rsidRDefault="005E3BA2"/>
    <w:p w:rsidR="005E3BA2" w:rsidRDefault="005E3BA2"/>
    <w:p w:rsidR="005E3BA2" w:rsidRDefault="005E3BA2"/>
    <w:p w:rsidR="00441C0F" w:rsidRDefault="00D41AB0">
      <w:pPr>
        <w:jc w:val="right"/>
      </w:pPr>
      <w:r>
        <w:t>Приложение 1 к Решению</w:t>
      </w:r>
    </w:p>
    <w:p w:rsidR="00441C0F" w:rsidRDefault="00D41AB0">
      <w:pPr>
        <w:jc w:val="right"/>
      </w:pPr>
      <w:r>
        <w:t xml:space="preserve"> «О бюджете сельского поселения Черная Речка</w:t>
      </w:r>
    </w:p>
    <w:p w:rsidR="00441C0F" w:rsidRDefault="00D41AB0">
      <w:pPr>
        <w:jc w:val="right"/>
      </w:pPr>
      <w:r>
        <w:t>Урванского муниципального района</w:t>
      </w:r>
    </w:p>
    <w:p w:rsidR="00441C0F" w:rsidRDefault="00D41AB0">
      <w:pPr>
        <w:jc w:val="right"/>
      </w:pPr>
      <w:r>
        <w:t>Кабарди</w:t>
      </w:r>
      <w:r w:rsidR="005A6C68">
        <w:t>но-Балкарской Республики на 2025</w:t>
      </w:r>
      <w:r>
        <w:t xml:space="preserve"> год </w:t>
      </w:r>
    </w:p>
    <w:p w:rsidR="00441C0F" w:rsidRDefault="00D41AB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5A6C68">
        <w:rPr>
          <w:rFonts w:ascii="Times New Roman" w:hAnsi="Times New Roman" w:cs="Times New Roman"/>
        </w:rPr>
        <w:t xml:space="preserve">        и на плановый период 2026 и 2027</w:t>
      </w:r>
      <w:r>
        <w:rPr>
          <w:rFonts w:ascii="Times New Roman" w:hAnsi="Times New Roman" w:cs="Times New Roman"/>
        </w:rPr>
        <w:t xml:space="preserve"> годов»</w:t>
      </w:r>
    </w:p>
    <w:p w:rsidR="00441C0F" w:rsidRDefault="00441C0F">
      <w:pPr>
        <w:pStyle w:val="ConsPlusNormal"/>
        <w:jc w:val="right"/>
      </w:pPr>
    </w:p>
    <w:p w:rsidR="00441C0F" w:rsidRDefault="00D41AB0">
      <w:pPr>
        <w:jc w:val="center"/>
        <w:rPr>
          <w:sz w:val="24"/>
          <w:szCs w:val="24"/>
        </w:rPr>
      </w:pPr>
      <w:bookmarkStart w:id="0" w:name="Par280"/>
      <w:bookmarkEnd w:id="0"/>
      <w:r>
        <w:rPr>
          <w:sz w:val="24"/>
          <w:szCs w:val="24"/>
        </w:rPr>
        <w:t>Ведомственная структура расходов</w:t>
      </w:r>
    </w:p>
    <w:p w:rsidR="00441C0F" w:rsidRDefault="005A6C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местного бюджета на 2025 год и на плановый период 2026 и 2027 </w:t>
      </w:r>
      <w:r w:rsidR="00D41AB0">
        <w:rPr>
          <w:sz w:val="24"/>
          <w:szCs w:val="24"/>
        </w:rPr>
        <w:t>годов</w:t>
      </w:r>
    </w:p>
    <w:p w:rsidR="00441C0F" w:rsidRDefault="00D41AB0">
      <w:pPr>
        <w:tabs>
          <w:tab w:val="left" w:pos="7695"/>
        </w:tabs>
        <w:rPr>
          <w:sz w:val="22"/>
          <w:szCs w:val="22"/>
        </w:rPr>
      </w:pPr>
      <w:r>
        <w:t xml:space="preserve">                                                                                                                        (рублей)</w:t>
      </w:r>
    </w:p>
    <w:tbl>
      <w:tblPr>
        <w:tblW w:w="0" w:type="auto"/>
        <w:tblInd w:w="93" w:type="dxa"/>
        <w:tblLayout w:type="fixed"/>
        <w:tblLook w:val="04A0"/>
      </w:tblPr>
      <w:tblGrid>
        <w:gridCol w:w="2567"/>
        <w:gridCol w:w="567"/>
        <w:gridCol w:w="567"/>
        <w:gridCol w:w="567"/>
        <w:gridCol w:w="1134"/>
        <w:gridCol w:w="567"/>
        <w:gridCol w:w="1134"/>
        <w:gridCol w:w="1134"/>
        <w:gridCol w:w="1134"/>
      </w:tblGrid>
      <w:tr w:rsidR="00441C0F">
        <w:trPr>
          <w:trHeight w:val="25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284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D41AB0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284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D41AB0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284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  <w:r w:rsidR="00D41AB0">
              <w:rPr>
                <w:color w:val="000000"/>
              </w:rPr>
              <w:t xml:space="preserve"> год</w:t>
            </w:r>
          </w:p>
        </w:tc>
      </w:tr>
      <w:tr w:rsidR="00441C0F">
        <w:trPr>
          <w:trHeight w:val="25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441C0F">
        <w:trPr>
          <w:trHeight w:val="25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7 </w:t>
            </w:r>
            <w:r w:rsidR="0031687E">
              <w:rPr>
                <w:b/>
                <w:color w:val="000000"/>
                <w:sz w:val="16"/>
                <w:szCs w:val="16"/>
              </w:rPr>
              <w:t>438769,95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1687E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8 208 980,24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1687E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8 414 648,55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31687E" w:rsidRDefault="0031687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31687E">
              <w:rPr>
                <w:sz w:val="16"/>
                <w:szCs w:val="16"/>
              </w:rPr>
              <w:t>172 019,86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1687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346 082,73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 </w:t>
            </w:r>
            <w:r w:rsidR="0031687E">
              <w:rPr>
                <w:color w:val="000000"/>
                <w:sz w:val="16"/>
                <w:szCs w:val="16"/>
              </w:rPr>
              <w:t>438769,95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31687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8 036 960,38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31687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8 068 565,82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  <w:r w:rsidR="0031687E">
              <w:rPr>
                <w:b/>
                <w:color w:val="000000"/>
                <w:sz w:val="16"/>
                <w:szCs w:val="16"/>
              </w:rPr>
              <w:t> 955 089,56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1687E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3 990 694,56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1687E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4 006 694,56</w:t>
            </w:r>
          </w:p>
        </w:tc>
      </w:tr>
      <w:tr w:rsidR="00441C0F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1 140</w:t>
            </w:r>
            <w:r w:rsidR="0031687E">
              <w:rPr>
                <w:b/>
                <w:bCs/>
                <w:color w:val="000000"/>
                <w:sz w:val="16"/>
                <w:szCs w:val="16"/>
              </w:rPr>
              <w:t>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1 140</w:t>
            </w:r>
            <w:r w:rsidR="0031687E">
              <w:rPr>
                <w:b/>
                <w:bCs/>
                <w:color w:val="000000"/>
                <w:sz w:val="16"/>
                <w:szCs w:val="16"/>
              </w:rPr>
              <w:t>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1 140</w:t>
            </w:r>
            <w:r w:rsidR="0031687E">
              <w:rPr>
                <w:b/>
                <w:bCs/>
                <w:color w:val="000000"/>
                <w:sz w:val="16"/>
                <w:szCs w:val="16"/>
              </w:rPr>
              <w:t> 552,00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771009001</w:t>
            </w:r>
            <w:r w:rsidR="000D74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</w:t>
            </w:r>
            <w:r w:rsidR="007D5CE6">
              <w:rPr>
                <w:color w:val="000000"/>
                <w:sz w:val="16"/>
                <w:szCs w:val="16"/>
              </w:rPr>
              <w:t>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</w:t>
            </w:r>
            <w:r w:rsidR="007D5CE6">
              <w:rPr>
                <w:color w:val="000000"/>
                <w:sz w:val="16"/>
                <w:szCs w:val="16"/>
              </w:rPr>
              <w:t>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</w:t>
            </w:r>
            <w:r w:rsidR="007D5CE6">
              <w:rPr>
                <w:color w:val="000000"/>
                <w:sz w:val="16"/>
                <w:szCs w:val="16"/>
              </w:rPr>
              <w:t> 552,00</w:t>
            </w:r>
          </w:p>
        </w:tc>
      </w:tr>
      <w:tr w:rsidR="00441C0F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771009001</w:t>
            </w:r>
            <w:r w:rsidR="000D74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</w:t>
            </w:r>
            <w:r w:rsidR="007D5CE6">
              <w:rPr>
                <w:color w:val="000000"/>
                <w:sz w:val="16"/>
                <w:szCs w:val="16"/>
              </w:rPr>
              <w:t>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7D5CE6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140</w:t>
            </w:r>
            <w:r w:rsidR="007D5CE6">
              <w:rPr>
                <w:color w:val="000000"/>
                <w:sz w:val="16"/>
                <w:szCs w:val="16"/>
              </w:rPr>
              <w:t>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</w:t>
            </w:r>
            <w:r w:rsidR="007D5CE6">
              <w:rPr>
                <w:color w:val="000000"/>
                <w:sz w:val="16"/>
                <w:szCs w:val="16"/>
              </w:rPr>
              <w:t> 552,00</w:t>
            </w:r>
          </w:p>
        </w:tc>
      </w:tr>
      <w:tr w:rsidR="00441C0F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F56B6B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B6B"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F56B6B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B6B">
              <w:rPr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F56B6B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B6B">
              <w:rPr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F56B6B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B6B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F56B6B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B6B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F56B6B" w:rsidRDefault="00F56B6B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6B6B">
              <w:rPr>
                <w:b/>
                <w:color w:val="000000"/>
                <w:sz w:val="16"/>
                <w:szCs w:val="16"/>
              </w:rPr>
              <w:t>2 792 292,56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F56B6B" w:rsidRDefault="00F56B6B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6B6B">
              <w:rPr>
                <w:b/>
                <w:bCs/>
                <w:color w:val="000000"/>
                <w:sz w:val="16"/>
                <w:szCs w:val="16"/>
              </w:rPr>
              <w:t>2 827 897,56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F56B6B" w:rsidRDefault="00F56B6B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6B6B">
              <w:rPr>
                <w:b/>
                <w:bCs/>
                <w:color w:val="000000"/>
                <w:sz w:val="16"/>
                <w:szCs w:val="16"/>
              </w:rPr>
              <w:t>2 843 897,56</w:t>
            </w:r>
          </w:p>
        </w:tc>
      </w:tr>
      <w:tr w:rsidR="00441C0F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2 792 292,56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7D5CE6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2 827 897,56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7D5CE6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2 843 897,56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lastRenderedPageBreak/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2 792 292,56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7D5CE6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2 827 897,56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7D5CE6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2 843 897,56</w:t>
            </w:r>
          </w:p>
        </w:tc>
      </w:tr>
      <w:tr w:rsidR="00441C0F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7D5CE6" w:rsidP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F56B6B">
              <w:rPr>
                <w:color w:val="000000"/>
                <w:sz w:val="16"/>
                <w:szCs w:val="16"/>
              </w:rPr>
              <w:t> 792 292,56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7D5CE6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2 827 897,56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7D5CE6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2 843 897,56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782009001</w:t>
            </w:r>
            <w:r w:rsidR="000D743F" w:rsidRPr="00681272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0D743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1 788 462,54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0D743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bCs/>
                <w:color w:val="000000"/>
                <w:sz w:val="16"/>
                <w:szCs w:val="16"/>
              </w:rPr>
              <w:t>1 788 462,54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0D743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bCs/>
                <w:color w:val="000000"/>
                <w:sz w:val="16"/>
                <w:szCs w:val="16"/>
              </w:rPr>
              <w:t>1 788 462,54</w:t>
            </w:r>
          </w:p>
        </w:tc>
      </w:tr>
      <w:tr w:rsidR="00441C0F" w:rsidTr="00635515">
        <w:trPr>
          <w:trHeight w:val="102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63551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782009001</w:t>
            </w:r>
            <w:r w:rsidR="0063551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63551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1 788 462,54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63551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1 788 462,54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63551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1 788 462,54</w:t>
            </w:r>
          </w:p>
        </w:tc>
      </w:tr>
      <w:tr w:rsidR="00635515" w:rsidTr="00FF1ADF">
        <w:trPr>
          <w:trHeight w:val="96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515" w:rsidRDefault="00FF1ADF" w:rsidP="00FF1ADF">
            <w:pPr>
              <w:rPr>
                <w:color w:val="000000"/>
              </w:rPr>
            </w:pPr>
            <w:r w:rsidRPr="00FF1AD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515" w:rsidRPr="00681272" w:rsidRDefault="00FF1A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515" w:rsidRPr="00681272" w:rsidRDefault="00FF1A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515" w:rsidRPr="00681272" w:rsidRDefault="00FF1A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515" w:rsidRPr="00681272" w:rsidRDefault="00FF1AD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515" w:rsidRPr="00681272" w:rsidRDefault="00635515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515" w:rsidRPr="00681272" w:rsidRDefault="00F56B6B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681 720,02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515" w:rsidRPr="00681272" w:rsidRDefault="00F56B6B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715 325,02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515" w:rsidRPr="00681272" w:rsidRDefault="00F56B6B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729 325,02</w:t>
            </w:r>
          </w:p>
        </w:tc>
      </w:tr>
      <w:tr w:rsidR="00FF1ADF" w:rsidTr="00FF1ADF">
        <w:trPr>
          <w:trHeight w:val="82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ADF" w:rsidRPr="00FF1ADF" w:rsidRDefault="00FF1ADF" w:rsidP="00FF1ADF">
            <w:pPr>
              <w:rPr>
                <w:color w:val="000000"/>
              </w:rPr>
            </w:pPr>
            <w:r w:rsidRPr="00FF1ADF"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1ADF" w:rsidRDefault="00FF1A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1ADF" w:rsidRDefault="00FF1A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1ADF" w:rsidRDefault="00FF1A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1ADF" w:rsidRDefault="00FF1A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1ADF" w:rsidRDefault="00FF1A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1ADF" w:rsidRDefault="00FF1AD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292 963,02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1ADF" w:rsidRDefault="00FF1AD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292 963,02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1ADF" w:rsidRDefault="00FF1AD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292 963,02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78200900</w:t>
            </w:r>
            <w:r w:rsidR="00FF1AD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357 207,00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390 812,00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56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404 812,00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681272">
            <w:pPr>
              <w:rPr>
                <w:color w:val="000000"/>
              </w:rPr>
            </w:pPr>
            <w:r w:rsidRPr="00681272"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78200900</w:t>
            </w:r>
            <w:r w:rsidR="00FF1AD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270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270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270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31 550,00</w:t>
            </w:r>
          </w:p>
        </w:tc>
      </w:tr>
      <w:tr w:rsidR="00681272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rPr>
                <w:color w:val="000000"/>
              </w:rPr>
            </w:pPr>
            <w:r w:rsidRPr="00681272">
              <w:rPr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Default="006812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322 110,00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324 110,00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326 110,00</w:t>
            </w:r>
          </w:p>
        </w:tc>
      </w:tr>
      <w:tr w:rsidR="00681272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rPr>
                <w:b/>
                <w:color w:val="000000"/>
              </w:rPr>
            </w:pPr>
            <w:r w:rsidRPr="00681272">
              <w:rPr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center"/>
              <w:rPr>
                <w:color w:val="000000"/>
                <w:sz w:val="16"/>
                <w:szCs w:val="16"/>
              </w:rPr>
            </w:pPr>
            <w:r w:rsidRPr="00681272"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center"/>
              <w:rPr>
                <w:color w:val="000000"/>
                <w:sz w:val="16"/>
                <w:szCs w:val="16"/>
              </w:rPr>
            </w:pPr>
            <w:r w:rsidRPr="0068127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center"/>
              <w:rPr>
                <w:color w:val="000000"/>
                <w:sz w:val="16"/>
                <w:szCs w:val="16"/>
              </w:rPr>
            </w:pPr>
            <w:r w:rsidRPr="0068127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Default="00681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Default="00681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right"/>
              <w:rPr>
                <w:color w:val="000000"/>
                <w:sz w:val="16"/>
                <w:szCs w:val="16"/>
              </w:rPr>
            </w:pPr>
            <w:r w:rsidRPr="00681272">
              <w:rPr>
                <w:color w:val="000000"/>
                <w:sz w:val="16"/>
                <w:szCs w:val="16"/>
              </w:rPr>
              <w:t>322 110,00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right"/>
              <w:rPr>
                <w:color w:val="000000"/>
                <w:sz w:val="16"/>
                <w:szCs w:val="16"/>
              </w:rPr>
            </w:pPr>
            <w:r w:rsidRPr="00681272">
              <w:rPr>
                <w:color w:val="000000"/>
                <w:sz w:val="16"/>
                <w:szCs w:val="16"/>
              </w:rPr>
              <w:t>324 110,00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272" w:rsidRPr="00681272" w:rsidRDefault="00681272">
            <w:pPr>
              <w:jc w:val="right"/>
              <w:rPr>
                <w:color w:val="000000"/>
                <w:sz w:val="16"/>
                <w:szCs w:val="16"/>
              </w:rPr>
            </w:pPr>
            <w:r w:rsidRPr="00681272">
              <w:rPr>
                <w:color w:val="000000"/>
                <w:sz w:val="16"/>
                <w:szCs w:val="16"/>
              </w:rPr>
              <w:t>326 110,00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D41AB0">
            <w:pPr>
              <w:rPr>
                <w:b/>
                <w:color w:val="000000"/>
              </w:rPr>
            </w:pPr>
            <w:r w:rsidRPr="00681272">
              <w:rPr>
                <w:b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681272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81272"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5E3BA2">
              <w:rPr>
                <w:b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5E3BA2">
              <w:rPr>
                <w:b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5E3BA2">
              <w:rPr>
                <w:b/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27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39202</w:t>
            </w:r>
            <w:r w:rsidR="00D41AB0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270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3920220540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</w:t>
            </w:r>
            <w:r w:rsidR="0022705E">
              <w:rPr>
                <w:color w:val="000000"/>
                <w:sz w:val="16"/>
                <w:szCs w:val="16"/>
              </w:rPr>
              <w:t>0220540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56B6B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56B6B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56B6B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56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5D3C27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C5724A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394 164,40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C5724A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431 879,82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C5724A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447 485,27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C5724A" w:rsidRDefault="00C5724A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C5724A">
              <w:rPr>
                <w:color w:val="000000"/>
                <w:sz w:val="16"/>
                <w:szCs w:val="16"/>
              </w:rPr>
              <w:t>394 164,40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C5724A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C5724A">
              <w:rPr>
                <w:color w:val="000000"/>
                <w:sz w:val="16"/>
                <w:szCs w:val="16"/>
              </w:rPr>
              <w:t>431 879,82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C5724A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C5724A">
              <w:rPr>
                <w:color w:val="000000"/>
                <w:sz w:val="16"/>
                <w:szCs w:val="16"/>
              </w:rPr>
              <w:t>447 485,27</w:t>
            </w:r>
          </w:p>
        </w:tc>
      </w:tr>
      <w:tr w:rsidR="00441C0F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C5724A" w:rsidRDefault="00C5724A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C5724A">
              <w:rPr>
                <w:color w:val="000000"/>
                <w:sz w:val="16"/>
                <w:szCs w:val="16"/>
              </w:rPr>
              <w:t>394 164,40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C5724A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C5724A">
              <w:rPr>
                <w:color w:val="000000"/>
                <w:sz w:val="16"/>
                <w:szCs w:val="16"/>
              </w:rPr>
              <w:t>431 879,82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C5724A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C5724A">
              <w:rPr>
                <w:color w:val="000000"/>
                <w:sz w:val="16"/>
                <w:szCs w:val="16"/>
              </w:rPr>
              <w:t>447 485,27</w:t>
            </w:r>
          </w:p>
        </w:tc>
      </w:tr>
      <w:tr w:rsidR="00441C0F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C5724A" w:rsidRDefault="00C5724A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C5724A">
              <w:rPr>
                <w:color w:val="000000"/>
                <w:sz w:val="16"/>
                <w:szCs w:val="16"/>
              </w:rPr>
              <w:t>394 164,40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C5724A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C5724A">
              <w:rPr>
                <w:color w:val="000000"/>
                <w:sz w:val="16"/>
                <w:szCs w:val="16"/>
              </w:rPr>
              <w:t>431 879,82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C5724A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C5724A">
              <w:rPr>
                <w:color w:val="000000"/>
                <w:sz w:val="16"/>
                <w:szCs w:val="16"/>
              </w:rPr>
              <w:t>447 485,27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C5724A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C5724A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1 825 170,00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C5724A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1 825 170,00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A6038E"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A6038E">
              <w:rPr>
                <w:color w:val="000000"/>
                <w:sz w:val="16"/>
                <w:szCs w:val="16"/>
              </w:rPr>
              <w:t>1 825 170,00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A6038E">
              <w:rPr>
                <w:color w:val="000000"/>
                <w:sz w:val="16"/>
                <w:szCs w:val="16"/>
              </w:rPr>
              <w:t>1 825 170,00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A6038E"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A6038E">
              <w:rPr>
                <w:color w:val="000000"/>
                <w:sz w:val="16"/>
                <w:szCs w:val="16"/>
              </w:rPr>
              <w:t>1</w:t>
            </w:r>
            <w:r w:rsidR="008B19BD">
              <w:rPr>
                <w:color w:val="000000"/>
                <w:sz w:val="16"/>
                <w:szCs w:val="16"/>
              </w:rPr>
              <w:t> </w:t>
            </w:r>
            <w:r w:rsidR="00681272">
              <w:rPr>
                <w:color w:val="000000"/>
                <w:sz w:val="16"/>
                <w:szCs w:val="16"/>
              </w:rPr>
              <w:t>325</w:t>
            </w:r>
            <w:r w:rsidR="008B19BD">
              <w:rPr>
                <w:color w:val="000000"/>
                <w:sz w:val="16"/>
                <w:szCs w:val="16"/>
              </w:rPr>
              <w:t xml:space="preserve"> </w:t>
            </w:r>
            <w:r w:rsidR="00681272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681272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1 325 170,00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A6038E"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A6038E">
              <w:rPr>
                <w:color w:val="000000"/>
                <w:sz w:val="16"/>
                <w:szCs w:val="16"/>
              </w:rPr>
              <w:t>1</w:t>
            </w:r>
            <w:r w:rsidR="008B19BD">
              <w:rPr>
                <w:color w:val="000000"/>
                <w:sz w:val="16"/>
                <w:szCs w:val="16"/>
              </w:rPr>
              <w:t> 325 170,00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8B19BD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</w:t>
            </w:r>
            <w:r w:rsidR="00C5724A" w:rsidRPr="00A6038E">
              <w:rPr>
                <w:color w:val="000000"/>
                <w:sz w:val="16"/>
                <w:szCs w:val="16"/>
              </w:rPr>
              <w:t> 170,00</w:t>
            </w:r>
          </w:p>
        </w:tc>
      </w:tr>
      <w:tr w:rsidR="00441C0F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A6038E"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F5F1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</w:t>
            </w:r>
            <w:r w:rsidR="00C5724A" w:rsidRPr="00A6038E">
              <w:rPr>
                <w:color w:val="000000"/>
                <w:sz w:val="16"/>
                <w:szCs w:val="16"/>
              </w:rPr>
              <w:t>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F5F1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</w:t>
            </w:r>
            <w:r w:rsidR="00C5724A" w:rsidRPr="00A6038E">
              <w:rPr>
                <w:color w:val="000000"/>
                <w:sz w:val="16"/>
                <w:szCs w:val="16"/>
              </w:rPr>
              <w:t>25 170,00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2420190000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A6038E"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F5F1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</w:t>
            </w:r>
            <w:r w:rsidR="00C5724A" w:rsidRPr="00A6038E">
              <w:rPr>
                <w:color w:val="000000"/>
                <w:sz w:val="16"/>
                <w:szCs w:val="16"/>
              </w:rPr>
              <w:t>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F5F1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</w:t>
            </w:r>
            <w:r w:rsidR="00C5724A" w:rsidRPr="00A6038E">
              <w:rPr>
                <w:color w:val="000000"/>
                <w:sz w:val="16"/>
                <w:szCs w:val="16"/>
              </w:rPr>
              <w:t>25 170,00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5724A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A6038E"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F5F1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</w:t>
            </w:r>
            <w:r w:rsidR="00C5724A" w:rsidRPr="00A6038E">
              <w:rPr>
                <w:color w:val="000000"/>
                <w:sz w:val="16"/>
                <w:szCs w:val="16"/>
              </w:rPr>
              <w:t>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A6038E" w:rsidRDefault="00CF5F1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</w:t>
            </w:r>
            <w:r w:rsidR="00A6038E" w:rsidRPr="00A6038E">
              <w:rPr>
                <w:color w:val="000000"/>
                <w:sz w:val="16"/>
                <w:szCs w:val="16"/>
              </w:rPr>
              <w:t>25 170,00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sz w:val="16"/>
                <w:szCs w:val="16"/>
              </w:rPr>
            </w:pPr>
            <w:r w:rsidRPr="005E3BA2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sz w:val="16"/>
                <w:szCs w:val="16"/>
              </w:rPr>
            </w:pPr>
            <w:r w:rsidRPr="005E3BA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sz w:val="16"/>
                <w:szCs w:val="16"/>
              </w:rPr>
            </w:pPr>
            <w:r w:rsidRPr="005E3BA2">
              <w:rPr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 w:rsidP="00A603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sz w:val="16"/>
                <w:szCs w:val="16"/>
              </w:rPr>
            </w:pPr>
            <w:r w:rsidRPr="005E3BA2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sz w:val="16"/>
                <w:szCs w:val="16"/>
              </w:rPr>
            </w:pPr>
            <w:r w:rsidRPr="005E3BA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sz w:val="16"/>
                <w:szCs w:val="16"/>
              </w:rPr>
            </w:pPr>
            <w:r w:rsidRPr="005E3BA2">
              <w:rPr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</w:tr>
      <w:tr w:rsidR="00441C0F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sz w:val="16"/>
                <w:szCs w:val="16"/>
              </w:rPr>
            </w:pPr>
            <w:r w:rsidRPr="005E3BA2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sz w:val="16"/>
                <w:szCs w:val="16"/>
              </w:rPr>
            </w:pPr>
            <w:r w:rsidRPr="005E3BA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sz w:val="16"/>
                <w:szCs w:val="16"/>
              </w:rPr>
            </w:pPr>
            <w:r w:rsidRPr="005E3BA2">
              <w:rPr>
                <w:sz w:val="16"/>
                <w:szCs w:val="16"/>
              </w:rPr>
              <w:t>15Г0090000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</w:tr>
      <w:tr w:rsidR="00441C0F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5E3BA2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 w:rsidRPr="005E3BA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D41AB0">
              <w:rPr>
                <w:color w:val="000000"/>
                <w:sz w:val="16"/>
                <w:szCs w:val="16"/>
              </w:rPr>
              <w:t>00 000,00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690</w:t>
            </w:r>
            <w:r w:rsidR="00D41AB0">
              <w:rPr>
                <w:b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690</w:t>
            </w:r>
            <w:r w:rsidR="00D41AB0">
              <w:rPr>
                <w:b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  <w:r w:rsidR="00D41AB0">
              <w:rPr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  <w:r w:rsidR="00D41AB0">
              <w:rPr>
                <w:color w:val="000000"/>
                <w:sz w:val="16"/>
                <w:szCs w:val="16"/>
              </w:rPr>
              <w:t>0 000,00</w:t>
            </w:r>
          </w:p>
        </w:tc>
      </w:tr>
      <w:tr w:rsidR="00441C0F">
        <w:trPr>
          <w:trHeight w:val="12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A6038E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</w:tr>
      <w:tr w:rsidR="00441C0F">
        <w:trPr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690 000,00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lastRenderedPageBreak/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284B6B" w:rsidRDefault="00284B6B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 w:rsidRPr="00284B6B"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349 800,00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349 800,00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</w:tr>
      <w:tr w:rsidR="00441C0F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</w:tr>
      <w:tr w:rsidR="00441C0F">
        <w:trPr>
          <w:trHeight w:val="48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trHeight w:val="2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13101</w:t>
            </w:r>
            <w:r w:rsidR="00D41AB0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rPr>
                <w:color w:val="00000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13101</w:t>
            </w:r>
            <w:r w:rsidR="002B4B81">
              <w:rPr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84B6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13101</w:t>
            </w:r>
            <w:r w:rsidR="00D41AB0">
              <w:rPr>
                <w:color w:val="000000"/>
                <w:sz w:val="16"/>
                <w:szCs w:val="16"/>
              </w:rPr>
              <w:t>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</w:tbl>
    <w:p w:rsidR="00441C0F" w:rsidRDefault="00441C0F">
      <w:pPr>
        <w:tabs>
          <w:tab w:val="left" w:pos="7695"/>
        </w:tabs>
        <w:rPr>
          <w:sz w:val="22"/>
          <w:szCs w:val="22"/>
        </w:rPr>
      </w:pPr>
    </w:p>
    <w:p w:rsidR="00441C0F" w:rsidRDefault="00441C0F">
      <w:pPr>
        <w:tabs>
          <w:tab w:val="left" w:pos="7695"/>
        </w:tabs>
        <w:rPr>
          <w:sz w:val="22"/>
          <w:szCs w:val="22"/>
        </w:rPr>
      </w:pPr>
    </w:p>
    <w:p w:rsidR="00441C0F" w:rsidRDefault="00441C0F">
      <w:pPr>
        <w:jc w:val="right"/>
      </w:pPr>
    </w:p>
    <w:p w:rsidR="00441C0F" w:rsidRDefault="00D41AB0">
      <w:pPr>
        <w:jc w:val="right"/>
      </w:pPr>
      <w:r>
        <w:lastRenderedPageBreak/>
        <w:t>Приложение 2 к Решению</w:t>
      </w:r>
    </w:p>
    <w:p w:rsidR="00441C0F" w:rsidRDefault="00D41AB0">
      <w:pPr>
        <w:jc w:val="right"/>
      </w:pPr>
      <w:r>
        <w:t xml:space="preserve"> «О бюджете сельского поселения Черная Речка</w:t>
      </w:r>
    </w:p>
    <w:p w:rsidR="00441C0F" w:rsidRDefault="00D41AB0">
      <w:pPr>
        <w:jc w:val="right"/>
      </w:pPr>
      <w:r>
        <w:t>Урванского муниципального района</w:t>
      </w:r>
    </w:p>
    <w:p w:rsidR="00441C0F" w:rsidRDefault="00D41AB0">
      <w:pPr>
        <w:jc w:val="right"/>
      </w:pPr>
      <w:r>
        <w:t xml:space="preserve">Кабардино-Балкарской Республики на 2024 год </w:t>
      </w:r>
    </w:p>
    <w:p w:rsidR="00441C0F" w:rsidRDefault="00D41AB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и на плановый период 2025 и 2026 годов»</w:t>
      </w:r>
    </w:p>
    <w:p w:rsidR="00441C0F" w:rsidRDefault="00441C0F">
      <w:pPr>
        <w:pStyle w:val="ConsPlusNormal"/>
        <w:jc w:val="both"/>
        <w:rPr>
          <w:rFonts w:ascii="Times New Roman" w:hAnsi="Times New Roman" w:cs="Times New Roman"/>
        </w:rPr>
      </w:pPr>
    </w:p>
    <w:p w:rsidR="00441C0F" w:rsidRDefault="00D41AB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Распределение бюджетных ассигнований</w:t>
      </w:r>
    </w:p>
    <w:p w:rsidR="00441C0F" w:rsidRDefault="00D41AB0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</w:t>
      </w:r>
      <w:r w:rsidR="00284B6B">
        <w:rPr>
          <w:color w:val="000000"/>
          <w:sz w:val="24"/>
          <w:szCs w:val="24"/>
        </w:rPr>
        <w:t>ходов местного  бюджета  на 2025</w:t>
      </w:r>
      <w:r>
        <w:rPr>
          <w:color w:val="000000"/>
          <w:sz w:val="24"/>
          <w:szCs w:val="24"/>
        </w:rPr>
        <w:t xml:space="preserve"> год и на </w:t>
      </w:r>
      <w:r>
        <w:rPr>
          <w:sz w:val="24"/>
          <w:szCs w:val="24"/>
        </w:rPr>
        <w:t>плановы</w:t>
      </w:r>
      <w:r w:rsidR="00284B6B">
        <w:rPr>
          <w:sz w:val="24"/>
          <w:szCs w:val="24"/>
        </w:rPr>
        <w:t>й период  2026 и 2027</w:t>
      </w:r>
      <w:r>
        <w:rPr>
          <w:sz w:val="24"/>
          <w:szCs w:val="24"/>
        </w:rPr>
        <w:t xml:space="preserve"> годов</w:t>
      </w:r>
    </w:p>
    <w:p w:rsidR="00441C0F" w:rsidRDefault="00D41A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1640" w:type="dxa"/>
        <w:tblInd w:w="93" w:type="dxa"/>
        <w:tblLayout w:type="fixed"/>
        <w:tblLook w:val="04A0"/>
      </w:tblPr>
      <w:tblGrid>
        <w:gridCol w:w="2993"/>
        <w:gridCol w:w="567"/>
        <w:gridCol w:w="567"/>
        <w:gridCol w:w="1276"/>
        <w:gridCol w:w="567"/>
        <w:gridCol w:w="1134"/>
        <w:gridCol w:w="1134"/>
        <w:gridCol w:w="1134"/>
        <w:gridCol w:w="1134"/>
        <w:gridCol w:w="1134"/>
      </w:tblGrid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 раз 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D41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284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D41AB0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284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D41AB0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C0F" w:rsidRDefault="00284B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  <w:r w:rsidR="00D41AB0">
              <w:rPr>
                <w:color w:val="000000"/>
              </w:rPr>
              <w:t xml:space="preserve"> год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C0F" w:rsidRDefault="00441C0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7 438 769,95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8 208 980,24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8 414 648,55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31687E">
              <w:rPr>
                <w:sz w:val="16"/>
                <w:szCs w:val="16"/>
              </w:rPr>
              <w:t>172 019,86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346 082,73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8F1FA7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7 438 769,95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8F1FA7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8 036 960,38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8F1FA7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8 068 565,82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  <w:r w:rsidR="008F1FA7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9</w:t>
            </w:r>
            <w:r w:rsidR="008F1FA7">
              <w:rPr>
                <w:b/>
                <w:color w:val="000000"/>
                <w:sz w:val="16"/>
                <w:szCs w:val="16"/>
              </w:rPr>
              <w:t>55 089,56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  <w:r w:rsidR="008F1FA7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9</w:t>
            </w:r>
            <w:r w:rsidR="008F1FA7">
              <w:rPr>
                <w:b/>
                <w:color w:val="000000"/>
                <w:sz w:val="16"/>
                <w:szCs w:val="16"/>
              </w:rPr>
              <w:t>90 694,56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  <w:r w:rsidR="008F1FA7">
              <w:rPr>
                <w:b/>
                <w:color w:val="000000"/>
                <w:sz w:val="16"/>
                <w:szCs w:val="16"/>
              </w:rPr>
              <w:t> 006 694,56</w:t>
            </w:r>
          </w:p>
        </w:tc>
      </w:tr>
      <w:tr w:rsidR="00441C0F">
        <w:trPr>
          <w:gridAfter w:val="2"/>
          <w:wAfter w:w="2268" w:type="dxa"/>
          <w:trHeight w:val="338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1 140</w:t>
            </w:r>
            <w:r w:rsidR="008F1FA7">
              <w:rPr>
                <w:b/>
                <w:bCs/>
                <w:color w:val="000000"/>
                <w:sz w:val="16"/>
                <w:szCs w:val="16"/>
              </w:rPr>
              <w:t>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1 140 552,00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1 140</w:t>
            </w:r>
            <w:r w:rsidR="008F1FA7">
              <w:rPr>
                <w:b/>
                <w:bCs/>
                <w:color w:val="000000"/>
                <w:sz w:val="16"/>
                <w:szCs w:val="16"/>
              </w:rPr>
              <w:t> 552,00</w:t>
            </w:r>
          </w:p>
        </w:tc>
      </w:tr>
      <w:tr w:rsidR="00441C0F">
        <w:trPr>
          <w:gridAfter w:val="2"/>
          <w:wAfter w:w="2268" w:type="dxa"/>
          <w:trHeight w:val="76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771009001</w:t>
            </w:r>
            <w:r w:rsidR="008F1FA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1 140 947,81</w:t>
            </w:r>
          </w:p>
        </w:tc>
      </w:tr>
      <w:tr w:rsidR="00441C0F">
        <w:trPr>
          <w:trHeight w:val="178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771009001</w:t>
            </w:r>
            <w:r w:rsidR="008F1FA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1 140 552,00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F1FA7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1 140 552,00</w:t>
            </w:r>
          </w:p>
        </w:tc>
        <w:tc>
          <w:tcPr>
            <w:tcW w:w="1134" w:type="dxa"/>
            <w:vAlign w:val="bottom"/>
          </w:tcPr>
          <w:p w:rsidR="00441C0F" w:rsidRDefault="00441C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1C0F" w:rsidRDefault="00441C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41C0F">
        <w:trPr>
          <w:gridAfter w:val="2"/>
          <w:wAfter w:w="2268" w:type="dxa"/>
          <w:trHeight w:val="153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6B6B">
              <w:rPr>
                <w:b/>
                <w:color w:val="000000"/>
                <w:sz w:val="16"/>
                <w:szCs w:val="16"/>
              </w:rPr>
              <w:t>2 792 292,56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6B6B">
              <w:rPr>
                <w:b/>
                <w:bCs/>
                <w:color w:val="000000"/>
                <w:sz w:val="16"/>
                <w:szCs w:val="16"/>
              </w:rPr>
              <w:t>2 827 897,56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6B6B">
              <w:rPr>
                <w:b/>
                <w:bCs/>
                <w:color w:val="000000"/>
                <w:sz w:val="16"/>
                <w:szCs w:val="16"/>
              </w:rPr>
              <w:t>2 843 897,56</w:t>
            </w:r>
          </w:p>
        </w:tc>
      </w:tr>
      <w:tr w:rsidR="00441C0F">
        <w:trPr>
          <w:gridAfter w:val="2"/>
          <w:wAfter w:w="2268" w:type="dxa"/>
          <w:trHeight w:val="102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2 792 292,56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2 827 897,56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2 843 897,56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2 792 292,56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2 827 897,56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2 843 897,56</w:t>
            </w:r>
          </w:p>
        </w:tc>
      </w:tr>
      <w:tr w:rsidR="00441C0F">
        <w:trPr>
          <w:gridAfter w:val="2"/>
          <w:wAfter w:w="2268" w:type="dxa"/>
          <w:trHeight w:val="102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 xml:space="preserve">Финансовое обеспечение выполнения функций органов местного самоуправления, оказания услуг и выполнения </w:t>
            </w:r>
            <w:r>
              <w:lastRenderedPageBreak/>
              <w:t>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2 792 292,56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2 827 897,56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2 843 897,56</w:t>
            </w:r>
          </w:p>
        </w:tc>
      </w:tr>
      <w:tr w:rsidR="00441C0F">
        <w:trPr>
          <w:gridAfter w:val="2"/>
          <w:wAfter w:w="2268" w:type="dxa"/>
          <w:trHeight w:val="76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D7104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D7104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D7104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782009001</w:t>
            </w:r>
            <w:r w:rsidR="008575D9" w:rsidRPr="00D7104F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D7104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D7104F" w:rsidRDefault="002B4B81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1 788 462,54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D7104F" w:rsidRDefault="002B4B81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1 788 462,54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D7104F" w:rsidRDefault="00D7104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1 788 462,</w:t>
            </w:r>
            <w:r w:rsidR="002B4B81" w:rsidRPr="00D7104F">
              <w:rPr>
                <w:b/>
                <w:color w:val="000000"/>
                <w:sz w:val="16"/>
                <w:szCs w:val="16"/>
              </w:rPr>
              <w:t>54</w:t>
            </w:r>
          </w:p>
        </w:tc>
      </w:tr>
      <w:tr w:rsidR="00441C0F">
        <w:trPr>
          <w:gridAfter w:val="2"/>
          <w:wAfter w:w="2268" w:type="dxa"/>
          <w:trHeight w:val="178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782009001</w:t>
            </w:r>
            <w:r w:rsidR="002B4B8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B4B81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1 788 462,54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2B4B81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1 788 462,54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1 788 462,</w:t>
            </w:r>
            <w:r w:rsidR="002B4B81">
              <w:rPr>
                <w:color w:val="000000"/>
                <w:sz w:val="16"/>
                <w:szCs w:val="16"/>
              </w:rPr>
              <w:t>54</w:t>
            </w:r>
          </w:p>
        </w:tc>
      </w:tr>
      <w:tr w:rsidR="002B4B81" w:rsidTr="002B4B81">
        <w:trPr>
          <w:gridAfter w:val="2"/>
          <w:wAfter w:w="2268" w:type="dxa"/>
          <w:trHeight w:val="1134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B81" w:rsidRDefault="002B4B81">
            <w:pPr>
              <w:rPr>
                <w:color w:val="000000"/>
              </w:rPr>
            </w:pPr>
            <w:r w:rsidRPr="00FF1AD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B81" w:rsidRPr="00D7104F" w:rsidRDefault="002B4B8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B81" w:rsidRPr="00D7104F" w:rsidRDefault="002B4B8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B81" w:rsidRPr="00D7104F" w:rsidRDefault="002B4B8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B81" w:rsidRPr="00D7104F" w:rsidRDefault="002B4B8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B81" w:rsidRPr="00D7104F" w:rsidRDefault="00D7104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681 720,02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B81" w:rsidRPr="00D7104F" w:rsidRDefault="00D7104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715 325,02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B81" w:rsidRPr="00D7104F" w:rsidRDefault="00D7104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D7104F">
              <w:rPr>
                <w:b/>
                <w:color w:val="000000"/>
                <w:sz w:val="16"/>
                <w:szCs w:val="16"/>
              </w:rPr>
              <w:t>729 325,02</w:t>
            </w:r>
          </w:p>
        </w:tc>
      </w:tr>
      <w:tr w:rsidR="00E37F65">
        <w:trPr>
          <w:gridAfter w:val="2"/>
          <w:wAfter w:w="2268" w:type="dxa"/>
          <w:trHeight w:val="76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Pr="00FF1ADF" w:rsidRDefault="00E37F65" w:rsidP="00343132">
            <w:pPr>
              <w:rPr>
                <w:color w:val="000000"/>
              </w:rPr>
            </w:pPr>
            <w:r w:rsidRPr="00FF1ADF"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 w:rsidP="003431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 w:rsidP="003431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 w:rsidP="003431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 w:rsidP="00E37F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 w:rsidP="003431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292 963,02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 w:rsidP="00343132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292 963,02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 w:rsidP="00343132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292 963,02</w:t>
            </w:r>
          </w:p>
        </w:tc>
      </w:tr>
      <w:tr w:rsidR="00441C0F">
        <w:trPr>
          <w:gridAfter w:val="2"/>
          <w:wAfter w:w="2268" w:type="dxa"/>
          <w:trHeight w:val="76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78200900</w:t>
            </w:r>
            <w:r w:rsidR="00E37F6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357 207,00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390 812,00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404 812,00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rPr>
                <w:color w:val="000000"/>
              </w:rPr>
            </w:pPr>
            <w:r w:rsidRPr="00681272"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78200900</w:t>
            </w:r>
            <w:r w:rsidR="00E37F6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31 550,00</w:t>
            </w:r>
          </w:p>
        </w:tc>
      </w:tr>
      <w:tr w:rsidR="00E37F65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Pr="00681272" w:rsidRDefault="00E37F65" w:rsidP="00343132">
            <w:pPr>
              <w:rPr>
                <w:color w:val="000000"/>
              </w:rPr>
            </w:pPr>
            <w:r w:rsidRPr="00681272">
              <w:rPr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322 110,00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324 110,00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7F65" w:rsidRDefault="00E37F65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326 110,00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gridAfter w:val="2"/>
          <w:wAfter w:w="2268" w:type="dxa"/>
          <w:trHeight w:val="346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gridAfter w:val="2"/>
          <w:wAfter w:w="2268" w:type="dxa"/>
          <w:trHeight w:val="76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gridAfter w:val="2"/>
          <w:wAfter w:w="2268" w:type="dxa"/>
          <w:trHeight w:val="476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39202</w:t>
            </w:r>
            <w:r w:rsidR="00D41AB0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gridAfter w:val="2"/>
          <w:wAfter w:w="2268" w:type="dxa"/>
          <w:trHeight w:val="358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39202</w:t>
            </w:r>
            <w:r w:rsidR="00D41AB0">
              <w:rPr>
                <w:color w:val="000000"/>
                <w:sz w:val="16"/>
                <w:szCs w:val="16"/>
              </w:rPr>
              <w:t>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39202</w:t>
            </w:r>
            <w:r w:rsidR="00D41AB0">
              <w:rPr>
                <w:color w:val="000000"/>
                <w:sz w:val="16"/>
                <w:szCs w:val="16"/>
              </w:rPr>
              <w:t>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gridAfter w:val="2"/>
          <w:wAfter w:w="2268" w:type="dxa"/>
          <w:trHeight w:val="76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 xml:space="preserve">Глава муниципального </w:t>
            </w:r>
            <w: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gridAfter w:val="2"/>
          <w:wAfter w:w="2268" w:type="dxa"/>
          <w:trHeight w:val="102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gridAfter w:val="2"/>
          <w:wAfter w:w="2268" w:type="dxa"/>
          <w:trHeight w:val="51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7104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12 245,00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394 164,40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431 879,82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447 485,27</w:t>
            </w:r>
          </w:p>
        </w:tc>
      </w:tr>
      <w:tr w:rsidR="00441C0F">
        <w:trPr>
          <w:gridAfter w:val="2"/>
          <w:wAfter w:w="2268" w:type="dxa"/>
          <w:trHeight w:val="51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394 164,40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wordWrap w:val="0"/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431 879,82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F37895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 w:rsidRPr="00F37895">
              <w:rPr>
                <w:color w:val="000000"/>
                <w:sz w:val="16"/>
                <w:szCs w:val="16"/>
              </w:rPr>
              <w:t>447 485,27</w:t>
            </w:r>
          </w:p>
        </w:tc>
      </w:tr>
      <w:tr w:rsidR="00441C0F">
        <w:trPr>
          <w:gridAfter w:val="2"/>
          <w:wAfter w:w="2268" w:type="dxa"/>
          <w:trHeight w:val="366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394 164,40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431 879,82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447 485,27</w:t>
            </w:r>
          </w:p>
        </w:tc>
      </w:tr>
      <w:tr w:rsidR="00441C0F">
        <w:trPr>
          <w:gridAfter w:val="2"/>
          <w:wAfter w:w="2268" w:type="dxa"/>
          <w:trHeight w:val="153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394 164,40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E37F6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431 879,82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447 485,27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1 825 170,00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1 825 170,00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 w:rsidP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</w:t>
            </w:r>
            <w:r w:rsidR="00D41AB0">
              <w:rPr>
                <w:color w:val="000000"/>
                <w:sz w:val="16"/>
                <w:szCs w:val="16"/>
              </w:rPr>
              <w:t>25 170,00</w:t>
            </w:r>
          </w:p>
        </w:tc>
      </w:tr>
      <w:tr w:rsidR="00441C0F">
        <w:trPr>
          <w:gridAfter w:val="2"/>
          <w:wAfter w:w="2268" w:type="dxa"/>
          <w:trHeight w:val="51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 w:rsidP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F37895">
              <w:rPr>
                <w:color w:val="000000"/>
                <w:sz w:val="16"/>
                <w:szCs w:val="16"/>
              </w:rPr>
              <w:t> 325 170,00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</w:t>
            </w:r>
            <w:r w:rsidR="00D41AB0">
              <w:rPr>
                <w:color w:val="000000"/>
                <w:sz w:val="16"/>
                <w:szCs w:val="16"/>
              </w:rPr>
              <w:t>25 170,00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</w:t>
            </w:r>
            <w:r w:rsidR="00D41AB0">
              <w:rPr>
                <w:color w:val="000000"/>
                <w:sz w:val="16"/>
                <w:szCs w:val="16"/>
              </w:rPr>
              <w:t>25 170,00</w:t>
            </w:r>
          </w:p>
        </w:tc>
      </w:tr>
      <w:tr w:rsidR="00441C0F">
        <w:trPr>
          <w:gridAfter w:val="2"/>
          <w:wAfter w:w="2268" w:type="dxa"/>
          <w:trHeight w:val="102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</w:t>
            </w:r>
            <w:r w:rsidR="00D41AB0">
              <w:rPr>
                <w:color w:val="000000"/>
                <w:sz w:val="16"/>
                <w:szCs w:val="16"/>
              </w:rPr>
              <w:t>25 170,00</w:t>
            </w:r>
          </w:p>
        </w:tc>
      </w:tr>
      <w:tr w:rsidR="00F37895">
        <w:trPr>
          <w:gridAfter w:val="2"/>
          <w:wAfter w:w="2268" w:type="dxa"/>
          <w:trHeight w:val="51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895" w:rsidRDefault="00F3789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895" w:rsidRDefault="00F37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895" w:rsidRDefault="00F37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895" w:rsidRDefault="00F37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2420190000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895" w:rsidRDefault="00F37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895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895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7895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1 325 170,00</w:t>
            </w:r>
          </w:p>
        </w:tc>
      </w:tr>
      <w:tr w:rsidR="00441C0F">
        <w:trPr>
          <w:gridAfter w:val="2"/>
          <w:wAfter w:w="2268" w:type="dxa"/>
          <w:trHeight w:val="51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1 300 300,00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1 325 170,00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F37895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</w:t>
            </w:r>
            <w:r w:rsidR="00D41AB0">
              <w:rPr>
                <w:color w:val="000000"/>
                <w:sz w:val="16"/>
                <w:szCs w:val="16"/>
              </w:rPr>
              <w:t>25 170,00</w:t>
            </w:r>
          </w:p>
        </w:tc>
      </w:tr>
      <w:tr w:rsidR="00441C0F">
        <w:trPr>
          <w:gridAfter w:val="2"/>
          <w:wAfter w:w="2268" w:type="dxa"/>
          <w:trHeight w:val="76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1 216 350,00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1 625 170,00</w:t>
            </w:r>
          </w:p>
        </w:tc>
      </w:tr>
      <w:tr w:rsidR="00441C0F">
        <w:trPr>
          <w:gridAfter w:val="2"/>
          <w:wAfter w:w="2268" w:type="dxa"/>
          <w:trHeight w:val="51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441C0F">
        <w:trPr>
          <w:gridAfter w:val="2"/>
          <w:wAfter w:w="2268" w:type="dxa"/>
          <w:trHeight w:val="398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441C0F">
        <w:trPr>
          <w:gridAfter w:val="2"/>
          <w:wAfter w:w="2268" w:type="dxa"/>
          <w:trHeight w:val="51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441C0F">
        <w:trPr>
          <w:gridAfter w:val="2"/>
          <w:wAfter w:w="2268" w:type="dxa"/>
          <w:trHeight w:val="127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15Г0090000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441C0F">
        <w:trPr>
          <w:gridAfter w:val="2"/>
          <w:wAfter w:w="2268" w:type="dxa"/>
          <w:trHeight w:val="102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441C0F">
        <w:trPr>
          <w:gridAfter w:val="2"/>
          <w:wAfter w:w="2268" w:type="dxa"/>
          <w:trHeight w:val="76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441C0F">
        <w:trPr>
          <w:gridAfter w:val="2"/>
          <w:wAfter w:w="2268" w:type="dxa"/>
          <w:trHeight w:val="51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690</w:t>
            </w:r>
            <w:r w:rsidR="00D41AB0">
              <w:rPr>
                <w:b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41C0F" w:rsidTr="004C656F">
        <w:trPr>
          <w:gridAfter w:val="2"/>
          <w:wAfter w:w="2268" w:type="dxa"/>
          <w:trHeight w:val="435"/>
        </w:trPr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  <w:r w:rsidR="00D41AB0">
              <w:rPr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  <w:r w:rsidR="00D41AB0">
              <w:rPr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41C0F" w:rsidTr="004C656F">
        <w:trPr>
          <w:gridAfter w:val="2"/>
          <w:wAfter w:w="2268" w:type="dxa"/>
          <w:trHeight w:val="7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41C0F">
        <w:trPr>
          <w:gridAfter w:val="2"/>
          <w:wAfter w:w="2268" w:type="dxa"/>
          <w:trHeight w:val="69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4C656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C656F">
              <w:rPr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4C656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C656F">
              <w:rPr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4C656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C656F">
              <w:rPr>
                <w:b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4C656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C656F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4C656F" w:rsidRDefault="004C656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4C656F">
              <w:rPr>
                <w:b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4C656F" w:rsidRDefault="004C656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4C656F">
              <w:rPr>
                <w:b/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Pr="004C656F" w:rsidRDefault="004C656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4C656F">
              <w:rPr>
                <w:b/>
                <w:color w:val="000000"/>
                <w:sz w:val="16"/>
                <w:szCs w:val="16"/>
              </w:rPr>
              <w:t>690</w:t>
            </w:r>
            <w:r w:rsidR="00D41AB0" w:rsidRPr="004C656F">
              <w:rPr>
                <w:b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41C0F">
        <w:trPr>
          <w:gridAfter w:val="2"/>
          <w:wAfter w:w="2268" w:type="dxa"/>
          <w:trHeight w:val="76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  <w:r w:rsidR="00D41AB0">
              <w:rPr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  <w:r w:rsidR="00D41AB0">
              <w:rPr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gridAfter w:val="2"/>
          <w:wAfter w:w="2268" w:type="dxa"/>
          <w:trHeight w:val="167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gridAfter w:val="2"/>
          <w:wAfter w:w="2268" w:type="dxa"/>
          <w:trHeight w:val="51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gridAfter w:val="2"/>
          <w:wAfter w:w="2268" w:type="dxa"/>
          <w:trHeight w:val="76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699 416,00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349 800,00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349 800,00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</w:tr>
      <w:tr w:rsidR="00441C0F">
        <w:trPr>
          <w:gridAfter w:val="2"/>
          <w:wAfter w:w="2268" w:type="dxa"/>
          <w:trHeight w:val="255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C65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</w:tr>
      <w:tr w:rsidR="00441C0F">
        <w:trPr>
          <w:gridAfter w:val="2"/>
          <w:wAfter w:w="2268" w:type="dxa"/>
          <w:trHeight w:val="25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431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431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</w:tr>
      <w:tr w:rsidR="00441C0F">
        <w:trPr>
          <w:gridAfter w:val="2"/>
          <w:wAfter w:w="2268" w:type="dxa"/>
          <w:trHeight w:val="25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431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431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349 800,00</w:t>
            </w:r>
          </w:p>
        </w:tc>
      </w:tr>
      <w:tr w:rsidR="00441C0F">
        <w:trPr>
          <w:gridAfter w:val="2"/>
          <w:wAfter w:w="2268" w:type="dxa"/>
          <w:trHeight w:val="25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gridAfter w:val="2"/>
          <w:wAfter w:w="2268" w:type="dxa"/>
          <w:trHeight w:val="25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431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431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431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50 000,00</w:t>
            </w:r>
          </w:p>
        </w:tc>
      </w:tr>
      <w:tr w:rsidR="00441C0F">
        <w:trPr>
          <w:gridAfter w:val="2"/>
          <w:wAfter w:w="2268" w:type="dxa"/>
          <w:trHeight w:val="25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gridAfter w:val="2"/>
          <w:wAfter w:w="2268" w:type="dxa"/>
          <w:trHeight w:val="25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t xml:space="preserve">Подпрограмма "Развитие </w:t>
            </w:r>
            <w:r>
              <w:lastRenderedPageBreak/>
              <w:t>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gridAfter w:val="2"/>
          <w:wAfter w:w="2268" w:type="dxa"/>
          <w:trHeight w:val="25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lastRenderedPageBreak/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3431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gridAfter w:val="2"/>
          <w:wAfter w:w="2268" w:type="dxa"/>
          <w:trHeight w:val="253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r>
              <w:rPr>
                <w:color w:val="00000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890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13101</w:t>
            </w:r>
            <w:r w:rsidR="00D41AB0">
              <w:rPr>
                <w:color w:val="000000"/>
                <w:sz w:val="16"/>
                <w:szCs w:val="16"/>
              </w:rPr>
              <w:t>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gridAfter w:val="2"/>
          <w:wAfter w:w="2268" w:type="dxa"/>
          <w:trHeight w:val="510"/>
        </w:trPr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890B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13101</w:t>
            </w:r>
            <w:r w:rsidR="00D41AB0">
              <w:rPr>
                <w:color w:val="000000"/>
                <w:sz w:val="16"/>
                <w:szCs w:val="16"/>
              </w:rPr>
              <w:t>96246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1C0F" w:rsidRDefault="00D41AB0">
            <w:pPr>
              <w:wordWrap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441C0F">
        <w:trPr>
          <w:gridAfter w:val="2"/>
          <w:wAfter w:w="2268" w:type="dxa"/>
          <w:trHeight w:val="80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C0F" w:rsidRDefault="00441C0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41C0F" w:rsidRDefault="00441C0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441C0F" w:rsidRDefault="00441C0F">
      <w:pPr>
        <w:jc w:val="right"/>
      </w:pPr>
    </w:p>
    <w:p w:rsidR="00577611" w:rsidRDefault="00577611" w:rsidP="005E3BA2"/>
    <w:p w:rsidR="00577611" w:rsidRDefault="00577611">
      <w:pPr>
        <w:jc w:val="right"/>
      </w:pPr>
    </w:p>
    <w:p w:rsidR="00577611" w:rsidRDefault="00577611">
      <w:pPr>
        <w:jc w:val="right"/>
      </w:pPr>
    </w:p>
    <w:p w:rsidR="00577611" w:rsidRDefault="00577611">
      <w:pPr>
        <w:jc w:val="right"/>
      </w:pPr>
    </w:p>
    <w:p w:rsidR="00577611" w:rsidRDefault="00577611">
      <w:pPr>
        <w:jc w:val="right"/>
      </w:pPr>
    </w:p>
    <w:p w:rsidR="00577611" w:rsidRDefault="00577611">
      <w:pPr>
        <w:jc w:val="right"/>
      </w:pPr>
    </w:p>
    <w:p w:rsidR="00FB2E1E" w:rsidRDefault="00FB2E1E" w:rsidP="005E3BA2"/>
    <w:p w:rsidR="00441C0F" w:rsidRDefault="00D41AB0">
      <w:pPr>
        <w:jc w:val="right"/>
      </w:pPr>
      <w:r>
        <w:lastRenderedPageBreak/>
        <w:t>Приложение 3 к Решению</w:t>
      </w:r>
    </w:p>
    <w:p w:rsidR="00441C0F" w:rsidRDefault="00D41AB0">
      <w:pPr>
        <w:jc w:val="right"/>
      </w:pPr>
      <w:r>
        <w:t xml:space="preserve"> «О бюджете сельского поселения Черная Речка</w:t>
      </w:r>
    </w:p>
    <w:p w:rsidR="00441C0F" w:rsidRDefault="00D41AB0">
      <w:pPr>
        <w:jc w:val="right"/>
      </w:pPr>
      <w:r>
        <w:t>Урванского муниципального района</w:t>
      </w:r>
    </w:p>
    <w:p w:rsidR="00441C0F" w:rsidRDefault="00D41AB0">
      <w:pPr>
        <w:jc w:val="right"/>
      </w:pPr>
      <w:r>
        <w:t>Кабарди</w:t>
      </w:r>
      <w:r w:rsidR="00890B2A">
        <w:t>но-Балкарской Республики на 2025</w:t>
      </w:r>
      <w:r>
        <w:t xml:space="preserve"> год </w:t>
      </w:r>
    </w:p>
    <w:p w:rsidR="00441C0F" w:rsidRDefault="00D41AB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890B2A">
        <w:rPr>
          <w:rFonts w:ascii="Times New Roman" w:hAnsi="Times New Roman" w:cs="Times New Roman"/>
        </w:rPr>
        <w:t xml:space="preserve">       и на плановый период 2026 и 2027</w:t>
      </w:r>
      <w:r>
        <w:rPr>
          <w:rFonts w:ascii="Times New Roman" w:hAnsi="Times New Roman" w:cs="Times New Roman"/>
        </w:rPr>
        <w:t xml:space="preserve"> годов»</w:t>
      </w:r>
    </w:p>
    <w:p w:rsidR="00441C0F" w:rsidRDefault="00441C0F">
      <w:pPr>
        <w:pStyle w:val="ConsPlusNormal"/>
        <w:jc w:val="right"/>
      </w:pPr>
    </w:p>
    <w:p w:rsidR="00441C0F" w:rsidRDefault="00D41AB0">
      <w:pPr>
        <w:jc w:val="center"/>
        <w:rPr>
          <w:sz w:val="24"/>
          <w:szCs w:val="24"/>
        </w:rPr>
      </w:pPr>
      <w:r>
        <w:rPr>
          <w:sz w:val="24"/>
          <w:szCs w:val="24"/>
        </w:rPr>
        <w:t>Источники финансирования дефицита местного бюджета</w:t>
      </w:r>
    </w:p>
    <w:p w:rsidR="00441C0F" w:rsidRDefault="00890B2A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 на 2025</w:t>
      </w:r>
      <w:r w:rsidR="00D41AB0">
        <w:rPr>
          <w:sz w:val="24"/>
          <w:szCs w:val="24"/>
        </w:rPr>
        <w:t xml:space="preserve"> год </w:t>
      </w:r>
      <w:r>
        <w:rPr>
          <w:bCs/>
          <w:sz w:val="24"/>
          <w:szCs w:val="24"/>
        </w:rPr>
        <w:t>и на плановый период 2026 и 2027</w:t>
      </w:r>
      <w:r w:rsidR="00D41AB0">
        <w:rPr>
          <w:bCs/>
          <w:sz w:val="24"/>
          <w:szCs w:val="24"/>
        </w:rPr>
        <w:t>годов</w:t>
      </w:r>
    </w:p>
    <w:p w:rsidR="00441C0F" w:rsidRDefault="00D41AB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827"/>
        <w:gridCol w:w="1134"/>
        <w:gridCol w:w="1134"/>
        <w:gridCol w:w="1134"/>
      </w:tblGrid>
      <w:tr w:rsidR="00441C0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0F" w:rsidRDefault="00D41AB0">
            <w:pPr>
              <w:jc w:val="center"/>
            </w:pPr>
            <w:r>
              <w:t xml:space="preserve">Код бюджетной классификации </w:t>
            </w:r>
          </w:p>
          <w:p w:rsidR="00441C0F" w:rsidRDefault="00D41AB0">
            <w:pPr>
              <w:spacing w:line="276" w:lineRule="auto"/>
              <w:jc w:val="center"/>
            </w:pPr>
            <w:r>
              <w:t>Российской Федерации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0F" w:rsidRDefault="00D41AB0">
            <w:pPr>
              <w:spacing w:after="200"/>
              <w:jc w:val="center"/>
            </w:pPr>
            <w:r>
              <w:t>Вид заимствования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0F" w:rsidRDefault="00FB2E1E">
            <w:pPr>
              <w:spacing w:after="200"/>
              <w:jc w:val="center"/>
            </w:pPr>
            <w:r>
              <w:t>2025</w:t>
            </w:r>
            <w:r w:rsidR="00D41AB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0F" w:rsidRDefault="00FB2E1E">
            <w:pPr>
              <w:spacing w:after="200"/>
              <w:jc w:val="center"/>
            </w:pPr>
            <w:r>
              <w:t>2026</w:t>
            </w:r>
            <w:r w:rsidR="00D41AB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0F" w:rsidRDefault="00FB2E1E">
            <w:pPr>
              <w:spacing w:after="200"/>
              <w:jc w:val="center"/>
            </w:pPr>
            <w:r>
              <w:t>2027</w:t>
            </w:r>
            <w:r w:rsidR="00D41AB0">
              <w:t xml:space="preserve"> год</w:t>
            </w:r>
          </w:p>
        </w:tc>
      </w:tr>
      <w:tr w:rsidR="00441C0F">
        <w:trPr>
          <w:trHeight w:val="3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D41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01 05 0201 05 0000 510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0F" w:rsidRDefault="00D41AB0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890B2A" w:rsidP="00890B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-7438769,95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D41AB0" w:rsidP="00890B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890B2A">
              <w:rPr>
                <w:color w:val="000000"/>
                <w:sz w:val="18"/>
                <w:szCs w:val="18"/>
              </w:rPr>
              <w:t>8208980,24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D41AB0" w:rsidP="00890B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890B2A">
              <w:rPr>
                <w:color w:val="000000"/>
                <w:sz w:val="18"/>
                <w:szCs w:val="18"/>
              </w:rPr>
              <w:t>8414648,55</w:t>
            </w:r>
          </w:p>
        </w:tc>
      </w:tr>
      <w:tr w:rsidR="00441C0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D41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01 05 0201 05 0000 610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0F" w:rsidRDefault="00D41AB0"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890B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7438769,95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890B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8208980,24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890B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8414648,55</w:t>
            </w:r>
          </w:p>
        </w:tc>
      </w:tr>
      <w:tr w:rsidR="00441C0F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0F" w:rsidRDefault="00441C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D41AB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D41AB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D41AB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C0F" w:rsidRDefault="00D41AB0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441C0F" w:rsidRDefault="00441C0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41C0F" w:rsidRDefault="00441C0F">
      <w:pPr>
        <w:jc w:val="right"/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FB2E1E" w:rsidRDefault="00FB2E1E">
      <w:pPr>
        <w:jc w:val="center"/>
        <w:outlineLvl w:val="0"/>
        <w:rPr>
          <w:b/>
          <w:sz w:val="28"/>
          <w:szCs w:val="28"/>
        </w:rPr>
      </w:pPr>
    </w:p>
    <w:p w:rsidR="00FB2E1E" w:rsidRDefault="00FB2E1E">
      <w:pPr>
        <w:jc w:val="center"/>
        <w:outlineLvl w:val="0"/>
        <w:rPr>
          <w:b/>
          <w:sz w:val="28"/>
          <w:szCs w:val="28"/>
        </w:rPr>
      </w:pPr>
    </w:p>
    <w:p w:rsidR="00441C0F" w:rsidRDefault="00D41AB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 А К Л Ю Ч Е Н И Е</w:t>
      </w:r>
    </w:p>
    <w:p w:rsidR="00441C0F" w:rsidRDefault="00D41AB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 муниципального правового акта</w:t>
      </w:r>
    </w:p>
    <w:p w:rsidR="00441C0F" w:rsidRDefault="00441C0F">
      <w:pPr>
        <w:jc w:val="both"/>
        <w:rPr>
          <w:sz w:val="24"/>
        </w:rPr>
      </w:pPr>
    </w:p>
    <w:p w:rsidR="00441C0F" w:rsidRPr="00D41AB0" w:rsidRDefault="00D41AB0">
      <w:pPr>
        <w:pStyle w:val="af2"/>
        <w:jc w:val="center"/>
        <w:rPr>
          <w:sz w:val="28"/>
          <w:szCs w:val="28"/>
          <w:lang w:val="ru-RU"/>
        </w:rPr>
      </w:pPr>
      <w:r w:rsidRPr="00D41AB0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Решение №1/12 сессии Совета местного самоуправления</w:t>
      </w:r>
      <w:r w:rsidRPr="00D41AB0">
        <w:rPr>
          <w:sz w:val="28"/>
          <w:szCs w:val="28"/>
          <w:lang w:val="ru-RU"/>
        </w:rPr>
        <w:t xml:space="preserve"> с.п. Черная Речка </w:t>
      </w:r>
      <w:r>
        <w:rPr>
          <w:sz w:val="28"/>
          <w:szCs w:val="28"/>
          <w:lang w:val="ru-RU"/>
        </w:rPr>
        <w:t xml:space="preserve"> Урванского муниципального района КБР </w:t>
      </w:r>
      <w:r w:rsidRPr="00D41AB0">
        <w:rPr>
          <w:sz w:val="28"/>
          <w:szCs w:val="28"/>
          <w:lang w:val="ru-RU"/>
        </w:rPr>
        <w:t>от 2</w:t>
      </w:r>
      <w:r>
        <w:rPr>
          <w:sz w:val="28"/>
          <w:szCs w:val="28"/>
          <w:lang w:val="ru-RU"/>
        </w:rPr>
        <w:t>9</w:t>
      </w:r>
      <w:r w:rsidRPr="00D41AB0">
        <w:rPr>
          <w:sz w:val="28"/>
          <w:szCs w:val="28"/>
          <w:lang w:val="ru-RU"/>
        </w:rPr>
        <w:t>.12.2023 «О</w:t>
      </w:r>
      <w:r>
        <w:rPr>
          <w:sz w:val="28"/>
          <w:szCs w:val="28"/>
          <w:lang w:val="ru-RU"/>
        </w:rPr>
        <w:t xml:space="preserve"> бюджете сельского поселения Черная Речка Урванского муниципального района Кабарди</w:t>
      </w:r>
      <w:r w:rsidR="00FB2E1E">
        <w:rPr>
          <w:sz w:val="28"/>
          <w:szCs w:val="28"/>
          <w:lang w:val="ru-RU"/>
        </w:rPr>
        <w:t>но-Балкарской Республики на 2025год и на плановый период 2026</w:t>
      </w:r>
      <w:r>
        <w:rPr>
          <w:sz w:val="28"/>
          <w:szCs w:val="28"/>
          <w:lang w:val="ru-RU"/>
        </w:rPr>
        <w:t xml:space="preserve"> и 202</w:t>
      </w:r>
      <w:r w:rsidR="00FB2E1E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годов»</w:t>
      </w:r>
      <w:r w:rsidRPr="00D41AB0">
        <w:rPr>
          <w:sz w:val="28"/>
          <w:szCs w:val="28"/>
          <w:lang w:val="ru-RU"/>
        </w:rPr>
        <w:t xml:space="preserve">  </w:t>
      </w:r>
    </w:p>
    <w:p w:rsidR="00441C0F" w:rsidRDefault="00D41AB0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 CYR" w:hAnsi="Times New Roman CYR" w:cs="Times New Roman CYR"/>
          <w:b w:val="0"/>
          <w:sz w:val="28"/>
          <w:szCs w:val="28"/>
        </w:rPr>
        <w:t xml:space="preserve"> </w:t>
      </w:r>
    </w:p>
    <w:p w:rsidR="00441C0F" w:rsidRDefault="00441C0F">
      <w:pPr>
        <w:jc w:val="both"/>
        <w:rPr>
          <w:sz w:val="24"/>
        </w:rPr>
      </w:pPr>
    </w:p>
    <w:p w:rsidR="00441C0F" w:rsidRDefault="00D41AB0">
      <w:pPr>
        <w:ind w:left="-24" w:firstLine="720"/>
        <w:jc w:val="both"/>
        <w:outlineLvl w:val="0"/>
        <w:rPr>
          <w:b/>
          <w:sz w:val="24"/>
        </w:rPr>
      </w:pPr>
      <w:r>
        <w:rPr>
          <w:b/>
          <w:sz w:val="24"/>
        </w:rPr>
        <w:t>Период обнародования: с 29.12.2023г. по 29.01.2024г.</w:t>
      </w:r>
    </w:p>
    <w:p w:rsidR="00441C0F" w:rsidRDefault="00D41AB0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3642"/>
        <w:gridCol w:w="3317"/>
        <w:gridCol w:w="2291"/>
      </w:tblGrid>
      <w:tr w:rsidR="00441C0F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Ф И О руководителя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адрес, название организации.</w:t>
            </w: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Подпись, печать.</w:t>
            </w:r>
          </w:p>
        </w:tc>
      </w:tr>
      <w:tr w:rsidR="00441C0F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Глава администрации  с.п.Черная Речка Варитлов Тимур Владимирович</w:t>
            </w: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МКУ»Местная администрация с.п.Черная Речка»</w:t>
            </w:r>
          </w:p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ул.Ленина,100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441C0F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Директор</w:t>
            </w:r>
          </w:p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Сибекова Мадина Суфьяновна</w:t>
            </w: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МКУК Дом культуры с.п.Черная Речка ул.Ленина,98</w:t>
            </w: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441C0F">
        <w:trPr>
          <w:trHeight w:val="2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Заведующая</w:t>
            </w:r>
          </w:p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Жилова Тая Мачраиловна</w:t>
            </w: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D41AB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МКУК сельская библиотека с.п.Черная Речка ул.Ленина,98</w:t>
            </w: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0F" w:rsidRDefault="00441C0F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441C0F" w:rsidRDefault="00D41AB0">
      <w:pPr>
        <w:ind w:left="360"/>
        <w:jc w:val="both"/>
        <w:rPr>
          <w:sz w:val="24"/>
          <w:szCs w:val="24"/>
        </w:rPr>
      </w:pPr>
      <w:r>
        <w:t xml:space="preserve">                                                               </w:t>
      </w:r>
    </w:p>
    <w:p w:rsidR="00441C0F" w:rsidRDefault="00441C0F">
      <w:pPr>
        <w:ind w:left="360"/>
        <w:jc w:val="both"/>
        <w:rPr>
          <w:sz w:val="28"/>
        </w:rPr>
      </w:pPr>
    </w:p>
    <w:p w:rsidR="00441C0F" w:rsidRDefault="00441C0F"/>
    <w:p w:rsidR="00441C0F" w:rsidRDefault="00441C0F"/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441C0F">
      <w:pPr>
        <w:jc w:val="center"/>
        <w:rPr>
          <w:sz w:val="28"/>
          <w:szCs w:val="28"/>
        </w:rPr>
      </w:pPr>
    </w:p>
    <w:p w:rsidR="00441C0F" w:rsidRDefault="00D41AB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</w:p>
    <w:p w:rsidR="00441C0F" w:rsidRDefault="00441C0F"/>
    <w:p w:rsidR="00441C0F" w:rsidRDefault="00441C0F"/>
    <w:sectPr w:rsidR="00441C0F" w:rsidSect="0044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20" w:rsidRDefault="00634120">
      <w:r>
        <w:separator/>
      </w:r>
    </w:p>
  </w:endnote>
  <w:endnote w:type="continuationSeparator" w:id="0">
    <w:p w:rsidR="00634120" w:rsidRDefault="00634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20" w:rsidRDefault="00634120">
      <w:r>
        <w:separator/>
      </w:r>
    </w:p>
  </w:footnote>
  <w:footnote w:type="continuationSeparator" w:id="0">
    <w:p w:rsidR="00634120" w:rsidRDefault="00634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multilevel"/>
    <w:tmpl w:val="0B6F45A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21269F2"/>
    <w:multiLevelType w:val="multilevel"/>
    <w:tmpl w:val="121269F2"/>
    <w:lvl w:ilvl="0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9BF6A5C"/>
    <w:multiLevelType w:val="multilevel"/>
    <w:tmpl w:val="49BF6A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BE0"/>
    <w:rsid w:val="00091578"/>
    <w:rsid w:val="000B3067"/>
    <w:rsid w:val="000D743F"/>
    <w:rsid w:val="000F2CCF"/>
    <w:rsid w:val="00225BE0"/>
    <w:rsid w:val="0022705E"/>
    <w:rsid w:val="00284B6B"/>
    <w:rsid w:val="002B4B81"/>
    <w:rsid w:val="002F362D"/>
    <w:rsid w:val="0031687E"/>
    <w:rsid w:val="00343132"/>
    <w:rsid w:val="00384967"/>
    <w:rsid w:val="003C1E44"/>
    <w:rsid w:val="003D13A8"/>
    <w:rsid w:val="00441C0F"/>
    <w:rsid w:val="004C656F"/>
    <w:rsid w:val="00515FD6"/>
    <w:rsid w:val="00561271"/>
    <w:rsid w:val="00577611"/>
    <w:rsid w:val="005A6C68"/>
    <w:rsid w:val="005D3C27"/>
    <w:rsid w:val="005E3BA2"/>
    <w:rsid w:val="005E6C39"/>
    <w:rsid w:val="00634120"/>
    <w:rsid w:val="00635515"/>
    <w:rsid w:val="00681272"/>
    <w:rsid w:val="00690F4C"/>
    <w:rsid w:val="00707EC2"/>
    <w:rsid w:val="00717F34"/>
    <w:rsid w:val="007D5CE6"/>
    <w:rsid w:val="007E12B3"/>
    <w:rsid w:val="00806AB0"/>
    <w:rsid w:val="008575D9"/>
    <w:rsid w:val="00890B2A"/>
    <w:rsid w:val="008B19BD"/>
    <w:rsid w:val="008F1FA7"/>
    <w:rsid w:val="00A469C9"/>
    <w:rsid w:val="00A6038E"/>
    <w:rsid w:val="00AA5B79"/>
    <w:rsid w:val="00B51F20"/>
    <w:rsid w:val="00BE7189"/>
    <w:rsid w:val="00C23FE7"/>
    <w:rsid w:val="00C5724A"/>
    <w:rsid w:val="00C90AF6"/>
    <w:rsid w:val="00CB10A7"/>
    <w:rsid w:val="00CD76D4"/>
    <w:rsid w:val="00CF5F1E"/>
    <w:rsid w:val="00D41AB0"/>
    <w:rsid w:val="00D424C7"/>
    <w:rsid w:val="00D7104F"/>
    <w:rsid w:val="00E23C6D"/>
    <w:rsid w:val="00E37F65"/>
    <w:rsid w:val="00E62250"/>
    <w:rsid w:val="00EA41C3"/>
    <w:rsid w:val="00F37895"/>
    <w:rsid w:val="00F56B6B"/>
    <w:rsid w:val="00F71841"/>
    <w:rsid w:val="00F9507E"/>
    <w:rsid w:val="00FB2E1E"/>
    <w:rsid w:val="00FB40C5"/>
    <w:rsid w:val="00FF1ADF"/>
    <w:rsid w:val="023148AA"/>
    <w:rsid w:val="20C152C9"/>
    <w:rsid w:val="22D1367B"/>
    <w:rsid w:val="22DA00E0"/>
    <w:rsid w:val="22FE7502"/>
    <w:rsid w:val="335C49A2"/>
    <w:rsid w:val="3DB7021F"/>
    <w:rsid w:val="4D4763CD"/>
    <w:rsid w:val="4E474540"/>
    <w:rsid w:val="588A0F06"/>
    <w:rsid w:val="5CB9553F"/>
    <w:rsid w:val="615C3C52"/>
    <w:rsid w:val="65762B38"/>
    <w:rsid w:val="66741BBB"/>
    <w:rsid w:val="71D2269B"/>
    <w:rsid w:val="75531AAB"/>
    <w:rsid w:val="79F32712"/>
    <w:rsid w:val="7CE4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Body Text" w:uiPriority="0" w:qFormat="1"/>
    <w:lsdException w:name="Body Text Indent" w:qFormat="1"/>
    <w:lsdException w:name="Subtitle" w:semiHidden="0" w:uiPriority="0" w:unhideWhenUsed="0" w:qFormat="1"/>
    <w:lsdException w:name="Body Text Indent 3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0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41C0F"/>
    <w:pPr>
      <w:keepNext/>
      <w:widowControl/>
      <w:autoSpaceDE/>
      <w:autoSpaceDN/>
      <w:adjustRightInd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41C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441C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41C0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rsid w:val="00441C0F"/>
    <w:pPr>
      <w:ind w:firstLine="5812"/>
      <w:jc w:val="both"/>
    </w:pPr>
    <w:rPr>
      <w:b/>
      <w:bCs/>
      <w:sz w:val="28"/>
      <w:szCs w:val="28"/>
      <w:lang w:val="en-US"/>
    </w:rPr>
  </w:style>
  <w:style w:type="paragraph" w:styleId="a6">
    <w:name w:val="header"/>
    <w:basedOn w:val="a"/>
    <w:link w:val="a7"/>
    <w:uiPriority w:val="99"/>
    <w:semiHidden/>
    <w:unhideWhenUsed/>
    <w:qFormat/>
    <w:rsid w:val="00441C0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semiHidden/>
    <w:unhideWhenUsed/>
    <w:qFormat/>
    <w:rsid w:val="00441C0F"/>
    <w:rPr>
      <w:sz w:val="28"/>
    </w:rPr>
  </w:style>
  <w:style w:type="paragraph" w:styleId="aa">
    <w:name w:val="Body Text Indent"/>
    <w:basedOn w:val="a"/>
    <w:link w:val="ab"/>
    <w:uiPriority w:val="99"/>
    <w:semiHidden/>
    <w:unhideWhenUsed/>
    <w:qFormat/>
    <w:rsid w:val="00441C0F"/>
    <w:pPr>
      <w:widowControl/>
      <w:adjustRightInd/>
      <w:ind w:firstLine="176"/>
      <w:jc w:val="both"/>
    </w:pPr>
    <w:rPr>
      <w:rFonts w:ascii="Calibri" w:eastAsia="Calibri" w:hAnsi="Calibri"/>
    </w:rPr>
  </w:style>
  <w:style w:type="paragraph" w:styleId="ac">
    <w:name w:val="Title"/>
    <w:basedOn w:val="a"/>
    <w:next w:val="a"/>
    <w:link w:val="ad"/>
    <w:uiPriority w:val="99"/>
    <w:qFormat/>
    <w:rsid w:val="00441C0F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uiPriority w:val="99"/>
    <w:semiHidden/>
    <w:unhideWhenUsed/>
    <w:qFormat/>
    <w:rsid w:val="00441C0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paragraph" w:styleId="af0">
    <w:name w:val="Subtitle"/>
    <w:basedOn w:val="a"/>
    <w:next w:val="a"/>
    <w:link w:val="af1"/>
    <w:qFormat/>
    <w:rsid w:val="00441C0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rsid w:val="00441C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441C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441C0F"/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  <w:rsid w:val="00441C0F"/>
    <w:rPr>
      <w:rFonts w:ascii="Calibri" w:eastAsia="Times New Roman" w:hAnsi="Calibri" w:cs="Times New Roman"/>
      <w:lang w:eastAsia="ru-RU"/>
    </w:rPr>
  </w:style>
  <w:style w:type="character" w:customStyle="1" w:styleId="ad">
    <w:name w:val="Название Знак"/>
    <w:basedOn w:val="a0"/>
    <w:link w:val="ac"/>
    <w:uiPriority w:val="99"/>
    <w:qFormat/>
    <w:rsid w:val="00441C0F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9">
    <w:name w:val="Основной текст Знак"/>
    <w:basedOn w:val="a0"/>
    <w:link w:val="a8"/>
    <w:semiHidden/>
    <w:qFormat/>
    <w:rsid w:val="00441C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sid w:val="00441C0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qFormat/>
    <w:rsid w:val="00441C0F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sid w:val="00441C0F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41C0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99"/>
    <w:qFormat/>
    <w:rsid w:val="00441C0F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af3">
    <w:name w:val="List Paragraph"/>
    <w:basedOn w:val="a"/>
    <w:uiPriority w:val="99"/>
    <w:qFormat/>
    <w:rsid w:val="00441C0F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441C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rsid w:val="00441C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qFormat/>
    <w:rsid w:val="00441C0F"/>
    <w:pPr>
      <w:ind w:left="720"/>
      <w:contextualSpacing/>
    </w:pPr>
  </w:style>
  <w:style w:type="paragraph" w:customStyle="1" w:styleId="ConsNonformat">
    <w:name w:val="ConsNonformat"/>
    <w:qFormat/>
    <w:rsid w:val="00441C0F"/>
    <w:pPr>
      <w:widowControl w:val="0"/>
      <w:ind w:right="19772"/>
    </w:pPr>
    <w:rPr>
      <w:rFonts w:ascii="Courier New" w:eastAsia="Times New Roman" w:hAnsi="Courier New" w:cs="Times New Roman"/>
    </w:rPr>
  </w:style>
  <w:style w:type="paragraph" w:customStyle="1" w:styleId="msonormalcxspmiddle">
    <w:name w:val="msonormalcxspmiddle"/>
    <w:basedOn w:val="a"/>
    <w:qFormat/>
    <w:rsid w:val="00441C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9">
    <w:name w:val="xl69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5">
    <w:name w:val="xl75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uiPriority w:val="99"/>
    <w:qFormat/>
    <w:rsid w:val="00441C0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qFormat/>
    <w:rsid w:val="00441C0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uiPriority w:val="99"/>
    <w:qFormat/>
    <w:rsid w:val="00441C0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uiPriority w:val="99"/>
    <w:qFormat/>
    <w:rsid w:val="00441C0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uiPriority w:val="99"/>
    <w:qFormat/>
    <w:rsid w:val="00441C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qFormat/>
    <w:rsid w:val="00441C0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03">
    <w:name w:val="Стиль По ширине Первая строка:  03 см"/>
    <w:basedOn w:val="a"/>
    <w:uiPriority w:val="99"/>
    <w:qFormat/>
    <w:rsid w:val="00441C0F"/>
    <w:pPr>
      <w:widowControl/>
      <w:adjustRightInd/>
      <w:ind w:firstLine="170"/>
      <w:jc w:val="both"/>
    </w:pPr>
    <w:rPr>
      <w:rFonts w:eastAsia="Calibri"/>
    </w:rPr>
  </w:style>
  <w:style w:type="paragraph" w:customStyle="1" w:styleId="ConsNormal">
    <w:name w:val="ConsNormal"/>
    <w:uiPriority w:val="99"/>
    <w:qFormat/>
    <w:rsid w:val="00441C0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"/>
    <w:uiPriority w:val="99"/>
    <w:qFormat/>
    <w:rsid w:val="00441C0F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21">
    <w:name w:val="Абзац списка2"/>
    <w:basedOn w:val="a"/>
    <w:uiPriority w:val="99"/>
    <w:qFormat/>
    <w:rsid w:val="00441C0F"/>
    <w:pPr>
      <w:widowControl/>
      <w:adjustRightInd/>
      <w:ind w:left="720"/>
      <w:contextualSpacing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qFormat/>
    <w:rsid w:val="00441C0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qFormat/>
    <w:rsid w:val="00441C0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qFormat/>
    <w:rsid w:val="00441C0F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ConsPlusJurTerm">
    <w:name w:val="ConsPlusJurTerm"/>
    <w:uiPriority w:val="99"/>
    <w:qFormat/>
    <w:rsid w:val="00441C0F"/>
    <w:pPr>
      <w:widowControl w:val="0"/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paragraph" w:customStyle="1" w:styleId="ConsPlusTextList">
    <w:name w:val="ConsPlusTextList"/>
    <w:uiPriority w:val="99"/>
    <w:qFormat/>
    <w:rsid w:val="00441C0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extList1">
    <w:name w:val="ConsPlusTextList1"/>
    <w:uiPriority w:val="99"/>
    <w:qFormat/>
    <w:rsid w:val="00441C0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TitleChar">
    <w:name w:val="Title Char"/>
    <w:uiPriority w:val="99"/>
    <w:qFormat/>
    <w:locked/>
    <w:rsid w:val="00441C0F"/>
    <w:rPr>
      <w:rFonts w:ascii="Cambria" w:hAnsi="Cambria" w:hint="default"/>
      <w:b/>
      <w:kern w:val="28"/>
      <w:sz w:val="32"/>
      <w:lang w:val="ru-RU" w:eastAsia="ru-RU"/>
    </w:rPr>
  </w:style>
  <w:style w:type="paragraph" w:customStyle="1" w:styleId="Title">
    <w:name w:val="Title!Название НПА"/>
    <w:basedOn w:val="a"/>
    <w:qFormat/>
    <w:rsid w:val="00441C0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111\Downloads\&#1088;&#1077;&#1096;&#1077;&#1085;&#1080;&#1077;%20&#1063;.&#1056;&#1077;&#1095;&#1082;&#1072;%202020-2022%20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6CBC9E90DECE253184E2DFC584ACE30ACFFA1AA01702912552391C4383F406826CDBBCEC5A2B5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E3CC-D662-40A4-8431-C3218F22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16</Pages>
  <Words>4369</Words>
  <Characters>24906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5</cp:revision>
  <cp:lastPrinted>2024-10-30T06:21:00Z</cp:lastPrinted>
  <dcterms:created xsi:type="dcterms:W3CDTF">2024-10-29T10:02:00Z</dcterms:created>
  <dcterms:modified xsi:type="dcterms:W3CDTF">2024-10-31T11:58:00Z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143F48CF4859431394518DC29BCFA441_12</vt:lpwstr>
  </property>
</Properties>
</file>