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D1A6" w14:textId="77777777" w:rsidR="00E443A1" w:rsidRPr="00D60EFC" w:rsidRDefault="00E443A1" w:rsidP="00E443A1">
      <w:pPr>
        <w:rPr>
          <w:rFonts w:ascii="Times New Roman" w:hAnsi="Times New Roman" w:cs="Times New Roman"/>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8165FD" w:rsidRPr="00D60EFC" w14:paraId="0EB4EEBA" w14:textId="77777777" w:rsidTr="004474B7">
        <w:tc>
          <w:tcPr>
            <w:tcW w:w="3114" w:type="dxa"/>
          </w:tcPr>
          <w:p w14:paraId="2DDE7F6D" w14:textId="77777777" w:rsidR="008165FD" w:rsidRPr="00D60EFC" w:rsidRDefault="008165FD" w:rsidP="004A3B39">
            <w:pPr>
              <w:jc w:val="both"/>
              <w:rPr>
                <w:rFonts w:ascii="Times New Roman" w:hAnsi="Times New Roman" w:cs="Times New Roman"/>
                <w:sz w:val="24"/>
              </w:rPr>
            </w:pPr>
          </w:p>
        </w:tc>
        <w:tc>
          <w:tcPr>
            <w:tcW w:w="3115" w:type="dxa"/>
          </w:tcPr>
          <w:p w14:paraId="4BCB40AE" w14:textId="77777777" w:rsidR="008165FD" w:rsidRPr="00D60EFC" w:rsidRDefault="008165FD" w:rsidP="004A3B39">
            <w:pPr>
              <w:jc w:val="both"/>
              <w:rPr>
                <w:rFonts w:ascii="Times New Roman" w:hAnsi="Times New Roman" w:cs="Times New Roman"/>
                <w:sz w:val="24"/>
              </w:rPr>
            </w:pPr>
          </w:p>
        </w:tc>
        <w:tc>
          <w:tcPr>
            <w:tcW w:w="3115" w:type="dxa"/>
          </w:tcPr>
          <w:p w14:paraId="4F7D2302" w14:textId="26AAFD27" w:rsidR="008165FD" w:rsidRPr="00D60EFC" w:rsidRDefault="008165FD" w:rsidP="00285008">
            <w:pPr>
              <w:jc w:val="both"/>
              <w:rPr>
                <w:rFonts w:ascii="Times New Roman" w:hAnsi="Times New Roman" w:cs="Times New Roman"/>
                <w:sz w:val="24"/>
              </w:rPr>
            </w:pPr>
            <w:r w:rsidRPr="00D60EFC">
              <w:rPr>
                <w:rFonts w:ascii="Times New Roman" w:hAnsi="Times New Roman" w:cs="Times New Roman"/>
                <w:sz w:val="24"/>
              </w:rPr>
              <w:t xml:space="preserve"> </w:t>
            </w:r>
          </w:p>
        </w:tc>
      </w:tr>
    </w:tbl>
    <w:p w14:paraId="061C354F" w14:textId="77777777" w:rsidR="00E443A1" w:rsidRPr="00D60EFC" w:rsidRDefault="00E443A1" w:rsidP="004A3B39">
      <w:pPr>
        <w:jc w:val="both"/>
        <w:rPr>
          <w:rFonts w:ascii="Times New Roman" w:hAnsi="Times New Roman" w:cs="Times New Roman"/>
          <w:sz w:val="24"/>
        </w:rPr>
      </w:pPr>
    </w:p>
    <w:p w14:paraId="0335C81B" w14:textId="77777777" w:rsidR="00E443A1" w:rsidRPr="00D60EFC" w:rsidRDefault="00E443A1" w:rsidP="00E443A1">
      <w:pPr>
        <w:rPr>
          <w:rFonts w:ascii="Times New Roman" w:hAnsi="Times New Roman" w:cs="Times New Roman"/>
        </w:rPr>
      </w:pPr>
    </w:p>
    <w:p w14:paraId="414A7452" w14:textId="2D5D5CE4" w:rsidR="00E443A1" w:rsidRPr="00D60EFC" w:rsidRDefault="00E443A1" w:rsidP="00E443A1">
      <w:pPr>
        <w:rPr>
          <w:rFonts w:ascii="Times New Roman" w:hAnsi="Times New Roman" w:cs="Times New Roman"/>
        </w:rPr>
      </w:pPr>
    </w:p>
    <w:p w14:paraId="71C14F9F" w14:textId="7FB717F3" w:rsidR="00C96CA1" w:rsidRPr="00D60EFC" w:rsidRDefault="00C96CA1" w:rsidP="00E443A1">
      <w:pPr>
        <w:rPr>
          <w:rFonts w:ascii="Times New Roman" w:hAnsi="Times New Roman" w:cs="Times New Roman"/>
        </w:rPr>
      </w:pPr>
    </w:p>
    <w:p w14:paraId="54E15E1D" w14:textId="4AE1CB3C" w:rsidR="001A6AD4" w:rsidRPr="00D60EFC" w:rsidRDefault="001A6AD4" w:rsidP="001A6AD4">
      <w:pPr>
        <w:jc w:val="center"/>
        <w:rPr>
          <w:rFonts w:ascii="Times New Roman" w:hAnsi="Times New Roman" w:cs="Times New Roman"/>
          <w:b/>
          <w:caps/>
          <w:color w:val="1F4E79" w:themeColor="accent1" w:themeShade="80"/>
          <w:spacing w:val="20"/>
          <w:sz w:val="32"/>
        </w:rPr>
      </w:pPr>
      <w:r w:rsidRPr="00D60EFC">
        <w:rPr>
          <w:rFonts w:ascii="Times New Roman" w:hAnsi="Times New Roman" w:cs="Times New Roman"/>
          <w:b/>
          <w:caps/>
          <w:color w:val="1F4E79" w:themeColor="accent1" w:themeShade="80"/>
          <w:spacing w:val="20"/>
          <w:sz w:val="32"/>
        </w:rPr>
        <w:t>политика</w:t>
      </w:r>
    </w:p>
    <w:p w14:paraId="2E1EB047" w14:textId="54732336" w:rsidR="004474B7" w:rsidRPr="00D60EFC" w:rsidRDefault="00257758" w:rsidP="001A6AD4">
      <w:pPr>
        <w:jc w:val="center"/>
        <w:rPr>
          <w:rFonts w:ascii="Times New Roman" w:hAnsi="Times New Roman" w:cs="Times New Roman"/>
          <w:b/>
          <w:color w:val="1F4E79" w:themeColor="accent1" w:themeShade="80"/>
          <w:sz w:val="32"/>
        </w:rPr>
      </w:pPr>
      <w:r>
        <w:rPr>
          <w:rFonts w:ascii="Times New Roman" w:hAnsi="Times New Roman" w:cs="Times New Roman"/>
          <w:b/>
          <w:color w:val="1F4E79" w:themeColor="accent1" w:themeShade="80"/>
          <w:sz w:val="32"/>
        </w:rPr>
        <w:t xml:space="preserve">местной </w:t>
      </w:r>
      <w:r w:rsidR="00FF4629" w:rsidRPr="00D60EFC">
        <w:rPr>
          <w:rFonts w:ascii="Times New Roman" w:hAnsi="Times New Roman" w:cs="Times New Roman"/>
          <w:b/>
          <w:color w:val="1F4E79" w:themeColor="accent1" w:themeShade="80"/>
          <w:sz w:val="32"/>
        </w:rPr>
        <w:t>администрации Урванского района</w:t>
      </w:r>
      <w:r w:rsidR="00575AA4">
        <w:rPr>
          <w:rFonts w:ascii="Times New Roman" w:hAnsi="Times New Roman" w:cs="Times New Roman"/>
          <w:b/>
          <w:color w:val="1F4E79" w:themeColor="accent1" w:themeShade="80"/>
          <w:sz w:val="32"/>
        </w:rPr>
        <w:t xml:space="preserve"> КБР</w:t>
      </w:r>
      <w:r w:rsidR="001A6AD4" w:rsidRPr="00D60EFC">
        <w:rPr>
          <w:rFonts w:ascii="Times New Roman" w:hAnsi="Times New Roman" w:cs="Times New Roman"/>
          <w:b/>
          <w:color w:val="1F4E79" w:themeColor="accent1" w:themeShade="80"/>
          <w:sz w:val="32"/>
        </w:rPr>
        <w:t xml:space="preserve"> в отношении обработки персональных данных</w:t>
      </w:r>
    </w:p>
    <w:p w14:paraId="5F466295" w14:textId="2A40CF8A" w:rsidR="001A6AD4" w:rsidRPr="00D60EFC" w:rsidRDefault="001A6AD4" w:rsidP="001A6AD4">
      <w:pPr>
        <w:rPr>
          <w:rFonts w:ascii="Times New Roman" w:hAnsi="Times New Roman" w:cs="Times New Roman"/>
          <w:color w:val="1F4E79" w:themeColor="accent1" w:themeShade="80"/>
        </w:rPr>
      </w:pPr>
    </w:p>
    <w:p w14:paraId="136699B5" w14:textId="5D66A813" w:rsidR="001A6AD4" w:rsidRPr="00D60EFC" w:rsidRDefault="001A6AD4" w:rsidP="001A6AD4">
      <w:pPr>
        <w:rPr>
          <w:rFonts w:ascii="Times New Roman" w:hAnsi="Times New Roman" w:cs="Times New Roman"/>
        </w:rPr>
      </w:pPr>
    </w:p>
    <w:p w14:paraId="0CDA09D3" w14:textId="77777777" w:rsidR="000B48D8" w:rsidRDefault="000B48D8">
      <w:pPr>
        <w:rPr>
          <w:rFonts w:ascii="Times New Roman" w:hAnsi="Times New Roman" w:cs="Times New Roman"/>
          <w:b/>
          <w:spacing w:val="20"/>
          <w:sz w:val="32"/>
        </w:rPr>
      </w:pPr>
      <w:bookmarkStart w:id="0" w:name="sub_100"/>
    </w:p>
    <w:p w14:paraId="55B4B895" w14:textId="77777777" w:rsidR="000B48D8" w:rsidRDefault="000B48D8">
      <w:pPr>
        <w:rPr>
          <w:rFonts w:ascii="Times New Roman" w:hAnsi="Times New Roman" w:cs="Times New Roman"/>
          <w:b/>
          <w:spacing w:val="20"/>
          <w:sz w:val="32"/>
        </w:rPr>
      </w:pPr>
    </w:p>
    <w:p w14:paraId="2E0AB0C7" w14:textId="77777777" w:rsidR="000B48D8" w:rsidRDefault="000B48D8">
      <w:pPr>
        <w:rPr>
          <w:rFonts w:ascii="Times New Roman" w:hAnsi="Times New Roman" w:cs="Times New Roman"/>
          <w:b/>
          <w:spacing w:val="20"/>
          <w:sz w:val="32"/>
        </w:rPr>
      </w:pPr>
    </w:p>
    <w:p w14:paraId="25836329" w14:textId="77777777" w:rsidR="000B48D8" w:rsidRDefault="000B48D8">
      <w:pPr>
        <w:rPr>
          <w:rFonts w:ascii="Times New Roman" w:hAnsi="Times New Roman" w:cs="Times New Roman"/>
          <w:b/>
          <w:spacing w:val="20"/>
          <w:sz w:val="32"/>
        </w:rPr>
      </w:pPr>
    </w:p>
    <w:p w14:paraId="1106615F" w14:textId="77777777" w:rsidR="000B48D8" w:rsidRDefault="000B48D8">
      <w:pPr>
        <w:rPr>
          <w:rFonts w:ascii="Times New Roman" w:hAnsi="Times New Roman" w:cs="Times New Roman"/>
          <w:b/>
          <w:spacing w:val="20"/>
          <w:sz w:val="32"/>
        </w:rPr>
      </w:pPr>
    </w:p>
    <w:p w14:paraId="69509255" w14:textId="77777777" w:rsidR="000B48D8" w:rsidRDefault="000B48D8">
      <w:pPr>
        <w:rPr>
          <w:rFonts w:ascii="Times New Roman" w:hAnsi="Times New Roman" w:cs="Times New Roman"/>
          <w:b/>
          <w:spacing w:val="20"/>
          <w:sz w:val="32"/>
        </w:rPr>
      </w:pPr>
    </w:p>
    <w:p w14:paraId="5FCEFEF0" w14:textId="77777777" w:rsidR="000B48D8" w:rsidRDefault="000B48D8">
      <w:pPr>
        <w:rPr>
          <w:rFonts w:ascii="Times New Roman" w:hAnsi="Times New Roman" w:cs="Times New Roman"/>
          <w:b/>
          <w:spacing w:val="20"/>
          <w:sz w:val="32"/>
        </w:rPr>
      </w:pPr>
    </w:p>
    <w:p w14:paraId="48FAAC48" w14:textId="77777777" w:rsidR="000B48D8" w:rsidRDefault="000B48D8">
      <w:pPr>
        <w:rPr>
          <w:rFonts w:ascii="Times New Roman" w:hAnsi="Times New Roman" w:cs="Times New Roman"/>
          <w:b/>
          <w:spacing w:val="20"/>
          <w:sz w:val="32"/>
        </w:rPr>
      </w:pPr>
    </w:p>
    <w:p w14:paraId="28327B04" w14:textId="77777777" w:rsidR="000B48D8" w:rsidRDefault="000B48D8">
      <w:pPr>
        <w:rPr>
          <w:rFonts w:ascii="Times New Roman" w:hAnsi="Times New Roman" w:cs="Times New Roman"/>
          <w:b/>
          <w:spacing w:val="20"/>
          <w:sz w:val="32"/>
        </w:rPr>
      </w:pPr>
    </w:p>
    <w:p w14:paraId="04598D22" w14:textId="77777777" w:rsidR="000B48D8" w:rsidRDefault="000B48D8">
      <w:pPr>
        <w:rPr>
          <w:rFonts w:ascii="Times New Roman" w:hAnsi="Times New Roman" w:cs="Times New Roman"/>
          <w:b/>
          <w:spacing w:val="20"/>
          <w:sz w:val="32"/>
        </w:rPr>
      </w:pPr>
    </w:p>
    <w:p w14:paraId="4F8FC64A" w14:textId="77777777" w:rsidR="000B48D8" w:rsidRDefault="000B48D8">
      <w:pPr>
        <w:rPr>
          <w:rFonts w:ascii="Times New Roman" w:hAnsi="Times New Roman" w:cs="Times New Roman"/>
          <w:b/>
          <w:spacing w:val="20"/>
          <w:sz w:val="32"/>
        </w:rPr>
      </w:pPr>
    </w:p>
    <w:p w14:paraId="59799AA2" w14:textId="77777777" w:rsidR="000B48D8" w:rsidRDefault="000B48D8">
      <w:pPr>
        <w:rPr>
          <w:rFonts w:ascii="Times New Roman" w:hAnsi="Times New Roman" w:cs="Times New Roman"/>
          <w:b/>
          <w:spacing w:val="20"/>
          <w:sz w:val="32"/>
        </w:rPr>
      </w:pPr>
    </w:p>
    <w:p w14:paraId="6A810016" w14:textId="77777777" w:rsidR="000B48D8" w:rsidRDefault="000B48D8">
      <w:pPr>
        <w:rPr>
          <w:rFonts w:ascii="Times New Roman" w:hAnsi="Times New Roman" w:cs="Times New Roman"/>
          <w:b/>
          <w:spacing w:val="20"/>
          <w:sz w:val="32"/>
        </w:rPr>
      </w:pPr>
    </w:p>
    <w:p w14:paraId="36AAF62F" w14:textId="77777777" w:rsidR="000B48D8" w:rsidRDefault="000B48D8">
      <w:pPr>
        <w:rPr>
          <w:rFonts w:ascii="Times New Roman" w:hAnsi="Times New Roman" w:cs="Times New Roman"/>
          <w:b/>
          <w:spacing w:val="20"/>
          <w:sz w:val="32"/>
        </w:rPr>
      </w:pPr>
    </w:p>
    <w:p w14:paraId="10B9781A" w14:textId="77777777" w:rsidR="000B48D8" w:rsidRDefault="000B48D8">
      <w:pPr>
        <w:rPr>
          <w:rFonts w:ascii="Times New Roman" w:hAnsi="Times New Roman" w:cs="Times New Roman"/>
          <w:b/>
          <w:spacing w:val="20"/>
          <w:sz w:val="32"/>
        </w:rPr>
      </w:pPr>
    </w:p>
    <w:p w14:paraId="113105B7" w14:textId="77777777" w:rsidR="00A30DB0" w:rsidRDefault="00A30DB0">
      <w:pPr>
        <w:rPr>
          <w:rFonts w:ascii="Times New Roman" w:hAnsi="Times New Roman" w:cs="Times New Roman"/>
          <w:b/>
          <w:spacing w:val="20"/>
          <w:sz w:val="32"/>
        </w:rPr>
      </w:pPr>
    </w:p>
    <w:p w14:paraId="5878E29C" w14:textId="08BE8CED" w:rsidR="006764DA" w:rsidRDefault="008E6E55">
      <w:pPr>
        <w:rPr>
          <w:noProof/>
        </w:rPr>
      </w:pPr>
      <w:r w:rsidRPr="00D60EFC">
        <w:rPr>
          <w:rFonts w:ascii="Times New Roman" w:hAnsi="Times New Roman" w:cs="Times New Roman"/>
          <w:b/>
          <w:spacing w:val="20"/>
          <w:sz w:val="32"/>
        </w:rPr>
        <w:lastRenderedPageBreak/>
        <w:t>СОДЕРЖАНИЕ</w:t>
      </w:r>
      <w:r w:rsidRPr="00D60EFC">
        <w:rPr>
          <w:rFonts w:ascii="Times New Roman" w:hAnsi="Times New Roman" w:cs="Times New Roman"/>
          <w:b/>
          <w:spacing w:val="20"/>
        </w:rPr>
        <w:fldChar w:fldCharType="begin"/>
      </w:r>
      <w:r w:rsidRPr="00D60EFC">
        <w:rPr>
          <w:rFonts w:ascii="Times New Roman" w:hAnsi="Times New Roman" w:cs="Times New Roman"/>
          <w:b/>
          <w:spacing w:val="20"/>
        </w:rPr>
        <w:instrText xml:space="preserve"> TOC \t "Заголовок 1;1" </w:instrText>
      </w:r>
      <w:r w:rsidRPr="00D60EFC">
        <w:rPr>
          <w:rFonts w:ascii="Times New Roman" w:hAnsi="Times New Roman" w:cs="Times New Roman"/>
          <w:b/>
          <w:spacing w:val="20"/>
        </w:rPr>
        <w:fldChar w:fldCharType="separate"/>
      </w:r>
    </w:p>
    <w:p w14:paraId="309A667F" w14:textId="77D400DA" w:rsidR="006764DA" w:rsidRPr="006764DA" w:rsidRDefault="006764DA">
      <w:pPr>
        <w:pStyle w:val="11"/>
        <w:tabs>
          <w:tab w:val="left" w:pos="440"/>
          <w:tab w:val="right" w:leader="dot" w:pos="9344"/>
        </w:tabs>
        <w:rPr>
          <w:rFonts w:ascii="Times New Roman" w:eastAsiaTheme="minorEastAsia" w:hAnsi="Times New Roman" w:cs="Times New Roman"/>
          <w:noProof/>
          <w:sz w:val="24"/>
          <w:lang w:eastAsia="ru-RU"/>
        </w:rPr>
      </w:pPr>
      <w:r w:rsidRPr="006764DA">
        <w:rPr>
          <w:rFonts w:ascii="Times New Roman" w:hAnsi="Times New Roman" w:cs="Times New Roman"/>
          <w:noProof/>
          <w:sz w:val="24"/>
        </w:rPr>
        <w:t>1.</w:t>
      </w:r>
      <w:r w:rsidRPr="006764DA">
        <w:rPr>
          <w:rFonts w:ascii="Times New Roman" w:eastAsiaTheme="minorEastAsia" w:hAnsi="Times New Roman" w:cs="Times New Roman"/>
          <w:noProof/>
          <w:sz w:val="24"/>
          <w:lang w:eastAsia="ru-RU"/>
        </w:rPr>
        <w:tab/>
      </w:r>
      <w:r w:rsidRPr="006764DA">
        <w:rPr>
          <w:rFonts w:ascii="Times New Roman" w:hAnsi="Times New Roman" w:cs="Times New Roman"/>
          <w:noProof/>
          <w:sz w:val="24"/>
        </w:rPr>
        <w:t>Общие положения</w:t>
      </w:r>
      <w:r w:rsidRPr="006764DA">
        <w:rPr>
          <w:rFonts w:ascii="Times New Roman" w:hAnsi="Times New Roman" w:cs="Times New Roman"/>
          <w:noProof/>
          <w:sz w:val="24"/>
        </w:rPr>
        <w:tab/>
      </w:r>
      <w:r w:rsidRPr="006764DA">
        <w:rPr>
          <w:rFonts w:ascii="Times New Roman" w:hAnsi="Times New Roman" w:cs="Times New Roman"/>
          <w:noProof/>
          <w:sz w:val="24"/>
        </w:rPr>
        <w:fldChar w:fldCharType="begin"/>
      </w:r>
      <w:r w:rsidRPr="006764DA">
        <w:rPr>
          <w:rFonts w:ascii="Times New Roman" w:hAnsi="Times New Roman" w:cs="Times New Roman"/>
          <w:noProof/>
          <w:sz w:val="24"/>
        </w:rPr>
        <w:instrText xml:space="preserve"> PAGEREF _Toc75187397 \h </w:instrText>
      </w:r>
      <w:r w:rsidRPr="006764DA">
        <w:rPr>
          <w:rFonts w:ascii="Times New Roman" w:hAnsi="Times New Roman" w:cs="Times New Roman"/>
          <w:noProof/>
          <w:sz w:val="24"/>
        </w:rPr>
      </w:r>
      <w:r w:rsidRPr="006764DA">
        <w:rPr>
          <w:rFonts w:ascii="Times New Roman" w:hAnsi="Times New Roman" w:cs="Times New Roman"/>
          <w:noProof/>
          <w:sz w:val="24"/>
        </w:rPr>
        <w:fldChar w:fldCharType="separate"/>
      </w:r>
      <w:r w:rsidRPr="006764DA">
        <w:rPr>
          <w:rFonts w:ascii="Times New Roman" w:hAnsi="Times New Roman" w:cs="Times New Roman"/>
          <w:noProof/>
          <w:sz w:val="24"/>
        </w:rPr>
        <w:t>3</w:t>
      </w:r>
      <w:r w:rsidRPr="006764DA">
        <w:rPr>
          <w:rFonts w:ascii="Times New Roman" w:hAnsi="Times New Roman" w:cs="Times New Roman"/>
          <w:noProof/>
          <w:sz w:val="24"/>
        </w:rPr>
        <w:fldChar w:fldCharType="end"/>
      </w:r>
    </w:p>
    <w:p w14:paraId="2E5AD83A" w14:textId="5224EA79" w:rsidR="006764DA" w:rsidRPr="006764DA" w:rsidRDefault="006764DA">
      <w:pPr>
        <w:pStyle w:val="11"/>
        <w:tabs>
          <w:tab w:val="left" w:pos="440"/>
          <w:tab w:val="right" w:leader="dot" w:pos="9344"/>
        </w:tabs>
        <w:rPr>
          <w:rFonts w:ascii="Times New Roman" w:eastAsiaTheme="minorEastAsia" w:hAnsi="Times New Roman" w:cs="Times New Roman"/>
          <w:noProof/>
          <w:sz w:val="24"/>
          <w:lang w:eastAsia="ru-RU"/>
        </w:rPr>
      </w:pPr>
      <w:r w:rsidRPr="006764DA">
        <w:rPr>
          <w:rFonts w:ascii="Times New Roman" w:hAnsi="Times New Roman" w:cs="Times New Roman"/>
          <w:noProof/>
          <w:sz w:val="24"/>
        </w:rPr>
        <w:t>2.</w:t>
      </w:r>
      <w:r w:rsidRPr="006764DA">
        <w:rPr>
          <w:rFonts w:ascii="Times New Roman" w:eastAsiaTheme="minorEastAsia" w:hAnsi="Times New Roman" w:cs="Times New Roman"/>
          <w:noProof/>
          <w:sz w:val="24"/>
          <w:lang w:eastAsia="ru-RU"/>
        </w:rPr>
        <w:tab/>
      </w:r>
      <w:r w:rsidRPr="006764DA">
        <w:rPr>
          <w:rFonts w:ascii="Times New Roman" w:hAnsi="Times New Roman" w:cs="Times New Roman"/>
          <w:noProof/>
          <w:sz w:val="24"/>
        </w:rPr>
        <w:t>Цели сбора персональных данных</w:t>
      </w:r>
      <w:r w:rsidRPr="006764DA">
        <w:rPr>
          <w:rFonts w:ascii="Times New Roman" w:hAnsi="Times New Roman" w:cs="Times New Roman"/>
          <w:noProof/>
          <w:sz w:val="24"/>
        </w:rPr>
        <w:tab/>
      </w:r>
      <w:r w:rsidRPr="006764DA">
        <w:rPr>
          <w:rFonts w:ascii="Times New Roman" w:hAnsi="Times New Roman" w:cs="Times New Roman"/>
          <w:noProof/>
          <w:sz w:val="24"/>
        </w:rPr>
        <w:fldChar w:fldCharType="begin"/>
      </w:r>
      <w:r w:rsidRPr="006764DA">
        <w:rPr>
          <w:rFonts w:ascii="Times New Roman" w:hAnsi="Times New Roman" w:cs="Times New Roman"/>
          <w:noProof/>
          <w:sz w:val="24"/>
        </w:rPr>
        <w:instrText xml:space="preserve"> PAGEREF _Toc75187398 \h </w:instrText>
      </w:r>
      <w:r w:rsidRPr="006764DA">
        <w:rPr>
          <w:rFonts w:ascii="Times New Roman" w:hAnsi="Times New Roman" w:cs="Times New Roman"/>
          <w:noProof/>
          <w:sz w:val="24"/>
        </w:rPr>
      </w:r>
      <w:r w:rsidRPr="006764DA">
        <w:rPr>
          <w:rFonts w:ascii="Times New Roman" w:hAnsi="Times New Roman" w:cs="Times New Roman"/>
          <w:noProof/>
          <w:sz w:val="24"/>
        </w:rPr>
        <w:fldChar w:fldCharType="separate"/>
      </w:r>
      <w:r w:rsidRPr="006764DA">
        <w:rPr>
          <w:rFonts w:ascii="Times New Roman" w:hAnsi="Times New Roman" w:cs="Times New Roman"/>
          <w:noProof/>
          <w:sz w:val="24"/>
        </w:rPr>
        <w:t>5</w:t>
      </w:r>
      <w:r w:rsidRPr="006764DA">
        <w:rPr>
          <w:rFonts w:ascii="Times New Roman" w:hAnsi="Times New Roman" w:cs="Times New Roman"/>
          <w:noProof/>
          <w:sz w:val="24"/>
        </w:rPr>
        <w:fldChar w:fldCharType="end"/>
      </w:r>
    </w:p>
    <w:p w14:paraId="6E25E47C" w14:textId="685A8796" w:rsidR="006764DA" w:rsidRPr="006764DA" w:rsidRDefault="006764DA">
      <w:pPr>
        <w:pStyle w:val="11"/>
        <w:tabs>
          <w:tab w:val="left" w:pos="440"/>
          <w:tab w:val="right" w:leader="dot" w:pos="9344"/>
        </w:tabs>
        <w:rPr>
          <w:rFonts w:ascii="Times New Roman" w:eastAsiaTheme="minorEastAsia" w:hAnsi="Times New Roman" w:cs="Times New Roman"/>
          <w:noProof/>
          <w:sz w:val="24"/>
          <w:lang w:eastAsia="ru-RU"/>
        </w:rPr>
      </w:pPr>
      <w:r w:rsidRPr="006764DA">
        <w:rPr>
          <w:rFonts w:ascii="Times New Roman" w:hAnsi="Times New Roman" w:cs="Times New Roman"/>
          <w:noProof/>
          <w:sz w:val="24"/>
        </w:rPr>
        <w:t>3.</w:t>
      </w:r>
      <w:r w:rsidRPr="006764DA">
        <w:rPr>
          <w:rFonts w:ascii="Times New Roman" w:eastAsiaTheme="minorEastAsia" w:hAnsi="Times New Roman" w:cs="Times New Roman"/>
          <w:noProof/>
          <w:sz w:val="24"/>
          <w:lang w:eastAsia="ru-RU"/>
        </w:rPr>
        <w:tab/>
      </w:r>
      <w:r w:rsidRPr="006764DA">
        <w:rPr>
          <w:rFonts w:ascii="Times New Roman" w:hAnsi="Times New Roman" w:cs="Times New Roman"/>
          <w:noProof/>
          <w:sz w:val="24"/>
        </w:rPr>
        <w:t>Правовые основания обработки персональных данных</w:t>
      </w:r>
      <w:r w:rsidRPr="006764DA">
        <w:rPr>
          <w:rFonts w:ascii="Times New Roman" w:hAnsi="Times New Roman" w:cs="Times New Roman"/>
          <w:noProof/>
          <w:sz w:val="24"/>
        </w:rPr>
        <w:tab/>
      </w:r>
      <w:r w:rsidRPr="006764DA">
        <w:rPr>
          <w:rFonts w:ascii="Times New Roman" w:hAnsi="Times New Roman" w:cs="Times New Roman"/>
          <w:noProof/>
          <w:sz w:val="24"/>
        </w:rPr>
        <w:fldChar w:fldCharType="begin"/>
      </w:r>
      <w:r w:rsidRPr="006764DA">
        <w:rPr>
          <w:rFonts w:ascii="Times New Roman" w:hAnsi="Times New Roman" w:cs="Times New Roman"/>
          <w:noProof/>
          <w:sz w:val="24"/>
        </w:rPr>
        <w:instrText xml:space="preserve"> PAGEREF _Toc75187399 \h </w:instrText>
      </w:r>
      <w:r w:rsidRPr="006764DA">
        <w:rPr>
          <w:rFonts w:ascii="Times New Roman" w:hAnsi="Times New Roman" w:cs="Times New Roman"/>
          <w:noProof/>
          <w:sz w:val="24"/>
        </w:rPr>
      </w:r>
      <w:r w:rsidRPr="006764DA">
        <w:rPr>
          <w:rFonts w:ascii="Times New Roman" w:hAnsi="Times New Roman" w:cs="Times New Roman"/>
          <w:noProof/>
          <w:sz w:val="24"/>
        </w:rPr>
        <w:fldChar w:fldCharType="separate"/>
      </w:r>
      <w:r w:rsidRPr="006764DA">
        <w:rPr>
          <w:rFonts w:ascii="Times New Roman" w:hAnsi="Times New Roman" w:cs="Times New Roman"/>
          <w:noProof/>
          <w:sz w:val="24"/>
        </w:rPr>
        <w:t>6</w:t>
      </w:r>
      <w:r w:rsidRPr="006764DA">
        <w:rPr>
          <w:rFonts w:ascii="Times New Roman" w:hAnsi="Times New Roman" w:cs="Times New Roman"/>
          <w:noProof/>
          <w:sz w:val="24"/>
        </w:rPr>
        <w:fldChar w:fldCharType="end"/>
      </w:r>
    </w:p>
    <w:p w14:paraId="3EBB6AD3" w14:textId="3102FA4D" w:rsidR="006764DA" w:rsidRPr="006764DA" w:rsidRDefault="006764DA">
      <w:pPr>
        <w:pStyle w:val="11"/>
        <w:tabs>
          <w:tab w:val="left" w:pos="440"/>
          <w:tab w:val="right" w:leader="dot" w:pos="9344"/>
        </w:tabs>
        <w:rPr>
          <w:rFonts w:ascii="Times New Roman" w:eastAsiaTheme="minorEastAsia" w:hAnsi="Times New Roman" w:cs="Times New Roman"/>
          <w:noProof/>
          <w:sz w:val="24"/>
          <w:lang w:eastAsia="ru-RU"/>
        </w:rPr>
      </w:pPr>
      <w:r w:rsidRPr="006764DA">
        <w:rPr>
          <w:rFonts w:ascii="Times New Roman" w:hAnsi="Times New Roman" w:cs="Times New Roman"/>
          <w:noProof/>
          <w:sz w:val="24"/>
        </w:rPr>
        <w:t>4.</w:t>
      </w:r>
      <w:r w:rsidRPr="006764DA">
        <w:rPr>
          <w:rFonts w:ascii="Times New Roman" w:eastAsiaTheme="minorEastAsia" w:hAnsi="Times New Roman" w:cs="Times New Roman"/>
          <w:noProof/>
          <w:sz w:val="24"/>
          <w:lang w:eastAsia="ru-RU"/>
        </w:rPr>
        <w:tab/>
      </w:r>
      <w:r w:rsidRPr="006764DA">
        <w:rPr>
          <w:rFonts w:ascii="Times New Roman" w:hAnsi="Times New Roman" w:cs="Times New Roman"/>
          <w:noProof/>
          <w:sz w:val="24"/>
        </w:rPr>
        <w:t>Объем и категории обрабатываемых персональных данных, категории субъектов персональных данных</w:t>
      </w:r>
      <w:r w:rsidRPr="006764DA">
        <w:rPr>
          <w:rFonts w:ascii="Times New Roman" w:hAnsi="Times New Roman" w:cs="Times New Roman"/>
          <w:noProof/>
          <w:sz w:val="24"/>
        </w:rPr>
        <w:tab/>
      </w:r>
      <w:r w:rsidRPr="006764DA">
        <w:rPr>
          <w:rFonts w:ascii="Times New Roman" w:hAnsi="Times New Roman" w:cs="Times New Roman"/>
          <w:noProof/>
          <w:sz w:val="24"/>
        </w:rPr>
        <w:fldChar w:fldCharType="begin"/>
      </w:r>
      <w:r w:rsidRPr="006764DA">
        <w:rPr>
          <w:rFonts w:ascii="Times New Roman" w:hAnsi="Times New Roman" w:cs="Times New Roman"/>
          <w:noProof/>
          <w:sz w:val="24"/>
        </w:rPr>
        <w:instrText xml:space="preserve"> PAGEREF _Toc75187400 \h </w:instrText>
      </w:r>
      <w:r w:rsidRPr="006764DA">
        <w:rPr>
          <w:rFonts w:ascii="Times New Roman" w:hAnsi="Times New Roman" w:cs="Times New Roman"/>
          <w:noProof/>
          <w:sz w:val="24"/>
        </w:rPr>
      </w:r>
      <w:r w:rsidRPr="006764DA">
        <w:rPr>
          <w:rFonts w:ascii="Times New Roman" w:hAnsi="Times New Roman" w:cs="Times New Roman"/>
          <w:noProof/>
          <w:sz w:val="24"/>
        </w:rPr>
        <w:fldChar w:fldCharType="separate"/>
      </w:r>
      <w:r w:rsidRPr="006764DA">
        <w:rPr>
          <w:rFonts w:ascii="Times New Roman" w:hAnsi="Times New Roman" w:cs="Times New Roman"/>
          <w:noProof/>
          <w:sz w:val="24"/>
        </w:rPr>
        <w:t>7</w:t>
      </w:r>
      <w:r w:rsidRPr="006764DA">
        <w:rPr>
          <w:rFonts w:ascii="Times New Roman" w:hAnsi="Times New Roman" w:cs="Times New Roman"/>
          <w:noProof/>
          <w:sz w:val="24"/>
        </w:rPr>
        <w:fldChar w:fldCharType="end"/>
      </w:r>
    </w:p>
    <w:p w14:paraId="36FDEB35" w14:textId="7324A427" w:rsidR="006764DA" w:rsidRDefault="006764DA">
      <w:pPr>
        <w:pStyle w:val="11"/>
        <w:tabs>
          <w:tab w:val="left" w:pos="440"/>
          <w:tab w:val="right" w:leader="dot" w:pos="9344"/>
        </w:tabs>
        <w:rPr>
          <w:rFonts w:ascii="Times New Roman" w:hAnsi="Times New Roman" w:cs="Times New Roman"/>
          <w:noProof/>
          <w:sz w:val="24"/>
        </w:rPr>
      </w:pPr>
      <w:r w:rsidRPr="006764DA">
        <w:rPr>
          <w:rFonts w:ascii="Times New Roman" w:hAnsi="Times New Roman" w:cs="Times New Roman"/>
          <w:noProof/>
          <w:sz w:val="24"/>
        </w:rPr>
        <w:t>5.</w:t>
      </w:r>
      <w:r w:rsidRPr="006764DA">
        <w:rPr>
          <w:rFonts w:ascii="Times New Roman" w:eastAsiaTheme="minorEastAsia" w:hAnsi="Times New Roman" w:cs="Times New Roman"/>
          <w:noProof/>
          <w:sz w:val="24"/>
          <w:lang w:eastAsia="ru-RU"/>
        </w:rPr>
        <w:tab/>
      </w:r>
      <w:r w:rsidR="00DF6362">
        <w:rPr>
          <w:rFonts w:ascii="Times New Roman" w:eastAsiaTheme="minorEastAsia" w:hAnsi="Times New Roman" w:cs="Times New Roman"/>
          <w:noProof/>
          <w:sz w:val="24"/>
          <w:lang w:eastAsia="ru-RU"/>
        </w:rPr>
        <w:t>Сроки обработки и хранения персноальных данных</w:t>
      </w:r>
      <w:r w:rsidRPr="006764DA">
        <w:rPr>
          <w:rFonts w:ascii="Times New Roman" w:hAnsi="Times New Roman" w:cs="Times New Roman"/>
          <w:noProof/>
          <w:sz w:val="24"/>
        </w:rPr>
        <w:tab/>
      </w:r>
      <w:r w:rsidRPr="006764DA">
        <w:rPr>
          <w:rFonts w:ascii="Times New Roman" w:hAnsi="Times New Roman" w:cs="Times New Roman"/>
          <w:noProof/>
          <w:sz w:val="24"/>
        </w:rPr>
        <w:fldChar w:fldCharType="begin"/>
      </w:r>
      <w:r w:rsidRPr="006764DA">
        <w:rPr>
          <w:rFonts w:ascii="Times New Roman" w:hAnsi="Times New Roman" w:cs="Times New Roman"/>
          <w:noProof/>
          <w:sz w:val="24"/>
        </w:rPr>
        <w:instrText xml:space="preserve"> PAGEREF _Toc75187401 \h </w:instrText>
      </w:r>
      <w:r w:rsidRPr="006764DA">
        <w:rPr>
          <w:rFonts w:ascii="Times New Roman" w:hAnsi="Times New Roman" w:cs="Times New Roman"/>
          <w:noProof/>
          <w:sz w:val="24"/>
        </w:rPr>
      </w:r>
      <w:r w:rsidRPr="006764DA">
        <w:rPr>
          <w:rFonts w:ascii="Times New Roman" w:hAnsi="Times New Roman" w:cs="Times New Roman"/>
          <w:noProof/>
          <w:sz w:val="24"/>
        </w:rPr>
        <w:fldChar w:fldCharType="separate"/>
      </w:r>
      <w:r w:rsidRPr="006764DA">
        <w:rPr>
          <w:rFonts w:ascii="Times New Roman" w:hAnsi="Times New Roman" w:cs="Times New Roman"/>
          <w:noProof/>
          <w:sz w:val="24"/>
        </w:rPr>
        <w:t>15</w:t>
      </w:r>
      <w:r w:rsidRPr="006764DA">
        <w:rPr>
          <w:rFonts w:ascii="Times New Roman" w:hAnsi="Times New Roman" w:cs="Times New Roman"/>
          <w:noProof/>
          <w:sz w:val="24"/>
        </w:rPr>
        <w:fldChar w:fldCharType="end"/>
      </w:r>
    </w:p>
    <w:p w14:paraId="62DA3BFB" w14:textId="77777777" w:rsidR="00DF6362" w:rsidRDefault="00DF6362">
      <w:pPr>
        <w:pStyle w:val="11"/>
        <w:tabs>
          <w:tab w:val="left" w:pos="440"/>
          <w:tab w:val="right" w:leader="dot" w:pos="9344"/>
        </w:tabs>
        <w:rPr>
          <w:rFonts w:ascii="Times New Roman" w:hAnsi="Times New Roman" w:cs="Times New Roman"/>
          <w:noProof/>
          <w:sz w:val="24"/>
        </w:rPr>
      </w:pPr>
      <w:r>
        <w:rPr>
          <w:rFonts w:ascii="Times New Roman" w:hAnsi="Times New Roman" w:cs="Times New Roman"/>
          <w:noProof/>
          <w:sz w:val="24"/>
        </w:rPr>
        <w:t>6</w:t>
      </w:r>
      <w:r w:rsidRPr="006764DA">
        <w:rPr>
          <w:rFonts w:ascii="Times New Roman" w:hAnsi="Times New Roman" w:cs="Times New Roman"/>
          <w:noProof/>
          <w:sz w:val="24"/>
        </w:rPr>
        <w:t>.</w:t>
      </w:r>
      <w:r w:rsidRPr="006764DA">
        <w:rPr>
          <w:rFonts w:ascii="Times New Roman" w:eastAsiaTheme="minorEastAsia" w:hAnsi="Times New Roman" w:cs="Times New Roman"/>
          <w:noProof/>
          <w:sz w:val="24"/>
          <w:lang w:eastAsia="ru-RU"/>
        </w:rPr>
        <w:tab/>
      </w:r>
      <w:r>
        <w:rPr>
          <w:rFonts w:ascii="Times New Roman" w:eastAsiaTheme="minorEastAsia" w:hAnsi="Times New Roman" w:cs="Times New Roman"/>
          <w:noProof/>
          <w:sz w:val="24"/>
          <w:lang w:eastAsia="ru-RU"/>
        </w:rPr>
        <w:t>Порядок и условия обработки</w:t>
      </w:r>
      <w:r>
        <w:rPr>
          <w:rFonts w:ascii="Times New Roman" w:eastAsiaTheme="minorEastAsia" w:hAnsi="Times New Roman" w:cs="Times New Roman"/>
          <w:noProof/>
          <w:sz w:val="24"/>
          <w:lang w:eastAsia="ru-RU"/>
        </w:rPr>
        <w:t xml:space="preserve"> персноальных данных</w:t>
      </w:r>
      <w:r w:rsidRPr="006764DA">
        <w:rPr>
          <w:rFonts w:ascii="Times New Roman" w:hAnsi="Times New Roman" w:cs="Times New Roman"/>
          <w:noProof/>
          <w:sz w:val="24"/>
        </w:rPr>
        <w:tab/>
      </w:r>
      <w:r>
        <w:rPr>
          <w:rFonts w:ascii="Times New Roman" w:hAnsi="Times New Roman" w:cs="Times New Roman"/>
          <w:noProof/>
          <w:sz w:val="24"/>
        </w:rPr>
        <w:t>16</w:t>
      </w:r>
    </w:p>
    <w:p w14:paraId="46351FD4" w14:textId="647475DB" w:rsidR="006764DA" w:rsidRPr="006764DA" w:rsidRDefault="00DF6362">
      <w:pPr>
        <w:pStyle w:val="11"/>
        <w:tabs>
          <w:tab w:val="left" w:pos="440"/>
          <w:tab w:val="right" w:leader="dot" w:pos="9344"/>
        </w:tabs>
        <w:rPr>
          <w:rFonts w:ascii="Times New Roman" w:eastAsiaTheme="minorEastAsia" w:hAnsi="Times New Roman" w:cs="Times New Roman"/>
          <w:noProof/>
          <w:sz w:val="24"/>
          <w:lang w:eastAsia="ru-RU"/>
        </w:rPr>
      </w:pPr>
      <w:r>
        <w:rPr>
          <w:rFonts w:ascii="Times New Roman" w:hAnsi="Times New Roman" w:cs="Times New Roman"/>
          <w:noProof/>
          <w:sz w:val="24"/>
        </w:rPr>
        <w:t>7</w:t>
      </w:r>
      <w:r w:rsidR="006764DA" w:rsidRPr="006764DA">
        <w:rPr>
          <w:rFonts w:ascii="Times New Roman" w:hAnsi="Times New Roman" w:cs="Times New Roman"/>
          <w:noProof/>
          <w:sz w:val="24"/>
        </w:rPr>
        <w:t>.</w:t>
      </w:r>
      <w:r w:rsidR="006764DA" w:rsidRPr="006764DA">
        <w:rPr>
          <w:rFonts w:ascii="Times New Roman" w:eastAsiaTheme="minorEastAsia" w:hAnsi="Times New Roman" w:cs="Times New Roman"/>
          <w:noProof/>
          <w:sz w:val="24"/>
          <w:lang w:eastAsia="ru-RU"/>
        </w:rPr>
        <w:tab/>
      </w:r>
      <w:r w:rsidR="006764DA" w:rsidRPr="006764DA">
        <w:rPr>
          <w:rFonts w:ascii="Times New Roman" w:hAnsi="Times New Roman" w:cs="Times New Roman"/>
          <w:noProof/>
          <w:sz w:val="24"/>
        </w:rPr>
        <w:t>Актуализация, исправление, удаление и уничтожение персональных данных, ответы на запросы субъектов на доступ к персональным данным</w:t>
      </w:r>
      <w:r w:rsidR="006764DA" w:rsidRPr="006764DA">
        <w:rPr>
          <w:rFonts w:ascii="Times New Roman" w:hAnsi="Times New Roman" w:cs="Times New Roman"/>
          <w:noProof/>
          <w:sz w:val="24"/>
        </w:rPr>
        <w:tab/>
      </w:r>
      <w:r w:rsidR="006764DA" w:rsidRPr="006764DA">
        <w:rPr>
          <w:rFonts w:ascii="Times New Roman" w:hAnsi="Times New Roman" w:cs="Times New Roman"/>
          <w:noProof/>
          <w:sz w:val="24"/>
        </w:rPr>
        <w:fldChar w:fldCharType="begin"/>
      </w:r>
      <w:r w:rsidR="006764DA" w:rsidRPr="006764DA">
        <w:rPr>
          <w:rFonts w:ascii="Times New Roman" w:hAnsi="Times New Roman" w:cs="Times New Roman"/>
          <w:noProof/>
          <w:sz w:val="24"/>
        </w:rPr>
        <w:instrText xml:space="preserve"> PAGEREF _Toc75187402 \h </w:instrText>
      </w:r>
      <w:r w:rsidR="006764DA" w:rsidRPr="006764DA">
        <w:rPr>
          <w:rFonts w:ascii="Times New Roman" w:hAnsi="Times New Roman" w:cs="Times New Roman"/>
          <w:noProof/>
          <w:sz w:val="24"/>
        </w:rPr>
      </w:r>
      <w:r w:rsidR="006764DA" w:rsidRPr="006764DA">
        <w:rPr>
          <w:rFonts w:ascii="Times New Roman" w:hAnsi="Times New Roman" w:cs="Times New Roman"/>
          <w:noProof/>
          <w:sz w:val="24"/>
        </w:rPr>
        <w:fldChar w:fldCharType="separate"/>
      </w:r>
      <w:r w:rsidR="006764DA" w:rsidRPr="006764DA">
        <w:rPr>
          <w:rFonts w:ascii="Times New Roman" w:hAnsi="Times New Roman" w:cs="Times New Roman"/>
          <w:noProof/>
          <w:sz w:val="24"/>
        </w:rPr>
        <w:t>17</w:t>
      </w:r>
      <w:r w:rsidR="006764DA" w:rsidRPr="006764DA">
        <w:rPr>
          <w:rFonts w:ascii="Times New Roman" w:hAnsi="Times New Roman" w:cs="Times New Roman"/>
          <w:noProof/>
          <w:sz w:val="24"/>
        </w:rPr>
        <w:fldChar w:fldCharType="end"/>
      </w:r>
    </w:p>
    <w:p w14:paraId="7F12DE1B" w14:textId="66395535" w:rsidR="006764DA" w:rsidRPr="006764DA" w:rsidRDefault="00DF6362">
      <w:pPr>
        <w:pStyle w:val="11"/>
        <w:tabs>
          <w:tab w:val="left" w:pos="440"/>
          <w:tab w:val="right" w:leader="dot" w:pos="9344"/>
        </w:tabs>
        <w:rPr>
          <w:rFonts w:ascii="Times New Roman" w:eastAsiaTheme="minorEastAsia" w:hAnsi="Times New Roman" w:cs="Times New Roman"/>
          <w:noProof/>
          <w:sz w:val="24"/>
          <w:lang w:eastAsia="ru-RU"/>
        </w:rPr>
      </w:pPr>
      <w:r>
        <w:rPr>
          <w:rFonts w:ascii="Times New Roman" w:hAnsi="Times New Roman" w:cs="Times New Roman"/>
          <w:noProof/>
          <w:sz w:val="24"/>
        </w:rPr>
        <w:t>8</w:t>
      </w:r>
      <w:r w:rsidR="006764DA" w:rsidRPr="006764DA">
        <w:rPr>
          <w:rFonts w:ascii="Times New Roman" w:hAnsi="Times New Roman" w:cs="Times New Roman"/>
          <w:noProof/>
          <w:sz w:val="24"/>
        </w:rPr>
        <w:t>.</w:t>
      </w:r>
      <w:r w:rsidR="006764DA" w:rsidRPr="006764DA">
        <w:rPr>
          <w:rFonts w:ascii="Times New Roman" w:eastAsiaTheme="minorEastAsia" w:hAnsi="Times New Roman" w:cs="Times New Roman"/>
          <w:noProof/>
          <w:sz w:val="24"/>
          <w:lang w:eastAsia="ru-RU"/>
        </w:rPr>
        <w:tab/>
      </w:r>
      <w:r w:rsidR="006764DA" w:rsidRPr="006764DA">
        <w:rPr>
          <w:rFonts w:ascii="Times New Roman" w:hAnsi="Times New Roman" w:cs="Times New Roman"/>
          <w:noProof/>
          <w:sz w:val="24"/>
        </w:rPr>
        <w:t>Меры защиты персональных данных</w:t>
      </w:r>
      <w:r w:rsidR="006764DA" w:rsidRPr="006764DA">
        <w:rPr>
          <w:rFonts w:ascii="Times New Roman" w:hAnsi="Times New Roman" w:cs="Times New Roman"/>
          <w:noProof/>
          <w:sz w:val="24"/>
        </w:rPr>
        <w:tab/>
      </w:r>
      <w:r w:rsidR="006764DA" w:rsidRPr="006764DA">
        <w:rPr>
          <w:rFonts w:ascii="Times New Roman" w:hAnsi="Times New Roman" w:cs="Times New Roman"/>
          <w:noProof/>
          <w:sz w:val="24"/>
        </w:rPr>
        <w:fldChar w:fldCharType="begin"/>
      </w:r>
      <w:r w:rsidR="006764DA" w:rsidRPr="006764DA">
        <w:rPr>
          <w:rFonts w:ascii="Times New Roman" w:hAnsi="Times New Roman" w:cs="Times New Roman"/>
          <w:noProof/>
          <w:sz w:val="24"/>
        </w:rPr>
        <w:instrText xml:space="preserve"> PAGEREF _Toc75187403 \h </w:instrText>
      </w:r>
      <w:r w:rsidR="006764DA" w:rsidRPr="006764DA">
        <w:rPr>
          <w:rFonts w:ascii="Times New Roman" w:hAnsi="Times New Roman" w:cs="Times New Roman"/>
          <w:noProof/>
          <w:sz w:val="24"/>
        </w:rPr>
      </w:r>
      <w:r w:rsidR="006764DA" w:rsidRPr="006764DA">
        <w:rPr>
          <w:rFonts w:ascii="Times New Roman" w:hAnsi="Times New Roman" w:cs="Times New Roman"/>
          <w:noProof/>
          <w:sz w:val="24"/>
        </w:rPr>
        <w:fldChar w:fldCharType="separate"/>
      </w:r>
      <w:r w:rsidR="006764DA" w:rsidRPr="006764DA">
        <w:rPr>
          <w:rFonts w:ascii="Times New Roman" w:hAnsi="Times New Roman" w:cs="Times New Roman"/>
          <w:noProof/>
          <w:sz w:val="24"/>
        </w:rPr>
        <w:t>18</w:t>
      </w:r>
      <w:r w:rsidR="006764DA" w:rsidRPr="006764DA">
        <w:rPr>
          <w:rFonts w:ascii="Times New Roman" w:hAnsi="Times New Roman" w:cs="Times New Roman"/>
          <w:noProof/>
          <w:sz w:val="24"/>
        </w:rPr>
        <w:fldChar w:fldCharType="end"/>
      </w:r>
    </w:p>
    <w:p w14:paraId="11DFA6B3" w14:textId="0F5023A9" w:rsidR="006764DA" w:rsidRPr="006764DA" w:rsidRDefault="00DF6362">
      <w:pPr>
        <w:pStyle w:val="11"/>
        <w:tabs>
          <w:tab w:val="left" w:pos="440"/>
          <w:tab w:val="right" w:leader="dot" w:pos="9344"/>
        </w:tabs>
        <w:rPr>
          <w:rFonts w:ascii="Times New Roman" w:eastAsiaTheme="minorEastAsia" w:hAnsi="Times New Roman" w:cs="Times New Roman"/>
          <w:noProof/>
          <w:sz w:val="24"/>
          <w:lang w:eastAsia="ru-RU"/>
        </w:rPr>
      </w:pPr>
      <w:r>
        <w:rPr>
          <w:rFonts w:ascii="Times New Roman" w:hAnsi="Times New Roman" w:cs="Times New Roman"/>
          <w:noProof/>
          <w:sz w:val="24"/>
        </w:rPr>
        <w:t>9</w:t>
      </w:r>
      <w:r w:rsidR="006764DA" w:rsidRPr="006764DA">
        <w:rPr>
          <w:rFonts w:ascii="Times New Roman" w:hAnsi="Times New Roman" w:cs="Times New Roman"/>
          <w:noProof/>
          <w:sz w:val="24"/>
        </w:rPr>
        <w:t>.</w:t>
      </w:r>
      <w:r w:rsidR="006764DA" w:rsidRPr="006764DA">
        <w:rPr>
          <w:rFonts w:ascii="Times New Roman" w:eastAsiaTheme="minorEastAsia" w:hAnsi="Times New Roman" w:cs="Times New Roman"/>
          <w:noProof/>
          <w:sz w:val="24"/>
          <w:lang w:eastAsia="ru-RU"/>
        </w:rPr>
        <w:tab/>
      </w:r>
      <w:r w:rsidR="006764DA" w:rsidRPr="006764DA">
        <w:rPr>
          <w:rFonts w:ascii="Times New Roman" w:hAnsi="Times New Roman" w:cs="Times New Roman"/>
          <w:noProof/>
          <w:sz w:val="24"/>
        </w:rPr>
        <w:t>Особенности организации обработки персональных данных, осуществляемой без использования средств автоматизации</w:t>
      </w:r>
      <w:r w:rsidR="006764DA" w:rsidRPr="006764DA">
        <w:rPr>
          <w:rFonts w:ascii="Times New Roman" w:hAnsi="Times New Roman" w:cs="Times New Roman"/>
          <w:noProof/>
          <w:sz w:val="24"/>
        </w:rPr>
        <w:tab/>
      </w:r>
      <w:r w:rsidR="006764DA" w:rsidRPr="006764DA">
        <w:rPr>
          <w:rFonts w:ascii="Times New Roman" w:hAnsi="Times New Roman" w:cs="Times New Roman"/>
          <w:noProof/>
          <w:sz w:val="24"/>
        </w:rPr>
        <w:fldChar w:fldCharType="begin"/>
      </w:r>
      <w:r w:rsidR="006764DA" w:rsidRPr="006764DA">
        <w:rPr>
          <w:rFonts w:ascii="Times New Roman" w:hAnsi="Times New Roman" w:cs="Times New Roman"/>
          <w:noProof/>
          <w:sz w:val="24"/>
        </w:rPr>
        <w:instrText xml:space="preserve"> PAGEREF _Toc75187404 \h </w:instrText>
      </w:r>
      <w:r w:rsidR="006764DA" w:rsidRPr="006764DA">
        <w:rPr>
          <w:rFonts w:ascii="Times New Roman" w:hAnsi="Times New Roman" w:cs="Times New Roman"/>
          <w:noProof/>
          <w:sz w:val="24"/>
        </w:rPr>
      </w:r>
      <w:r w:rsidR="006764DA" w:rsidRPr="006764DA">
        <w:rPr>
          <w:rFonts w:ascii="Times New Roman" w:hAnsi="Times New Roman" w:cs="Times New Roman"/>
          <w:noProof/>
          <w:sz w:val="24"/>
        </w:rPr>
        <w:fldChar w:fldCharType="separate"/>
      </w:r>
      <w:r w:rsidR="006764DA" w:rsidRPr="006764DA">
        <w:rPr>
          <w:rFonts w:ascii="Times New Roman" w:hAnsi="Times New Roman" w:cs="Times New Roman"/>
          <w:noProof/>
          <w:sz w:val="24"/>
        </w:rPr>
        <w:t>20</w:t>
      </w:r>
      <w:r w:rsidR="006764DA" w:rsidRPr="006764DA">
        <w:rPr>
          <w:rFonts w:ascii="Times New Roman" w:hAnsi="Times New Roman" w:cs="Times New Roman"/>
          <w:noProof/>
          <w:sz w:val="24"/>
        </w:rPr>
        <w:fldChar w:fldCharType="end"/>
      </w:r>
    </w:p>
    <w:p w14:paraId="1F4C83DD" w14:textId="16D43036" w:rsidR="00DF6362" w:rsidRPr="006764DA" w:rsidRDefault="00DF6362" w:rsidP="00DF6362">
      <w:pPr>
        <w:pStyle w:val="11"/>
        <w:tabs>
          <w:tab w:val="left" w:pos="440"/>
          <w:tab w:val="right" w:leader="dot" w:pos="9344"/>
        </w:tabs>
        <w:rPr>
          <w:rFonts w:ascii="Times New Roman" w:eastAsiaTheme="minorEastAsia" w:hAnsi="Times New Roman" w:cs="Times New Roman"/>
          <w:noProof/>
          <w:sz w:val="24"/>
          <w:lang w:eastAsia="ru-RU"/>
        </w:rPr>
      </w:pPr>
      <w:r>
        <w:rPr>
          <w:rFonts w:ascii="Times New Roman" w:hAnsi="Times New Roman" w:cs="Times New Roman"/>
          <w:noProof/>
          <w:sz w:val="24"/>
        </w:rPr>
        <w:t>1</w:t>
      </w:r>
      <w:r>
        <w:rPr>
          <w:rFonts w:ascii="Times New Roman" w:hAnsi="Times New Roman" w:cs="Times New Roman"/>
          <w:noProof/>
          <w:sz w:val="24"/>
        </w:rPr>
        <w:t>0</w:t>
      </w:r>
      <w:r w:rsidRPr="006764DA">
        <w:rPr>
          <w:rFonts w:ascii="Times New Roman" w:hAnsi="Times New Roman" w:cs="Times New Roman"/>
          <w:noProof/>
          <w:sz w:val="24"/>
        </w:rPr>
        <w:t>.</w:t>
      </w:r>
      <w:r w:rsidRPr="006764DA">
        <w:rPr>
          <w:rFonts w:ascii="Times New Roman" w:eastAsiaTheme="minorEastAsia" w:hAnsi="Times New Roman" w:cs="Times New Roman"/>
          <w:noProof/>
          <w:sz w:val="24"/>
          <w:lang w:eastAsia="ru-RU"/>
        </w:rPr>
        <w:tab/>
      </w:r>
      <w:r>
        <w:rPr>
          <w:rFonts w:ascii="Times New Roman" w:hAnsi="Times New Roman" w:cs="Times New Roman"/>
          <w:noProof/>
          <w:sz w:val="24"/>
        </w:rPr>
        <w:t>Использование метрических программ</w:t>
      </w:r>
      <w:r w:rsidRPr="006764DA">
        <w:rPr>
          <w:rFonts w:ascii="Times New Roman" w:hAnsi="Times New Roman" w:cs="Times New Roman"/>
          <w:noProof/>
          <w:sz w:val="24"/>
        </w:rPr>
        <w:tab/>
      </w:r>
      <w:r w:rsidRPr="006764DA">
        <w:rPr>
          <w:rFonts w:ascii="Times New Roman" w:hAnsi="Times New Roman" w:cs="Times New Roman"/>
          <w:noProof/>
          <w:sz w:val="24"/>
        </w:rPr>
        <w:fldChar w:fldCharType="begin"/>
      </w:r>
      <w:r w:rsidRPr="006764DA">
        <w:rPr>
          <w:rFonts w:ascii="Times New Roman" w:hAnsi="Times New Roman" w:cs="Times New Roman"/>
          <w:noProof/>
          <w:sz w:val="24"/>
        </w:rPr>
        <w:instrText xml:space="preserve"> PAGEREF _Toc75187405 \h </w:instrText>
      </w:r>
      <w:r w:rsidRPr="006764DA">
        <w:rPr>
          <w:rFonts w:ascii="Times New Roman" w:hAnsi="Times New Roman" w:cs="Times New Roman"/>
          <w:noProof/>
          <w:sz w:val="24"/>
        </w:rPr>
      </w:r>
      <w:r w:rsidRPr="006764DA">
        <w:rPr>
          <w:rFonts w:ascii="Times New Roman" w:hAnsi="Times New Roman" w:cs="Times New Roman"/>
          <w:noProof/>
          <w:sz w:val="24"/>
        </w:rPr>
        <w:fldChar w:fldCharType="separate"/>
      </w:r>
      <w:r w:rsidRPr="006764DA">
        <w:rPr>
          <w:rFonts w:ascii="Times New Roman" w:hAnsi="Times New Roman" w:cs="Times New Roman"/>
          <w:noProof/>
          <w:sz w:val="24"/>
        </w:rPr>
        <w:t>22</w:t>
      </w:r>
      <w:r w:rsidRPr="006764DA">
        <w:rPr>
          <w:rFonts w:ascii="Times New Roman" w:hAnsi="Times New Roman" w:cs="Times New Roman"/>
          <w:noProof/>
          <w:sz w:val="24"/>
        </w:rPr>
        <w:fldChar w:fldCharType="end"/>
      </w:r>
    </w:p>
    <w:p w14:paraId="340FB923" w14:textId="556B6B75" w:rsidR="00DF6362" w:rsidRDefault="00DF6362">
      <w:pPr>
        <w:pStyle w:val="11"/>
        <w:tabs>
          <w:tab w:val="left" w:pos="440"/>
          <w:tab w:val="right" w:leader="dot" w:pos="9344"/>
        </w:tabs>
        <w:rPr>
          <w:rFonts w:ascii="Times New Roman" w:hAnsi="Times New Roman" w:cs="Times New Roman"/>
          <w:noProof/>
          <w:sz w:val="24"/>
        </w:rPr>
      </w:pPr>
    </w:p>
    <w:p w14:paraId="4C0AE24A" w14:textId="3D38C038" w:rsidR="006764DA" w:rsidRPr="006764DA" w:rsidRDefault="00DF6362">
      <w:pPr>
        <w:pStyle w:val="11"/>
        <w:tabs>
          <w:tab w:val="left" w:pos="440"/>
          <w:tab w:val="right" w:leader="dot" w:pos="9344"/>
        </w:tabs>
        <w:rPr>
          <w:rFonts w:ascii="Times New Roman" w:eastAsiaTheme="minorEastAsia" w:hAnsi="Times New Roman" w:cs="Times New Roman"/>
          <w:noProof/>
          <w:sz w:val="24"/>
          <w:lang w:eastAsia="ru-RU"/>
        </w:rPr>
      </w:pPr>
      <w:r>
        <w:rPr>
          <w:rFonts w:ascii="Times New Roman" w:hAnsi="Times New Roman" w:cs="Times New Roman"/>
          <w:noProof/>
          <w:sz w:val="24"/>
        </w:rPr>
        <w:t>11</w:t>
      </w:r>
      <w:r w:rsidR="006764DA" w:rsidRPr="006764DA">
        <w:rPr>
          <w:rFonts w:ascii="Times New Roman" w:hAnsi="Times New Roman" w:cs="Times New Roman"/>
          <w:noProof/>
          <w:sz w:val="24"/>
        </w:rPr>
        <w:t>.</w:t>
      </w:r>
      <w:r w:rsidR="006764DA" w:rsidRPr="006764DA">
        <w:rPr>
          <w:rFonts w:ascii="Times New Roman" w:eastAsiaTheme="minorEastAsia" w:hAnsi="Times New Roman" w:cs="Times New Roman"/>
          <w:noProof/>
          <w:sz w:val="24"/>
          <w:lang w:eastAsia="ru-RU"/>
        </w:rPr>
        <w:tab/>
      </w:r>
      <w:r w:rsidR="006764DA" w:rsidRPr="006764DA">
        <w:rPr>
          <w:rFonts w:ascii="Times New Roman" w:hAnsi="Times New Roman" w:cs="Times New Roman"/>
          <w:noProof/>
          <w:sz w:val="24"/>
        </w:rPr>
        <w:t>Заключительные положения</w:t>
      </w:r>
      <w:r w:rsidR="006764DA" w:rsidRPr="006764DA">
        <w:rPr>
          <w:rFonts w:ascii="Times New Roman" w:hAnsi="Times New Roman" w:cs="Times New Roman"/>
          <w:noProof/>
          <w:sz w:val="24"/>
        </w:rPr>
        <w:tab/>
      </w:r>
      <w:r w:rsidR="006764DA" w:rsidRPr="006764DA">
        <w:rPr>
          <w:rFonts w:ascii="Times New Roman" w:hAnsi="Times New Roman" w:cs="Times New Roman"/>
          <w:noProof/>
          <w:sz w:val="24"/>
        </w:rPr>
        <w:fldChar w:fldCharType="begin"/>
      </w:r>
      <w:r w:rsidR="006764DA" w:rsidRPr="006764DA">
        <w:rPr>
          <w:rFonts w:ascii="Times New Roman" w:hAnsi="Times New Roman" w:cs="Times New Roman"/>
          <w:noProof/>
          <w:sz w:val="24"/>
        </w:rPr>
        <w:instrText xml:space="preserve"> PAGEREF _Toc75187405 \h </w:instrText>
      </w:r>
      <w:r w:rsidR="006764DA" w:rsidRPr="006764DA">
        <w:rPr>
          <w:rFonts w:ascii="Times New Roman" w:hAnsi="Times New Roman" w:cs="Times New Roman"/>
          <w:noProof/>
          <w:sz w:val="24"/>
        </w:rPr>
      </w:r>
      <w:r w:rsidR="006764DA" w:rsidRPr="006764DA">
        <w:rPr>
          <w:rFonts w:ascii="Times New Roman" w:hAnsi="Times New Roman" w:cs="Times New Roman"/>
          <w:noProof/>
          <w:sz w:val="24"/>
        </w:rPr>
        <w:fldChar w:fldCharType="separate"/>
      </w:r>
      <w:r w:rsidR="006764DA" w:rsidRPr="006764DA">
        <w:rPr>
          <w:rFonts w:ascii="Times New Roman" w:hAnsi="Times New Roman" w:cs="Times New Roman"/>
          <w:noProof/>
          <w:sz w:val="24"/>
        </w:rPr>
        <w:t>2</w:t>
      </w:r>
      <w:r w:rsidR="006764DA" w:rsidRPr="006764DA">
        <w:rPr>
          <w:rFonts w:ascii="Times New Roman" w:hAnsi="Times New Roman" w:cs="Times New Roman"/>
          <w:noProof/>
          <w:sz w:val="24"/>
        </w:rPr>
        <w:fldChar w:fldCharType="end"/>
      </w:r>
      <w:r>
        <w:rPr>
          <w:rFonts w:ascii="Times New Roman" w:hAnsi="Times New Roman" w:cs="Times New Roman"/>
          <w:noProof/>
          <w:sz w:val="24"/>
        </w:rPr>
        <w:t>3</w:t>
      </w:r>
    </w:p>
    <w:p w14:paraId="066AEE73" w14:textId="37D259B5" w:rsidR="008E6E55" w:rsidRPr="00D60EFC" w:rsidRDefault="008E6E55">
      <w:pPr>
        <w:rPr>
          <w:rFonts w:ascii="Times New Roman" w:eastAsiaTheme="majorEastAsia" w:hAnsi="Times New Roman" w:cs="Times New Roman"/>
          <w:b/>
          <w:sz w:val="32"/>
          <w:szCs w:val="32"/>
        </w:rPr>
      </w:pPr>
      <w:r w:rsidRPr="00D60EFC">
        <w:rPr>
          <w:rFonts w:ascii="Times New Roman" w:hAnsi="Times New Roman" w:cs="Times New Roman"/>
          <w:b/>
        </w:rPr>
        <w:fldChar w:fldCharType="end"/>
      </w:r>
    </w:p>
    <w:p w14:paraId="133DF770" w14:textId="5FA61F50" w:rsidR="008E6E55" w:rsidRPr="00D60EFC" w:rsidRDefault="008E6E55">
      <w:pPr>
        <w:rPr>
          <w:rFonts w:ascii="Times New Roman" w:eastAsiaTheme="majorEastAsia" w:hAnsi="Times New Roman" w:cs="Times New Roman"/>
          <w:b/>
          <w:color w:val="1F4E79" w:themeColor="accent1" w:themeShade="80"/>
          <w:sz w:val="32"/>
          <w:szCs w:val="32"/>
        </w:rPr>
      </w:pPr>
      <w:r w:rsidRPr="00D60EFC">
        <w:rPr>
          <w:rFonts w:ascii="Times New Roman" w:hAnsi="Times New Roman" w:cs="Times New Roman"/>
          <w:b/>
          <w:color w:val="1F4E79" w:themeColor="accent1" w:themeShade="80"/>
        </w:rPr>
        <w:br w:type="page"/>
      </w:r>
    </w:p>
    <w:p w14:paraId="5494C654" w14:textId="33E5D58B" w:rsidR="00335649" w:rsidRPr="00D60EFC" w:rsidRDefault="00335649" w:rsidP="00305404">
      <w:pPr>
        <w:pStyle w:val="1"/>
        <w:numPr>
          <w:ilvl w:val="0"/>
          <w:numId w:val="15"/>
        </w:numPr>
        <w:spacing w:before="0" w:after="240"/>
        <w:ind w:left="0" w:firstLine="709"/>
        <w:rPr>
          <w:rFonts w:ascii="Times New Roman" w:hAnsi="Times New Roman" w:cs="Times New Roman"/>
          <w:b/>
          <w:color w:val="1F4E79" w:themeColor="accent1" w:themeShade="80"/>
        </w:rPr>
      </w:pPr>
      <w:bookmarkStart w:id="1" w:name="_Toc75187397"/>
      <w:r w:rsidRPr="00D60EFC">
        <w:rPr>
          <w:rFonts w:ascii="Times New Roman" w:hAnsi="Times New Roman" w:cs="Times New Roman"/>
          <w:b/>
          <w:color w:val="1F4E79" w:themeColor="accent1" w:themeShade="80"/>
        </w:rPr>
        <w:lastRenderedPageBreak/>
        <w:t>Общие положения</w:t>
      </w:r>
      <w:bookmarkEnd w:id="1"/>
    </w:p>
    <w:p w14:paraId="02E3EC85" w14:textId="39BBB6A8" w:rsidR="00305404" w:rsidRPr="00D60EFC" w:rsidRDefault="00335649" w:rsidP="00305404">
      <w:pPr>
        <w:pStyle w:val="a5"/>
        <w:numPr>
          <w:ilvl w:val="1"/>
          <w:numId w:val="15"/>
        </w:numPr>
        <w:spacing w:line="276" w:lineRule="auto"/>
        <w:ind w:left="0" w:firstLine="709"/>
        <w:jc w:val="both"/>
        <w:rPr>
          <w:rFonts w:ascii="Times New Roman" w:hAnsi="Times New Roman" w:cs="Times New Roman"/>
          <w:sz w:val="24"/>
        </w:rPr>
      </w:pPr>
      <w:bookmarkStart w:id="2" w:name="sub_11"/>
      <w:bookmarkEnd w:id="0"/>
      <w:r w:rsidRPr="00D60EFC">
        <w:rPr>
          <w:rFonts w:ascii="Times New Roman" w:hAnsi="Times New Roman" w:cs="Times New Roman"/>
          <w:sz w:val="24"/>
        </w:rPr>
        <w:t xml:space="preserve">Настоящий документ определяет политику </w:t>
      </w:r>
      <w:r w:rsidR="00D60EFC">
        <w:rPr>
          <w:rFonts w:ascii="Times New Roman" w:hAnsi="Times New Roman"/>
          <w:bCs/>
          <w:sz w:val="24"/>
          <w:szCs w:val="24"/>
        </w:rPr>
        <w:t>Муниципального казенного учреждения</w:t>
      </w:r>
      <w:r w:rsidR="00D60EFC" w:rsidRPr="0079124E">
        <w:rPr>
          <w:rFonts w:ascii="Times New Roman" w:hAnsi="Times New Roman"/>
          <w:bCs/>
          <w:sz w:val="24"/>
          <w:szCs w:val="24"/>
        </w:rPr>
        <w:t xml:space="preserve"> </w:t>
      </w:r>
      <w:r w:rsidR="00D60EFC">
        <w:rPr>
          <w:rFonts w:ascii="Times New Roman" w:hAnsi="Times New Roman"/>
          <w:bCs/>
          <w:sz w:val="24"/>
          <w:szCs w:val="24"/>
        </w:rPr>
        <w:t>«</w:t>
      </w:r>
      <w:r w:rsidR="00D60EFC" w:rsidRPr="00014AA8">
        <w:rPr>
          <w:rFonts w:ascii="Times New Roman" w:hAnsi="Times New Roman"/>
          <w:bCs/>
          <w:sz w:val="24"/>
          <w:szCs w:val="24"/>
        </w:rPr>
        <w:t>Местная</w:t>
      </w:r>
      <w:r w:rsidR="00D60EFC">
        <w:rPr>
          <w:rFonts w:ascii="Times New Roman" w:hAnsi="Times New Roman"/>
          <w:bCs/>
          <w:sz w:val="24"/>
          <w:szCs w:val="24"/>
        </w:rPr>
        <w:t xml:space="preserve"> администрация У</w:t>
      </w:r>
      <w:r w:rsidR="00D60EFC" w:rsidRPr="00014AA8">
        <w:rPr>
          <w:rFonts w:ascii="Times New Roman" w:hAnsi="Times New Roman"/>
          <w:bCs/>
          <w:sz w:val="24"/>
          <w:szCs w:val="24"/>
        </w:rPr>
        <w:t>рванского муниципального района КБР</w:t>
      </w:r>
      <w:r w:rsidR="00D60EFC">
        <w:rPr>
          <w:rFonts w:ascii="Times New Roman" w:hAnsi="Times New Roman"/>
          <w:bCs/>
          <w:sz w:val="24"/>
          <w:szCs w:val="24"/>
        </w:rPr>
        <w:t>»</w:t>
      </w:r>
      <w:r w:rsidRPr="00D60EFC">
        <w:rPr>
          <w:rFonts w:ascii="Times New Roman" w:hAnsi="Times New Roman" w:cs="Times New Roman"/>
          <w:sz w:val="24"/>
        </w:rPr>
        <w:t xml:space="preserve"> (далее –</w:t>
      </w:r>
      <w:r w:rsidR="00D60EFC">
        <w:rPr>
          <w:rFonts w:ascii="Times New Roman" w:hAnsi="Times New Roman" w:cs="Times New Roman"/>
          <w:sz w:val="24"/>
        </w:rPr>
        <w:t>Администрации</w:t>
      </w:r>
      <w:r w:rsidRPr="00D60EFC">
        <w:rPr>
          <w:rFonts w:ascii="Times New Roman" w:hAnsi="Times New Roman" w:cs="Times New Roman"/>
          <w:sz w:val="24"/>
        </w:rPr>
        <w:t>)</w:t>
      </w:r>
      <w:r w:rsidR="00F70C98" w:rsidRPr="00D60EFC">
        <w:rPr>
          <w:rFonts w:ascii="Times New Roman" w:hAnsi="Times New Roman" w:cs="Times New Roman"/>
          <w:sz w:val="24"/>
        </w:rPr>
        <w:t xml:space="preserve"> </w:t>
      </w:r>
      <w:r w:rsidRPr="00D60EFC">
        <w:rPr>
          <w:rFonts w:ascii="Times New Roman" w:hAnsi="Times New Roman" w:cs="Times New Roman"/>
          <w:sz w:val="24"/>
        </w:rPr>
        <w:t>в отношении об</w:t>
      </w:r>
      <w:r w:rsidR="00305404" w:rsidRPr="00D60EFC">
        <w:rPr>
          <w:rFonts w:ascii="Times New Roman" w:hAnsi="Times New Roman" w:cs="Times New Roman"/>
          <w:sz w:val="24"/>
        </w:rPr>
        <w:t xml:space="preserve">работки персональных данных. </w:t>
      </w:r>
    </w:p>
    <w:p w14:paraId="5280820E" w14:textId="2B9FE431" w:rsidR="00305404" w:rsidRPr="00D60EFC" w:rsidRDefault="00335649" w:rsidP="00305404">
      <w:pPr>
        <w:pStyle w:val="a5"/>
        <w:numPr>
          <w:ilvl w:val="1"/>
          <w:numId w:val="15"/>
        </w:numPr>
        <w:spacing w:line="276" w:lineRule="auto"/>
        <w:ind w:left="0" w:firstLine="709"/>
        <w:jc w:val="both"/>
        <w:rPr>
          <w:rFonts w:ascii="Times New Roman" w:hAnsi="Times New Roman" w:cs="Times New Roman"/>
          <w:sz w:val="24"/>
          <w:szCs w:val="24"/>
        </w:rPr>
      </w:pPr>
      <w:r w:rsidRPr="00D60EFC">
        <w:rPr>
          <w:rFonts w:ascii="Times New Roman" w:hAnsi="Times New Roman" w:cs="Times New Roman"/>
          <w:sz w:val="24"/>
          <w:szCs w:val="24"/>
        </w:rPr>
        <w:t xml:space="preserve">Политика </w:t>
      </w:r>
      <w:r w:rsidR="00D60EFC">
        <w:rPr>
          <w:rFonts w:ascii="Times New Roman" w:hAnsi="Times New Roman" w:cs="Times New Roman"/>
          <w:sz w:val="24"/>
          <w:szCs w:val="24"/>
        </w:rPr>
        <w:t xml:space="preserve">Администрации </w:t>
      </w:r>
      <w:r w:rsidRPr="00D60EFC">
        <w:rPr>
          <w:rFonts w:ascii="Times New Roman" w:hAnsi="Times New Roman" w:cs="Times New Roman"/>
          <w:sz w:val="24"/>
          <w:szCs w:val="24"/>
        </w:rPr>
        <w:t>в отношении обработки персональных данных (далее - Политика)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r w:rsidR="00305404" w:rsidRPr="00D60EFC">
        <w:rPr>
          <w:rFonts w:ascii="Times New Roman" w:hAnsi="Times New Roman" w:cs="Times New Roman"/>
          <w:sz w:val="24"/>
          <w:szCs w:val="24"/>
        </w:rPr>
        <w:t xml:space="preserve"> </w:t>
      </w:r>
      <w:bookmarkStart w:id="3" w:name="sub_12"/>
      <w:bookmarkEnd w:id="2"/>
    </w:p>
    <w:p w14:paraId="4DCCD767" w14:textId="77777777" w:rsidR="00305404" w:rsidRPr="00D60EFC" w:rsidRDefault="00335649" w:rsidP="00305404">
      <w:pPr>
        <w:pStyle w:val="a5"/>
        <w:numPr>
          <w:ilvl w:val="1"/>
          <w:numId w:val="15"/>
        </w:numPr>
        <w:spacing w:line="276" w:lineRule="auto"/>
        <w:ind w:left="0" w:firstLine="709"/>
        <w:jc w:val="both"/>
        <w:rPr>
          <w:rFonts w:ascii="Times New Roman" w:hAnsi="Times New Roman" w:cs="Times New Roman"/>
          <w:sz w:val="24"/>
        </w:rPr>
      </w:pPr>
      <w:r w:rsidRPr="00D60EFC">
        <w:rPr>
          <w:rFonts w:ascii="Times New Roman" w:hAnsi="Times New Roman" w:cs="Times New Roman"/>
          <w:sz w:val="24"/>
        </w:rPr>
        <w:t>Основные понятия, используемые в Политике:</w:t>
      </w:r>
      <w:r w:rsidR="00305404" w:rsidRPr="00D60EFC">
        <w:rPr>
          <w:rFonts w:ascii="Times New Roman" w:hAnsi="Times New Roman" w:cs="Times New Roman"/>
          <w:sz w:val="24"/>
        </w:rPr>
        <w:t xml:space="preserve"> </w:t>
      </w:r>
      <w:bookmarkStart w:id="4" w:name="sub_121"/>
      <w:bookmarkEnd w:id="3"/>
    </w:p>
    <w:p w14:paraId="267A9440" w14:textId="77777777" w:rsidR="00305404" w:rsidRPr="00D60EFC" w:rsidRDefault="00335649" w:rsidP="00305404">
      <w:pPr>
        <w:pStyle w:val="a5"/>
        <w:numPr>
          <w:ilvl w:val="2"/>
          <w:numId w:val="15"/>
        </w:numPr>
        <w:spacing w:line="276" w:lineRule="auto"/>
        <w:ind w:left="709" w:firstLine="709"/>
        <w:jc w:val="both"/>
        <w:rPr>
          <w:rFonts w:ascii="Times New Roman" w:hAnsi="Times New Roman" w:cs="Times New Roman"/>
          <w:sz w:val="24"/>
        </w:rPr>
      </w:pPr>
      <w:r w:rsidRPr="00D60EFC">
        <w:rPr>
          <w:rStyle w:val="aff0"/>
          <w:rFonts w:ascii="Times New Roman" w:hAnsi="Times New Roman" w:cs="Times New Roman"/>
          <w:sz w:val="24"/>
        </w:rPr>
        <w:t>Персональные данные</w:t>
      </w:r>
      <w:r w:rsidRPr="00D60EFC">
        <w:rPr>
          <w:rFonts w:ascii="Times New Roman" w:hAnsi="Times New Roman" w:cs="Times New Roman"/>
          <w:sz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bookmarkStart w:id="5" w:name="sub_122"/>
      <w:bookmarkEnd w:id="4"/>
    </w:p>
    <w:p w14:paraId="49F8B94A" w14:textId="54E50497" w:rsidR="00305404" w:rsidRPr="00D60EFC" w:rsidRDefault="00335649" w:rsidP="00305404">
      <w:pPr>
        <w:pStyle w:val="a5"/>
        <w:numPr>
          <w:ilvl w:val="2"/>
          <w:numId w:val="15"/>
        </w:numPr>
        <w:spacing w:line="276" w:lineRule="auto"/>
        <w:ind w:left="709" w:firstLine="709"/>
        <w:jc w:val="both"/>
        <w:rPr>
          <w:rFonts w:ascii="Times New Roman" w:hAnsi="Times New Roman" w:cs="Times New Roman"/>
          <w:sz w:val="24"/>
        </w:rPr>
      </w:pPr>
      <w:r w:rsidRPr="00D60EFC">
        <w:rPr>
          <w:rStyle w:val="aff0"/>
          <w:rFonts w:ascii="Times New Roman" w:hAnsi="Times New Roman" w:cs="Times New Roman"/>
          <w:sz w:val="24"/>
        </w:rPr>
        <w:t>Обработка персональных данных</w:t>
      </w:r>
      <w:r w:rsidRPr="00D60EFC">
        <w:rPr>
          <w:rFonts w:ascii="Times New Roman" w:hAnsi="Times New Roman" w:cs="Times New Roman"/>
          <w:sz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r w:rsidR="00305404" w:rsidRPr="00D60EFC">
        <w:rPr>
          <w:rFonts w:ascii="Times New Roman" w:hAnsi="Times New Roman" w:cs="Times New Roman"/>
          <w:sz w:val="24"/>
        </w:rPr>
        <w:t xml:space="preserve"> </w:t>
      </w:r>
      <w:bookmarkEnd w:id="5"/>
      <w:r w:rsidRPr="00D60EFC">
        <w:rPr>
          <w:rFonts w:ascii="Times New Roman" w:hAnsi="Times New Roman" w:cs="Times New Roman"/>
          <w:sz w:val="24"/>
        </w:rPr>
        <w:t>сбор</w:t>
      </w:r>
      <w:r w:rsidR="00305404" w:rsidRPr="00D60EFC">
        <w:rPr>
          <w:rFonts w:ascii="Times New Roman" w:hAnsi="Times New Roman" w:cs="Times New Roman"/>
          <w:sz w:val="24"/>
        </w:rPr>
        <w:t xml:space="preserve">, </w:t>
      </w:r>
      <w:r w:rsidRPr="00D60EFC">
        <w:rPr>
          <w:rFonts w:ascii="Times New Roman" w:hAnsi="Times New Roman" w:cs="Times New Roman"/>
          <w:sz w:val="24"/>
        </w:rPr>
        <w:t>запись</w:t>
      </w:r>
      <w:r w:rsidR="00305404" w:rsidRPr="00D60EFC">
        <w:rPr>
          <w:rFonts w:ascii="Times New Roman" w:hAnsi="Times New Roman" w:cs="Times New Roman"/>
          <w:sz w:val="24"/>
        </w:rPr>
        <w:t xml:space="preserve">, </w:t>
      </w:r>
      <w:r w:rsidRPr="00D60EFC">
        <w:rPr>
          <w:rFonts w:ascii="Times New Roman" w:hAnsi="Times New Roman" w:cs="Times New Roman"/>
          <w:sz w:val="24"/>
        </w:rPr>
        <w:t>систематизацию</w:t>
      </w:r>
      <w:r w:rsidR="00305404" w:rsidRPr="00D60EFC">
        <w:rPr>
          <w:rFonts w:ascii="Times New Roman" w:hAnsi="Times New Roman" w:cs="Times New Roman"/>
          <w:sz w:val="24"/>
        </w:rPr>
        <w:t xml:space="preserve">, </w:t>
      </w:r>
      <w:r w:rsidRPr="00D60EFC">
        <w:rPr>
          <w:rFonts w:ascii="Times New Roman" w:hAnsi="Times New Roman" w:cs="Times New Roman"/>
          <w:sz w:val="24"/>
        </w:rPr>
        <w:t>накопление</w:t>
      </w:r>
      <w:r w:rsidR="00305404" w:rsidRPr="00D60EFC">
        <w:rPr>
          <w:rFonts w:ascii="Times New Roman" w:hAnsi="Times New Roman" w:cs="Times New Roman"/>
          <w:sz w:val="24"/>
        </w:rPr>
        <w:t xml:space="preserve">, </w:t>
      </w:r>
      <w:r w:rsidRPr="00D60EFC">
        <w:rPr>
          <w:rFonts w:ascii="Times New Roman" w:hAnsi="Times New Roman" w:cs="Times New Roman"/>
          <w:sz w:val="24"/>
        </w:rPr>
        <w:t>хранение</w:t>
      </w:r>
      <w:r w:rsidR="00305404" w:rsidRPr="00D60EFC">
        <w:rPr>
          <w:rFonts w:ascii="Times New Roman" w:hAnsi="Times New Roman" w:cs="Times New Roman"/>
          <w:sz w:val="24"/>
        </w:rPr>
        <w:t xml:space="preserve">, </w:t>
      </w:r>
      <w:r w:rsidRPr="00D60EFC">
        <w:rPr>
          <w:rFonts w:ascii="Times New Roman" w:hAnsi="Times New Roman" w:cs="Times New Roman"/>
          <w:sz w:val="24"/>
        </w:rPr>
        <w:t>уточнение (обновление, изменение)</w:t>
      </w:r>
      <w:r w:rsidR="00305404" w:rsidRPr="00D60EFC">
        <w:rPr>
          <w:rFonts w:ascii="Times New Roman" w:hAnsi="Times New Roman" w:cs="Times New Roman"/>
          <w:sz w:val="24"/>
        </w:rPr>
        <w:t xml:space="preserve">, </w:t>
      </w:r>
      <w:r w:rsidRPr="00D60EFC">
        <w:rPr>
          <w:rFonts w:ascii="Times New Roman" w:hAnsi="Times New Roman" w:cs="Times New Roman"/>
          <w:sz w:val="24"/>
        </w:rPr>
        <w:t>извлечение</w:t>
      </w:r>
      <w:r w:rsidR="00305404" w:rsidRPr="00D60EFC">
        <w:rPr>
          <w:rFonts w:ascii="Times New Roman" w:hAnsi="Times New Roman" w:cs="Times New Roman"/>
          <w:sz w:val="24"/>
        </w:rPr>
        <w:t xml:space="preserve">, </w:t>
      </w:r>
      <w:r w:rsidRPr="00D60EFC">
        <w:rPr>
          <w:rFonts w:ascii="Times New Roman" w:hAnsi="Times New Roman" w:cs="Times New Roman"/>
          <w:sz w:val="24"/>
        </w:rPr>
        <w:t>использование</w:t>
      </w:r>
      <w:r w:rsidR="00305404" w:rsidRPr="00D60EFC">
        <w:rPr>
          <w:rFonts w:ascii="Times New Roman" w:hAnsi="Times New Roman" w:cs="Times New Roman"/>
          <w:sz w:val="24"/>
        </w:rPr>
        <w:t xml:space="preserve">, </w:t>
      </w:r>
      <w:r w:rsidRPr="00D60EFC">
        <w:rPr>
          <w:rFonts w:ascii="Times New Roman" w:hAnsi="Times New Roman" w:cs="Times New Roman"/>
          <w:sz w:val="24"/>
        </w:rPr>
        <w:t>передачу (распространение, предоставление, доступ)</w:t>
      </w:r>
      <w:r w:rsidR="00305404" w:rsidRPr="00D60EFC">
        <w:rPr>
          <w:rFonts w:ascii="Times New Roman" w:hAnsi="Times New Roman" w:cs="Times New Roman"/>
          <w:sz w:val="24"/>
        </w:rPr>
        <w:t xml:space="preserve">, </w:t>
      </w:r>
      <w:r w:rsidRPr="00D60EFC">
        <w:rPr>
          <w:rFonts w:ascii="Times New Roman" w:hAnsi="Times New Roman" w:cs="Times New Roman"/>
          <w:sz w:val="24"/>
        </w:rPr>
        <w:t>обезличивание</w:t>
      </w:r>
      <w:r w:rsidR="00305404" w:rsidRPr="00D60EFC">
        <w:rPr>
          <w:rFonts w:ascii="Times New Roman" w:hAnsi="Times New Roman" w:cs="Times New Roman"/>
          <w:sz w:val="24"/>
        </w:rPr>
        <w:t xml:space="preserve">, </w:t>
      </w:r>
      <w:r w:rsidRPr="00D60EFC">
        <w:rPr>
          <w:rFonts w:ascii="Times New Roman" w:hAnsi="Times New Roman" w:cs="Times New Roman"/>
          <w:sz w:val="24"/>
        </w:rPr>
        <w:t>блокирование</w:t>
      </w:r>
      <w:r w:rsidR="00305404" w:rsidRPr="00D60EFC">
        <w:rPr>
          <w:rFonts w:ascii="Times New Roman" w:hAnsi="Times New Roman" w:cs="Times New Roman"/>
          <w:sz w:val="24"/>
        </w:rPr>
        <w:t xml:space="preserve">, </w:t>
      </w:r>
      <w:r w:rsidRPr="00D60EFC">
        <w:rPr>
          <w:rFonts w:ascii="Times New Roman" w:hAnsi="Times New Roman" w:cs="Times New Roman"/>
          <w:sz w:val="24"/>
        </w:rPr>
        <w:t>удаление</w:t>
      </w:r>
      <w:r w:rsidR="00305404" w:rsidRPr="00D60EFC">
        <w:rPr>
          <w:rFonts w:ascii="Times New Roman" w:hAnsi="Times New Roman" w:cs="Times New Roman"/>
          <w:sz w:val="24"/>
        </w:rPr>
        <w:t xml:space="preserve">, уничтожение; </w:t>
      </w:r>
      <w:bookmarkStart w:id="6" w:name="sub_123"/>
    </w:p>
    <w:p w14:paraId="2F7BC131" w14:textId="77777777" w:rsidR="00305404" w:rsidRPr="00D60EFC" w:rsidRDefault="00335649" w:rsidP="00305404">
      <w:pPr>
        <w:pStyle w:val="a5"/>
        <w:numPr>
          <w:ilvl w:val="2"/>
          <w:numId w:val="15"/>
        </w:numPr>
        <w:spacing w:line="276" w:lineRule="auto"/>
        <w:ind w:left="709" w:firstLine="709"/>
        <w:jc w:val="both"/>
        <w:rPr>
          <w:rFonts w:ascii="Times New Roman" w:hAnsi="Times New Roman" w:cs="Times New Roman"/>
          <w:sz w:val="24"/>
        </w:rPr>
      </w:pPr>
      <w:r w:rsidRPr="00D60EFC">
        <w:rPr>
          <w:rStyle w:val="aff0"/>
          <w:rFonts w:ascii="Times New Roman" w:hAnsi="Times New Roman" w:cs="Times New Roman"/>
          <w:sz w:val="24"/>
        </w:rPr>
        <w:t>Автоматизированная обработка персональных данных</w:t>
      </w:r>
      <w:r w:rsidRPr="00D60EFC">
        <w:rPr>
          <w:rFonts w:ascii="Times New Roman" w:hAnsi="Times New Roman" w:cs="Times New Roman"/>
          <w:sz w:val="24"/>
        </w:rPr>
        <w:t xml:space="preserve"> - обработка персональных данных с помощью средств вычислительной техники;</w:t>
      </w:r>
      <w:bookmarkStart w:id="7" w:name="sub_124"/>
      <w:bookmarkEnd w:id="6"/>
    </w:p>
    <w:p w14:paraId="26912DFF" w14:textId="77777777" w:rsidR="00305404" w:rsidRPr="00D60EFC" w:rsidRDefault="00335649" w:rsidP="00305404">
      <w:pPr>
        <w:pStyle w:val="a5"/>
        <w:numPr>
          <w:ilvl w:val="2"/>
          <w:numId w:val="15"/>
        </w:numPr>
        <w:spacing w:line="276" w:lineRule="auto"/>
        <w:ind w:left="709" w:firstLine="709"/>
        <w:jc w:val="both"/>
        <w:rPr>
          <w:rFonts w:ascii="Times New Roman" w:hAnsi="Times New Roman" w:cs="Times New Roman"/>
          <w:sz w:val="24"/>
        </w:rPr>
      </w:pPr>
      <w:r w:rsidRPr="00D60EFC">
        <w:rPr>
          <w:rFonts w:ascii="Times New Roman" w:hAnsi="Times New Roman" w:cs="Times New Roman"/>
          <w:sz w:val="24"/>
        </w:rPr>
        <w:t xml:space="preserve"> </w:t>
      </w:r>
      <w:r w:rsidRPr="00D60EFC">
        <w:rPr>
          <w:rStyle w:val="aff0"/>
          <w:rFonts w:ascii="Times New Roman" w:hAnsi="Times New Roman" w:cs="Times New Roman"/>
          <w:sz w:val="24"/>
        </w:rPr>
        <w:t>Распространение персональных данных</w:t>
      </w:r>
      <w:r w:rsidRPr="00D60EFC">
        <w:rPr>
          <w:rFonts w:ascii="Times New Roman" w:hAnsi="Times New Roman" w:cs="Times New Roman"/>
          <w:sz w:val="24"/>
        </w:rPr>
        <w:t xml:space="preserve"> - действия, направленные на раскрытие персональных данных неопределенному кругу лиц;</w:t>
      </w:r>
      <w:bookmarkStart w:id="8" w:name="sub_125"/>
      <w:bookmarkEnd w:id="7"/>
    </w:p>
    <w:p w14:paraId="7EAF8C1B" w14:textId="77777777" w:rsidR="00305404" w:rsidRPr="00D60EFC" w:rsidRDefault="00335649" w:rsidP="00305404">
      <w:pPr>
        <w:pStyle w:val="a5"/>
        <w:numPr>
          <w:ilvl w:val="2"/>
          <w:numId w:val="15"/>
        </w:numPr>
        <w:spacing w:line="276" w:lineRule="auto"/>
        <w:ind w:left="709" w:firstLine="709"/>
        <w:jc w:val="both"/>
        <w:rPr>
          <w:rFonts w:ascii="Times New Roman" w:hAnsi="Times New Roman" w:cs="Times New Roman"/>
          <w:sz w:val="24"/>
        </w:rPr>
      </w:pPr>
      <w:r w:rsidRPr="00D60EFC">
        <w:rPr>
          <w:rFonts w:ascii="Times New Roman" w:hAnsi="Times New Roman" w:cs="Times New Roman"/>
          <w:sz w:val="24"/>
        </w:rPr>
        <w:t xml:space="preserve"> </w:t>
      </w:r>
      <w:r w:rsidRPr="00D60EFC">
        <w:rPr>
          <w:rStyle w:val="aff0"/>
          <w:rFonts w:ascii="Times New Roman" w:hAnsi="Times New Roman" w:cs="Times New Roman"/>
          <w:sz w:val="24"/>
        </w:rPr>
        <w:t>Предоставление персональных данных</w:t>
      </w:r>
      <w:r w:rsidRPr="00D60EFC">
        <w:rPr>
          <w:rFonts w:ascii="Times New Roman" w:hAnsi="Times New Roman" w:cs="Times New Roman"/>
          <w:sz w:val="24"/>
        </w:rPr>
        <w:t xml:space="preserve"> - действия, направленные на раскрытие персональных данных определенному лицу или определенному кругу лиц;</w:t>
      </w:r>
      <w:r w:rsidR="00305404" w:rsidRPr="00D60EFC">
        <w:rPr>
          <w:rFonts w:ascii="Times New Roman" w:hAnsi="Times New Roman" w:cs="Times New Roman"/>
          <w:sz w:val="24"/>
        </w:rPr>
        <w:t xml:space="preserve"> </w:t>
      </w:r>
      <w:bookmarkStart w:id="9" w:name="sub_126"/>
      <w:bookmarkEnd w:id="8"/>
    </w:p>
    <w:p w14:paraId="4886290A" w14:textId="77777777" w:rsidR="00305404" w:rsidRPr="00D60EFC" w:rsidRDefault="00335649" w:rsidP="00305404">
      <w:pPr>
        <w:pStyle w:val="a5"/>
        <w:numPr>
          <w:ilvl w:val="2"/>
          <w:numId w:val="15"/>
        </w:numPr>
        <w:spacing w:line="276" w:lineRule="auto"/>
        <w:ind w:left="709" w:firstLine="709"/>
        <w:jc w:val="both"/>
        <w:rPr>
          <w:rFonts w:ascii="Times New Roman" w:hAnsi="Times New Roman" w:cs="Times New Roman"/>
          <w:sz w:val="24"/>
        </w:rPr>
      </w:pPr>
      <w:r w:rsidRPr="00D60EFC">
        <w:rPr>
          <w:rStyle w:val="aff0"/>
          <w:rFonts w:ascii="Times New Roman" w:hAnsi="Times New Roman" w:cs="Times New Roman"/>
          <w:sz w:val="24"/>
        </w:rPr>
        <w:t>Блокирование персональных данных</w:t>
      </w:r>
      <w:r w:rsidRPr="00D60EFC">
        <w:rPr>
          <w:rFonts w:ascii="Times New Roman" w:hAnsi="Times New Roman" w:cs="Times New Roman"/>
          <w:sz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bookmarkStart w:id="10" w:name="sub_127"/>
      <w:bookmarkEnd w:id="9"/>
    </w:p>
    <w:p w14:paraId="79429D75" w14:textId="77777777" w:rsidR="00305404" w:rsidRPr="00D60EFC" w:rsidRDefault="00335649" w:rsidP="00305404">
      <w:pPr>
        <w:pStyle w:val="a5"/>
        <w:numPr>
          <w:ilvl w:val="2"/>
          <w:numId w:val="15"/>
        </w:numPr>
        <w:spacing w:line="276" w:lineRule="auto"/>
        <w:ind w:left="709" w:firstLine="709"/>
        <w:jc w:val="both"/>
        <w:rPr>
          <w:rFonts w:ascii="Times New Roman" w:hAnsi="Times New Roman" w:cs="Times New Roman"/>
          <w:sz w:val="24"/>
        </w:rPr>
      </w:pPr>
      <w:r w:rsidRPr="00D60EFC">
        <w:rPr>
          <w:rStyle w:val="aff0"/>
          <w:rFonts w:ascii="Times New Roman" w:hAnsi="Times New Roman" w:cs="Times New Roman"/>
          <w:sz w:val="24"/>
        </w:rPr>
        <w:t>Уничтожение персональных данных</w:t>
      </w:r>
      <w:r w:rsidRPr="00D60EFC">
        <w:rPr>
          <w:rFonts w:ascii="Times New Roman" w:hAnsi="Times New Roman" w:cs="Times New Roman"/>
          <w:sz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bookmarkStart w:id="11" w:name="sub_128"/>
      <w:bookmarkEnd w:id="10"/>
    </w:p>
    <w:p w14:paraId="2A14548D" w14:textId="77777777" w:rsidR="00305404" w:rsidRPr="00D60EFC" w:rsidRDefault="00335649" w:rsidP="00305404">
      <w:pPr>
        <w:pStyle w:val="a5"/>
        <w:numPr>
          <w:ilvl w:val="2"/>
          <w:numId w:val="15"/>
        </w:numPr>
        <w:spacing w:line="276" w:lineRule="auto"/>
        <w:ind w:left="709" w:firstLine="709"/>
        <w:jc w:val="both"/>
        <w:rPr>
          <w:rFonts w:ascii="Times New Roman" w:hAnsi="Times New Roman" w:cs="Times New Roman"/>
          <w:sz w:val="24"/>
        </w:rPr>
      </w:pPr>
      <w:r w:rsidRPr="00D60EFC">
        <w:rPr>
          <w:rStyle w:val="aff0"/>
          <w:rFonts w:ascii="Times New Roman" w:hAnsi="Times New Roman" w:cs="Times New Roman"/>
          <w:sz w:val="24"/>
        </w:rPr>
        <w:t>Обезличивание персональных данных</w:t>
      </w:r>
      <w:r w:rsidRPr="00D60EFC">
        <w:rPr>
          <w:rFonts w:ascii="Times New Roman" w:hAnsi="Times New Roman" w:cs="Times New Roman"/>
          <w:sz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bookmarkStart w:id="12" w:name="sub_129"/>
      <w:bookmarkEnd w:id="11"/>
    </w:p>
    <w:p w14:paraId="2A4A2951" w14:textId="10BE4BB1" w:rsidR="00F70C98" w:rsidRPr="00D60EFC" w:rsidRDefault="00694D40" w:rsidP="00E96E58">
      <w:pPr>
        <w:pStyle w:val="a5"/>
        <w:numPr>
          <w:ilvl w:val="2"/>
          <w:numId w:val="15"/>
        </w:numPr>
        <w:spacing w:line="276" w:lineRule="auto"/>
        <w:ind w:left="709" w:firstLine="709"/>
        <w:jc w:val="both"/>
        <w:rPr>
          <w:rFonts w:ascii="Times New Roman" w:hAnsi="Times New Roman" w:cs="Times New Roman"/>
          <w:sz w:val="24"/>
        </w:rPr>
      </w:pPr>
      <w:r w:rsidRPr="00D60EFC">
        <w:rPr>
          <w:rStyle w:val="aff0"/>
          <w:rFonts w:ascii="Times New Roman" w:hAnsi="Times New Roman" w:cs="Times New Roman"/>
          <w:sz w:val="24"/>
        </w:rPr>
        <w:t>Организация</w:t>
      </w:r>
      <w:r w:rsidR="00335649" w:rsidRPr="00D60EFC">
        <w:rPr>
          <w:rStyle w:val="aff0"/>
          <w:rFonts w:ascii="Times New Roman" w:hAnsi="Times New Roman" w:cs="Times New Roman"/>
          <w:sz w:val="24"/>
        </w:rPr>
        <w:t xml:space="preserve"> персональных данных (</w:t>
      </w:r>
      <w:r w:rsidRPr="00D60EFC">
        <w:rPr>
          <w:rStyle w:val="aff0"/>
          <w:rFonts w:ascii="Times New Roman" w:hAnsi="Times New Roman" w:cs="Times New Roman"/>
          <w:sz w:val="24"/>
        </w:rPr>
        <w:t>Организация</w:t>
      </w:r>
      <w:r w:rsidR="00335649" w:rsidRPr="00D60EFC">
        <w:rPr>
          <w:rStyle w:val="aff0"/>
          <w:rFonts w:ascii="Times New Roman" w:hAnsi="Times New Roman" w:cs="Times New Roman"/>
          <w:sz w:val="24"/>
        </w:rPr>
        <w:t>)</w:t>
      </w:r>
      <w:r w:rsidR="00335649" w:rsidRPr="00D60EFC">
        <w:rPr>
          <w:rFonts w:ascii="Times New Roman" w:hAnsi="Times New Roman" w:cs="Times New Roman"/>
          <w:sz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00F70C98" w:rsidRPr="00D60EFC">
        <w:rPr>
          <w:rFonts w:ascii="Times New Roman" w:hAnsi="Times New Roman" w:cs="Times New Roman"/>
          <w:sz w:val="24"/>
        </w:rPr>
        <w:t xml:space="preserve"> </w:t>
      </w:r>
      <w:bookmarkStart w:id="13" w:name="sub_13"/>
      <w:bookmarkEnd w:id="12"/>
    </w:p>
    <w:p w14:paraId="295182F9" w14:textId="3592BDA5" w:rsidR="00F70C98" w:rsidRPr="00D60EFC" w:rsidRDefault="00D60EFC" w:rsidP="00AF27B1">
      <w:pPr>
        <w:pStyle w:val="a5"/>
        <w:numPr>
          <w:ilvl w:val="1"/>
          <w:numId w:val="15"/>
        </w:numPr>
        <w:spacing w:line="276" w:lineRule="auto"/>
        <w:ind w:left="0" w:firstLine="709"/>
        <w:jc w:val="both"/>
        <w:rPr>
          <w:rFonts w:ascii="Times New Roman" w:hAnsi="Times New Roman" w:cs="Times New Roman"/>
          <w:sz w:val="24"/>
        </w:rPr>
      </w:pPr>
      <w:r>
        <w:rPr>
          <w:rFonts w:ascii="Times New Roman" w:hAnsi="Times New Roman" w:cs="Times New Roman"/>
          <w:sz w:val="24"/>
        </w:rPr>
        <w:lastRenderedPageBreak/>
        <w:t xml:space="preserve">Администрация </w:t>
      </w:r>
      <w:r w:rsidR="00335649" w:rsidRPr="00D60EFC">
        <w:rPr>
          <w:rFonts w:ascii="Times New Roman" w:hAnsi="Times New Roman" w:cs="Times New Roman"/>
          <w:sz w:val="24"/>
        </w:rPr>
        <w:t>обяз</w:t>
      </w:r>
      <w:r w:rsidR="00F70C98" w:rsidRPr="00D60EFC">
        <w:rPr>
          <w:rFonts w:ascii="Times New Roman" w:hAnsi="Times New Roman" w:cs="Times New Roman"/>
          <w:sz w:val="24"/>
        </w:rPr>
        <w:t>уется</w:t>
      </w:r>
      <w:r w:rsidR="00335649" w:rsidRPr="00D60EFC">
        <w:rPr>
          <w:rFonts w:ascii="Times New Roman" w:hAnsi="Times New Roman" w:cs="Times New Roman"/>
          <w:sz w:val="24"/>
        </w:rPr>
        <w:t xml:space="preserve">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w:t>
      </w:r>
      <w:hyperlink r:id="rId8" w:history="1">
        <w:r w:rsidR="00335649" w:rsidRPr="00D60EFC">
          <w:rPr>
            <w:rStyle w:val="af8"/>
            <w:sz w:val="24"/>
          </w:rPr>
          <w:t>федеральным законом</w:t>
        </w:r>
      </w:hyperlink>
      <w:r w:rsidR="00335649" w:rsidRPr="00D60EFC">
        <w:rPr>
          <w:rFonts w:ascii="Times New Roman" w:hAnsi="Times New Roman" w:cs="Times New Roman"/>
          <w:sz w:val="24"/>
        </w:rPr>
        <w:t>.</w:t>
      </w:r>
      <w:r w:rsidR="00F70C98" w:rsidRPr="00D60EFC">
        <w:rPr>
          <w:rFonts w:ascii="Times New Roman" w:hAnsi="Times New Roman" w:cs="Times New Roman"/>
          <w:sz w:val="24"/>
        </w:rPr>
        <w:t xml:space="preserve"> </w:t>
      </w:r>
      <w:bookmarkStart w:id="14" w:name="sub_14"/>
      <w:bookmarkEnd w:id="13"/>
    </w:p>
    <w:p w14:paraId="58BFE01E" w14:textId="59F86542" w:rsidR="00335649" w:rsidRPr="00D60EFC" w:rsidRDefault="00335649" w:rsidP="00AF27B1">
      <w:pPr>
        <w:pStyle w:val="a5"/>
        <w:numPr>
          <w:ilvl w:val="1"/>
          <w:numId w:val="15"/>
        </w:numPr>
        <w:spacing w:line="276" w:lineRule="auto"/>
        <w:ind w:left="0" w:firstLine="709"/>
        <w:jc w:val="both"/>
        <w:rPr>
          <w:rFonts w:ascii="Times New Roman" w:hAnsi="Times New Roman" w:cs="Times New Roman"/>
          <w:sz w:val="24"/>
        </w:rPr>
      </w:pPr>
      <w:r w:rsidRPr="00D60EFC">
        <w:rPr>
          <w:rFonts w:ascii="Times New Roman" w:hAnsi="Times New Roman" w:cs="Times New Roman"/>
          <w:sz w:val="24"/>
        </w:rPr>
        <w:t>Субъект персональных данных имеет право на получение информации, касающейся обработки его персональных данных, в том числе содержащей:</w:t>
      </w:r>
    </w:p>
    <w:p w14:paraId="5405B7B0" w14:textId="48FEC47A" w:rsidR="00335649" w:rsidRPr="00D60EFC" w:rsidRDefault="00335649" w:rsidP="003A0293">
      <w:pPr>
        <w:pStyle w:val="a5"/>
        <w:numPr>
          <w:ilvl w:val="0"/>
          <w:numId w:val="20"/>
        </w:numPr>
        <w:spacing w:line="276" w:lineRule="auto"/>
        <w:ind w:left="426" w:firstLine="709"/>
        <w:jc w:val="both"/>
        <w:rPr>
          <w:rFonts w:ascii="Times New Roman" w:hAnsi="Times New Roman" w:cs="Times New Roman"/>
          <w:sz w:val="24"/>
        </w:rPr>
      </w:pPr>
      <w:bookmarkStart w:id="15" w:name="sub_141"/>
      <w:bookmarkEnd w:id="14"/>
      <w:r w:rsidRPr="00D60EFC">
        <w:rPr>
          <w:rFonts w:ascii="Times New Roman" w:hAnsi="Times New Roman" w:cs="Times New Roman"/>
          <w:sz w:val="24"/>
        </w:rPr>
        <w:t>подтверждение факта обработки персональных данных</w:t>
      </w:r>
      <w:r w:rsidR="00D60EFC">
        <w:rPr>
          <w:rFonts w:ascii="Times New Roman" w:hAnsi="Times New Roman" w:cs="Times New Roman"/>
          <w:sz w:val="24"/>
        </w:rPr>
        <w:t xml:space="preserve"> Администрацией</w:t>
      </w:r>
      <w:r w:rsidRPr="00D60EFC">
        <w:rPr>
          <w:rFonts w:ascii="Times New Roman" w:hAnsi="Times New Roman" w:cs="Times New Roman"/>
          <w:sz w:val="24"/>
        </w:rPr>
        <w:t>;</w:t>
      </w:r>
    </w:p>
    <w:p w14:paraId="7A64BE24" w14:textId="75B21F75" w:rsidR="00335649" w:rsidRPr="00D60EFC" w:rsidRDefault="00335649" w:rsidP="003A0293">
      <w:pPr>
        <w:pStyle w:val="a5"/>
        <w:numPr>
          <w:ilvl w:val="0"/>
          <w:numId w:val="20"/>
        </w:numPr>
        <w:spacing w:line="276" w:lineRule="auto"/>
        <w:ind w:left="426" w:firstLine="709"/>
        <w:jc w:val="both"/>
        <w:rPr>
          <w:rFonts w:ascii="Times New Roman" w:hAnsi="Times New Roman" w:cs="Times New Roman"/>
          <w:sz w:val="24"/>
        </w:rPr>
      </w:pPr>
      <w:bookmarkStart w:id="16" w:name="sub_142"/>
      <w:bookmarkEnd w:id="15"/>
      <w:r w:rsidRPr="00D60EFC">
        <w:rPr>
          <w:rFonts w:ascii="Times New Roman" w:hAnsi="Times New Roman" w:cs="Times New Roman"/>
          <w:sz w:val="24"/>
        </w:rPr>
        <w:t>правовые основания и цели обработки персональных данных;</w:t>
      </w:r>
    </w:p>
    <w:p w14:paraId="05DF57CE" w14:textId="0C32AAD8" w:rsidR="00335649" w:rsidRPr="00D60EFC" w:rsidRDefault="00335649" w:rsidP="003A0293">
      <w:pPr>
        <w:pStyle w:val="a5"/>
        <w:numPr>
          <w:ilvl w:val="0"/>
          <w:numId w:val="20"/>
        </w:numPr>
        <w:spacing w:line="276" w:lineRule="auto"/>
        <w:ind w:left="426" w:firstLine="709"/>
        <w:jc w:val="both"/>
        <w:rPr>
          <w:rFonts w:ascii="Times New Roman" w:hAnsi="Times New Roman" w:cs="Times New Roman"/>
          <w:sz w:val="24"/>
        </w:rPr>
      </w:pPr>
      <w:bookmarkStart w:id="17" w:name="sub_143"/>
      <w:bookmarkEnd w:id="16"/>
      <w:r w:rsidRPr="00D60EFC">
        <w:rPr>
          <w:rFonts w:ascii="Times New Roman" w:hAnsi="Times New Roman" w:cs="Times New Roman"/>
          <w:sz w:val="24"/>
        </w:rPr>
        <w:t>цели и способы</w:t>
      </w:r>
      <w:r w:rsidR="00AF27B1" w:rsidRPr="00D60EFC">
        <w:rPr>
          <w:rFonts w:ascii="Times New Roman" w:hAnsi="Times New Roman" w:cs="Times New Roman"/>
          <w:sz w:val="24"/>
        </w:rPr>
        <w:t>,</w:t>
      </w:r>
      <w:r w:rsidRPr="00D60EFC">
        <w:rPr>
          <w:rFonts w:ascii="Times New Roman" w:hAnsi="Times New Roman" w:cs="Times New Roman"/>
          <w:sz w:val="24"/>
        </w:rPr>
        <w:t xml:space="preserve"> </w:t>
      </w:r>
      <w:r w:rsidR="00AF27B1" w:rsidRPr="00D60EFC">
        <w:rPr>
          <w:rFonts w:ascii="Times New Roman" w:hAnsi="Times New Roman" w:cs="Times New Roman"/>
          <w:sz w:val="24"/>
        </w:rPr>
        <w:t>применяемые</w:t>
      </w:r>
      <w:r w:rsidR="00D60EFC">
        <w:rPr>
          <w:rFonts w:ascii="Times New Roman" w:hAnsi="Times New Roman" w:cs="Times New Roman"/>
          <w:sz w:val="24"/>
        </w:rPr>
        <w:t xml:space="preserve"> Администрацией</w:t>
      </w:r>
      <w:r w:rsidR="00AF27B1" w:rsidRPr="00D60EFC">
        <w:rPr>
          <w:rFonts w:ascii="Times New Roman" w:hAnsi="Times New Roman" w:cs="Times New Roman"/>
          <w:sz w:val="24"/>
        </w:rPr>
        <w:t xml:space="preserve">, при </w:t>
      </w:r>
      <w:r w:rsidRPr="00D60EFC">
        <w:rPr>
          <w:rFonts w:ascii="Times New Roman" w:hAnsi="Times New Roman" w:cs="Times New Roman"/>
          <w:sz w:val="24"/>
        </w:rPr>
        <w:t>обработк</w:t>
      </w:r>
      <w:r w:rsidR="00AF27B1" w:rsidRPr="00D60EFC">
        <w:rPr>
          <w:rFonts w:ascii="Times New Roman" w:hAnsi="Times New Roman" w:cs="Times New Roman"/>
          <w:sz w:val="24"/>
        </w:rPr>
        <w:t>е</w:t>
      </w:r>
      <w:r w:rsidRPr="00D60EFC">
        <w:rPr>
          <w:rFonts w:ascii="Times New Roman" w:hAnsi="Times New Roman" w:cs="Times New Roman"/>
          <w:sz w:val="24"/>
        </w:rPr>
        <w:t xml:space="preserve"> персональных данных;</w:t>
      </w:r>
    </w:p>
    <w:p w14:paraId="64381C87" w14:textId="6627F784" w:rsidR="00335649" w:rsidRPr="00D60EFC" w:rsidRDefault="00335649" w:rsidP="003A0293">
      <w:pPr>
        <w:pStyle w:val="a5"/>
        <w:numPr>
          <w:ilvl w:val="0"/>
          <w:numId w:val="20"/>
        </w:numPr>
        <w:spacing w:line="276" w:lineRule="auto"/>
        <w:ind w:left="426" w:firstLine="709"/>
        <w:jc w:val="both"/>
        <w:rPr>
          <w:rFonts w:ascii="Times New Roman" w:hAnsi="Times New Roman" w:cs="Times New Roman"/>
          <w:sz w:val="24"/>
        </w:rPr>
      </w:pPr>
      <w:bookmarkStart w:id="18" w:name="sub_144"/>
      <w:bookmarkEnd w:id="17"/>
      <w:r w:rsidRPr="00D60EFC">
        <w:rPr>
          <w:rFonts w:ascii="Times New Roman" w:hAnsi="Times New Roman" w:cs="Times New Roman"/>
          <w:sz w:val="24"/>
        </w:rPr>
        <w:t>наименование и место нахождения</w:t>
      </w:r>
      <w:r w:rsidR="00D60EFC">
        <w:rPr>
          <w:rFonts w:ascii="Times New Roman" w:hAnsi="Times New Roman" w:cs="Times New Roman"/>
          <w:sz w:val="24"/>
        </w:rPr>
        <w:t xml:space="preserve"> Администрации</w:t>
      </w:r>
      <w:r w:rsidRPr="00D60EFC">
        <w:rPr>
          <w:rFonts w:ascii="Times New Roman" w:hAnsi="Times New Roman" w:cs="Times New Roman"/>
          <w:sz w:val="24"/>
        </w:rPr>
        <w:t>, сведения о лицах (за исключением работников</w:t>
      </w:r>
      <w:r w:rsidR="00D60EFC">
        <w:rPr>
          <w:rFonts w:ascii="Times New Roman" w:hAnsi="Times New Roman" w:cs="Times New Roman"/>
          <w:sz w:val="24"/>
        </w:rPr>
        <w:t xml:space="preserve"> Администрации</w:t>
      </w:r>
      <w:r w:rsidRPr="00D60EFC">
        <w:rPr>
          <w:rFonts w:ascii="Times New Roman" w:hAnsi="Times New Roman" w:cs="Times New Roman"/>
          <w:sz w:val="24"/>
        </w:rPr>
        <w:t xml:space="preserve">), которые имеют доступ к персональным данным или которым могут быть раскрыты персональные данные на основании договора с </w:t>
      </w:r>
      <w:r w:rsidR="00D60EFC">
        <w:rPr>
          <w:rFonts w:ascii="Times New Roman" w:hAnsi="Times New Roman" w:cs="Times New Roman"/>
          <w:sz w:val="24"/>
        </w:rPr>
        <w:t xml:space="preserve">Администрацией </w:t>
      </w:r>
      <w:r w:rsidRPr="00D60EFC">
        <w:rPr>
          <w:rFonts w:ascii="Times New Roman" w:hAnsi="Times New Roman" w:cs="Times New Roman"/>
          <w:sz w:val="24"/>
        </w:rPr>
        <w:t xml:space="preserve">или на основании </w:t>
      </w:r>
      <w:hyperlink r:id="rId9" w:history="1">
        <w:r w:rsidRPr="00D60EFC">
          <w:rPr>
            <w:rStyle w:val="af8"/>
            <w:sz w:val="24"/>
          </w:rPr>
          <w:t>федерального закона</w:t>
        </w:r>
      </w:hyperlink>
      <w:r w:rsidRPr="00D60EFC">
        <w:rPr>
          <w:rFonts w:ascii="Times New Roman" w:hAnsi="Times New Roman" w:cs="Times New Roman"/>
          <w:sz w:val="24"/>
        </w:rPr>
        <w:t>;</w:t>
      </w:r>
    </w:p>
    <w:p w14:paraId="57AB44B4" w14:textId="00BBA1FA" w:rsidR="00335649" w:rsidRPr="00D60EFC" w:rsidRDefault="00335649" w:rsidP="003A0293">
      <w:pPr>
        <w:pStyle w:val="a5"/>
        <w:numPr>
          <w:ilvl w:val="0"/>
          <w:numId w:val="20"/>
        </w:numPr>
        <w:spacing w:line="276" w:lineRule="auto"/>
        <w:ind w:left="426" w:firstLine="709"/>
        <w:jc w:val="both"/>
        <w:rPr>
          <w:rFonts w:ascii="Times New Roman" w:hAnsi="Times New Roman" w:cs="Times New Roman"/>
          <w:sz w:val="24"/>
        </w:rPr>
      </w:pPr>
      <w:bookmarkStart w:id="19" w:name="sub_145"/>
      <w:bookmarkEnd w:id="18"/>
      <w:r w:rsidRPr="00D60EFC">
        <w:rPr>
          <w:rFonts w:ascii="Times New Roman" w:hAnsi="Times New Roman" w:cs="Times New Roman"/>
          <w:sz w:val="24"/>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w:t>
      </w:r>
      <w:hyperlink r:id="rId10" w:history="1">
        <w:r w:rsidRPr="00D60EFC">
          <w:rPr>
            <w:rStyle w:val="af8"/>
            <w:sz w:val="24"/>
          </w:rPr>
          <w:t>федеральным законом</w:t>
        </w:r>
      </w:hyperlink>
      <w:r w:rsidRPr="00D60EFC">
        <w:rPr>
          <w:rFonts w:ascii="Times New Roman" w:hAnsi="Times New Roman" w:cs="Times New Roman"/>
          <w:sz w:val="24"/>
        </w:rPr>
        <w:t>;</w:t>
      </w:r>
    </w:p>
    <w:p w14:paraId="6077892D" w14:textId="588A7895" w:rsidR="00335649" w:rsidRPr="00D60EFC" w:rsidRDefault="00335649" w:rsidP="003A0293">
      <w:pPr>
        <w:pStyle w:val="a5"/>
        <w:numPr>
          <w:ilvl w:val="0"/>
          <w:numId w:val="20"/>
        </w:numPr>
        <w:spacing w:line="276" w:lineRule="auto"/>
        <w:ind w:left="426" w:firstLine="709"/>
        <w:jc w:val="both"/>
        <w:rPr>
          <w:rFonts w:ascii="Times New Roman" w:hAnsi="Times New Roman" w:cs="Times New Roman"/>
          <w:sz w:val="24"/>
        </w:rPr>
      </w:pPr>
      <w:bookmarkStart w:id="20" w:name="sub_146"/>
      <w:bookmarkEnd w:id="19"/>
      <w:r w:rsidRPr="00D60EFC">
        <w:rPr>
          <w:rFonts w:ascii="Times New Roman" w:hAnsi="Times New Roman" w:cs="Times New Roman"/>
          <w:sz w:val="24"/>
        </w:rPr>
        <w:t>сроки обработки персональных данных, в том числе сроки их хранения;</w:t>
      </w:r>
    </w:p>
    <w:p w14:paraId="64D670BE" w14:textId="42C0A9F2" w:rsidR="00335649" w:rsidRPr="00D60EFC" w:rsidRDefault="00335649" w:rsidP="003A0293">
      <w:pPr>
        <w:pStyle w:val="a5"/>
        <w:numPr>
          <w:ilvl w:val="0"/>
          <w:numId w:val="20"/>
        </w:numPr>
        <w:spacing w:line="276" w:lineRule="auto"/>
        <w:ind w:left="426" w:firstLine="709"/>
        <w:jc w:val="both"/>
        <w:rPr>
          <w:rFonts w:ascii="Times New Roman" w:hAnsi="Times New Roman" w:cs="Times New Roman"/>
          <w:sz w:val="24"/>
        </w:rPr>
      </w:pPr>
      <w:bookmarkStart w:id="21" w:name="sub_147"/>
      <w:bookmarkEnd w:id="20"/>
      <w:r w:rsidRPr="00D60EFC">
        <w:rPr>
          <w:rFonts w:ascii="Times New Roman" w:hAnsi="Times New Roman" w:cs="Times New Roman"/>
          <w:sz w:val="24"/>
        </w:rPr>
        <w:t xml:space="preserve">порядок осуществления субъектом персональных данных прав, предусмотренных </w:t>
      </w:r>
      <w:hyperlink r:id="rId11" w:history="1">
        <w:r w:rsidRPr="00D60EFC">
          <w:rPr>
            <w:rStyle w:val="af8"/>
            <w:sz w:val="24"/>
          </w:rPr>
          <w:t>Федеральным законом</w:t>
        </w:r>
      </w:hyperlink>
      <w:r w:rsidRPr="00D60EFC">
        <w:rPr>
          <w:rFonts w:ascii="Times New Roman" w:hAnsi="Times New Roman" w:cs="Times New Roman"/>
          <w:sz w:val="24"/>
        </w:rPr>
        <w:t>;</w:t>
      </w:r>
    </w:p>
    <w:p w14:paraId="11B00A5C" w14:textId="6AE2CAE2" w:rsidR="00335649" w:rsidRPr="00D60EFC" w:rsidRDefault="00335649" w:rsidP="003A0293">
      <w:pPr>
        <w:pStyle w:val="a5"/>
        <w:numPr>
          <w:ilvl w:val="0"/>
          <w:numId w:val="20"/>
        </w:numPr>
        <w:spacing w:line="276" w:lineRule="auto"/>
        <w:ind w:left="426" w:firstLine="709"/>
        <w:jc w:val="both"/>
        <w:rPr>
          <w:rFonts w:ascii="Times New Roman" w:hAnsi="Times New Roman" w:cs="Times New Roman"/>
          <w:sz w:val="24"/>
        </w:rPr>
      </w:pPr>
      <w:bookmarkStart w:id="22" w:name="sub_148"/>
      <w:bookmarkEnd w:id="21"/>
      <w:r w:rsidRPr="00D60EFC">
        <w:rPr>
          <w:rFonts w:ascii="Times New Roman" w:hAnsi="Times New Roman" w:cs="Times New Roman"/>
          <w:sz w:val="24"/>
        </w:rPr>
        <w:t>информацию об осуществленной или о предполагаемой трансграничной передаче данных;</w:t>
      </w:r>
    </w:p>
    <w:p w14:paraId="298A1D07" w14:textId="2518859E" w:rsidR="00335649" w:rsidRPr="00D60EFC" w:rsidRDefault="00335649" w:rsidP="003A0293">
      <w:pPr>
        <w:pStyle w:val="a5"/>
        <w:numPr>
          <w:ilvl w:val="0"/>
          <w:numId w:val="20"/>
        </w:numPr>
        <w:spacing w:line="276" w:lineRule="auto"/>
        <w:ind w:left="426" w:firstLine="709"/>
        <w:jc w:val="both"/>
        <w:rPr>
          <w:rFonts w:ascii="Times New Roman" w:hAnsi="Times New Roman" w:cs="Times New Roman"/>
          <w:sz w:val="24"/>
        </w:rPr>
      </w:pPr>
      <w:bookmarkStart w:id="23" w:name="sub_149"/>
      <w:bookmarkEnd w:id="22"/>
      <w:r w:rsidRPr="00D60EFC">
        <w:rPr>
          <w:rFonts w:ascii="Times New Roman" w:hAnsi="Times New Roman" w:cs="Times New Roman"/>
          <w:sz w:val="24"/>
        </w:rPr>
        <w:t>наименование или фамилию, имя, отчество и адрес лица, осуществляющего обработку персональных данных по поручению</w:t>
      </w:r>
      <w:r w:rsidR="00D60EFC">
        <w:rPr>
          <w:rFonts w:ascii="Times New Roman" w:hAnsi="Times New Roman" w:cs="Times New Roman"/>
          <w:sz w:val="24"/>
        </w:rPr>
        <w:t xml:space="preserve"> Администрации</w:t>
      </w:r>
      <w:r w:rsidRPr="00D60EFC">
        <w:rPr>
          <w:rFonts w:ascii="Times New Roman" w:hAnsi="Times New Roman" w:cs="Times New Roman"/>
          <w:sz w:val="24"/>
        </w:rPr>
        <w:t>, если обработка поручена или будет поручена такому лицу;</w:t>
      </w:r>
    </w:p>
    <w:p w14:paraId="32885276" w14:textId="08BB28C7" w:rsidR="00335649" w:rsidRPr="00D60EFC" w:rsidRDefault="00335649" w:rsidP="003A0293">
      <w:pPr>
        <w:pStyle w:val="a5"/>
        <w:numPr>
          <w:ilvl w:val="0"/>
          <w:numId w:val="20"/>
        </w:numPr>
        <w:spacing w:line="276" w:lineRule="auto"/>
        <w:ind w:left="426" w:firstLine="709"/>
        <w:jc w:val="both"/>
        <w:rPr>
          <w:rFonts w:ascii="Times New Roman" w:hAnsi="Times New Roman" w:cs="Times New Roman"/>
          <w:sz w:val="24"/>
        </w:rPr>
      </w:pPr>
      <w:bookmarkStart w:id="24" w:name="sub_1410"/>
      <w:bookmarkEnd w:id="23"/>
      <w:r w:rsidRPr="00D60EFC">
        <w:rPr>
          <w:rFonts w:ascii="Times New Roman" w:hAnsi="Times New Roman" w:cs="Times New Roman"/>
          <w:sz w:val="24"/>
        </w:rPr>
        <w:t xml:space="preserve">иные сведения, предусмотренные </w:t>
      </w:r>
      <w:hyperlink r:id="rId12" w:history="1">
        <w:r w:rsidRPr="00D60EFC">
          <w:rPr>
            <w:rStyle w:val="af8"/>
            <w:sz w:val="24"/>
          </w:rPr>
          <w:t>Федеральным законом</w:t>
        </w:r>
      </w:hyperlink>
      <w:r w:rsidRPr="00D60EFC">
        <w:rPr>
          <w:rFonts w:ascii="Times New Roman" w:hAnsi="Times New Roman" w:cs="Times New Roman"/>
          <w:sz w:val="24"/>
        </w:rPr>
        <w:t xml:space="preserve"> "О персональных данных" или другими федеральными законами.</w:t>
      </w:r>
    </w:p>
    <w:p w14:paraId="32D04632" w14:textId="423D33A2" w:rsidR="00335649" w:rsidRPr="00D60EFC" w:rsidRDefault="00335649" w:rsidP="00AF27B1">
      <w:pPr>
        <w:pStyle w:val="a5"/>
        <w:numPr>
          <w:ilvl w:val="1"/>
          <w:numId w:val="15"/>
        </w:numPr>
        <w:spacing w:line="276" w:lineRule="auto"/>
        <w:ind w:left="0" w:firstLine="709"/>
        <w:jc w:val="both"/>
        <w:rPr>
          <w:rFonts w:ascii="Times New Roman" w:hAnsi="Times New Roman" w:cs="Times New Roman"/>
          <w:sz w:val="24"/>
        </w:rPr>
      </w:pPr>
      <w:bookmarkStart w:id="25" w:name="sub_15"/>
      <w:bookmarkEnd w:id="24"/>
      <w:r w:rsidRPr="00D60EFC">
        <w:rPr>
          <w:rFonts w:ascii="Times New Roman" w:hAnsi="Times New Roman" w:cs="Times New Roman"/>
          <w:sz w:val="24"/>
        </w:rPr>
        <w:t xml:space="preserve">Субъект персональных данных вправе требовать от </w:t>
      </w:r>
      <w:r w:rsidR="00D60EFC">
        <w:rPr>
          <w:rFonts w:ascii="Times New Roman" w:hAnsi="Times New Roman" w:cs="Times New Roman"/>
          <w:sz w:val="24"/>
        </w:rPr>
        <w:t xml:space="preserve">Администрации </w:t>
      </w:r>
      <w:r w:rsidRPr="00D60EFC">
        <w:rPr>
          <w:rFonts w:ascii="Times New Roman" w:hAnsi="Times New Roman" w:cs="Times New Roman"/>
          <w:sz w:val="24"/>
        </w:rPr>
        <w:t>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B21B105" w14:textId="62DDA283" w:rsidR="00335649" w:rsidRPr="00D60EFC" w:rsidRDefault="00335649" w:rsidP="003A0293">
      <w:pPr>
        <w:pStyle w:val="a5"/>
        <w:numPr>
          <w:ilvl w:val="1"/>
          <w:numId w:val="15"/>
        </w:numPr>
        <w:spacing w:line="276" w:lineRule="auto"/>
        <w:ind w:left="0" w:firstLine="709"/>
        <w:jc w:val="both"/>
        <w:rPr>
          <w:rFonts w:ascii="Times New Roman" w:hAnsi="Times New Roman" w:cs="Times New Roman"/>
          <w:sz w:val="24"/>
        </w:rPr>
      </w:pPr>
      <w:bookmarkStart w:id="26" w:name="sub_16"/>
      <w:bookmarkEnd w:id="25"/>
      <w:r w:rsidRPr="00D60EFC">
        <w:rPr>
          <w:rFonts w:ascii="Times New Roman" w:hAnsi="Times New Roman" w:cs="Times New Roman"/>
          <w:sz w:val="24"/>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56910A3F" w14:textId="5476E860" w:rsidR="00335649" w:rsidRPr="00D60EFC" w:rsidRDefault="00D60EFC" w:rsidP="003A0293">
      <w:pPr>
        <w:pStyle w:val="a5"/>
        <w:numPr>
          <w:ilvl w:val="1"/>
          <w:numId w:val="15"/>
        </w:numPr>
        <w:spacing w:line="276" w:lineRule="auto"/>
        <w:ind w:left="0" w:firstLine="709"/>
        <w:jc w:val="both"/>
        <w:rPr>
          <w:rFonts w:ascii="Times New Roman" w:hAnsi="Times New Roman" w:cs="Times New Roman"/>
          <w:sz w:val="24"/>
        </w:rPr>
      </w:pPr>
      <w:bookmarkStart w:id="27" w:name="sub_17"/>
      <w:bookmarkEnd w:id="26"/>
      <w:r>
        <w:rPr>
          <w:rFonts w:ascii="Times New Roman" w:hAnsi="Times New Roman" w:cs="Times New Roman"/>
          <w:sz w:val="24"/>
        </w:rPr>
        <w:t>Администрация</w:t>
      </w:r>
      <w:r w:rsidR="00AF27B1" w:rsidRPr="00D60EFC">
        <w:rPr>
          <w:rFonts w:ascii="Times New Roman" w:hAnsi="Times New Roman" w:cs="Times New Roman"/>
          <w:sz w:val="24"/>
        </w:rPr>
        <w:t xml:space="preserve">, как </w:t>
      </w:r>
      <w:r w:rsidR="00633501">
        <w:rPr>
          <w:rFonts w:ascii="Times New Roman" w:hAnsi="Times New Roman" w:cs="Times New Roman"/>
          <w:sz w:val="24"/>
        </w:rPr>
        <w:t xml:space="preserve">Администрация </w:t>
      </w:r>
      <w:r w:rsidR="00335649" w:rsidRPr="00D60EFC">
        <w:rPr>
          <w:rFonts w:ascii="Times New Roman" w:hAnsi="Times New Roman" w:cs="Times New Roman"/>
          <w:sz w:val="24"/>
        </w:rPr>
        <w:t>персональных данных</w:t>
      </w:r>
      <w:r w:rsidR="00AF27B1" w:rsidRPr="00D60EFC">
        <w:rPr>
          <w:rFonts w:ascii="Times New Roman" w:hAnsi="Times New Roman" w:cs="Times New Roman"/>
          <w:sz w:val="24"/>
        </w:rPr>
        <w:t>,</w:t>
      </w:r>
      <w:r w:rsidR="00335649" w:rsidRPr="00D60EFC">
        <w:rPr>
          <w:rFonts w:ascii="Times New Roman" w:hAnsi="Times New Roman" w:cs="Times New Roman"/>
          <w:sz w:val="24"/>
        </w:rPr>
        <w:t xml:space="preserve"> вправе:</w:t>
      </w:r>
    </w:p>
    <w:bookmarkEnd w:id="27"/>
    <w:p w14:paraId="1542EF6D" w14:textId="7BCA2B29" w:rsidR="00335649" w:rsidRPr="00D60EFC" w:rsidRDefault="00335649" w:rsidP="003A0293">
      <w:pPr>
        <w:pStyle w:val="a5"/>
        <w:numPr>
          <w:ilvl w:val="0"/>
          <w:numId w:val="21"/>
        </w:numPr>
        <w:spacing w:line="276" w:lineRule="auto"/>
        <w:ind w:left="426" w:firstLine="709"/>
        <w:jc w:val="both"/>
        <w:rPr>
          <w:rFonts w:ascii="Times New Roman" w:hAnsi="Times New Roman" w:cs="Times New Roman"/>
          <w:sz w:val="24"/>
        </w:rPr>
      </w:pPr>
      <w:r w:rsidRPr="00D60EFC">
        <w:rPr>
          <w:rFonts w:ascii="Times New Roman" w:hAnsi="Times New Roman" w:cs="Times New Roman"/>
          <w:sz w:val="24"/>
        </w:rPr>
        <w:t>отстаивать свои интересы в суде;</w:t>
      </w:r>
    </w:p>
    <w:p w14:paraId="43E7E896" w14:textId="71FA6461" w:rsidR="00335649" w:rsidRPr="00D60EFC" w:rsidRDefault="00335649" w:rsidP="003A0293">
      <w:pPr>
        <w:pStyle w:val="a5"/>
        <w:numPr>
          <w:ilvl w:val="0"/>
          <w:numId w:val="21"/>
        </w:numPr>
        <w:spacing w:line="276" w:lineRule="auto"/>
        <w:ind w:left="426" w:firstLine="709"/>
        <w:jc w:val="both"/>
        <w:rPr>
          <w:rFonts w:ascii="Times New Roman" w:hAnsi="Times New Roman" w:cs="Times New Roman"/>
          <w:sz w:val="24"/>
        </w:rPr>
      </w:pPr>
      <w:r w:rsidRPr="00D60EFC">
        <w:rPr>
          <w:rFonts w:ascii="Times New Roman" w:hAnsi="Times New Roman" w:cs="Times New Roman"/>
          <w:sz w:val="24"/>
        </w:rPr>
        <w:t>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14:paraId="32D2A0FA" w14:textId="450451CF" w:rsidR="00335649" w:rsidRPr="00D60EFC" w:rsidRDefault="00335649" w:rsidP="003A0293">
      <w:pPr>
        <w:pStyle w:val="a5"/>
        <w:numPr>
          <w:ilvl w:val="0"/>
          <w:numId w:val="21"/>
        </w:numPr>
        <w:spacing w:line="276" w:lineRule="auto"/>
        <w:ind w:left="426" w:firstLine="709"/>
        <w:jc w:val="both"/>
        <w:rPr>
          <w:rFonts w:ascii="Times New Roman" w:hAnsi="Times New Roman" w:cs="Times New Roman"/>
          <w:sz w:val="24"/>
        </w:rPr>
      </w:pPr>
      <w:r w:rsidRPr="00D60EFC">
        <w:rPr>
          <w:rFonts w:ascii="Times New Roman" w:hAnsi="Times New Roman" w:cs="Times New Roman"/>
          <w:sz w:val="24"/>
        </w:rPr>
        <w:t>отказывать в предоставлении персональных данных в случаях, предусмотренных законодательством;</w:t>
      </w:r>
    </w:p>
    <w:p w14:paraId="55767288" w14:textId="0598701E" w:rsidR="00335649" w:rsidRPr="00D60EFC" w:rsidRDefault="00335649" w:rsidP="003A0293">
      <w:pPr>
        <w:pStyle w:val="a5"/>
        <w:numPr>
          <w:ilvl w:val="0"/>
          <w:numId w:val="21"/>
        </w:numPr>
        <w:spacing w:line="276" w:lineRule="auto"/>
        <w:ind w:left="426" w:firstLine="709"/>
        <w:jc w:val="both"/>
        <w:rPr>
          <w:rFonts w:ascii="Times New Roman" w:hAnsi="Times New Roman" w:cs="Times New Roman"/>
          <w:sz w:val="24"/>
        </w:rPr>
      </w:pPr>
      <w:r w:rsidRPr="00D60EFC">
        <w:rPr>
          <w:rFonts w:ascii="Times New Roman" w:hAnsi="Times New Roman" w:cs="Times New Roman"/>
          <w:sz w:val="24"/>
        </w:rPr>
        <w:t>использовать персональные данные субъекта без его согласия в случаях, предусмотренных законодательством.</w:t>
      </w:r>
    </w:p>
    <w:p w14:paraId="3C14B1D5" w14:textId="78886BA2" w:rsidR="00335649" w:rsidRPr="00D60EFC" w:rsidRDefault="00335649" w:rsidP="003A0293">
      <w:pPr>
        <w:pStyle w:val="a5"/>
        <w:numPr>
          <w:ilvl w:val="1"/>
          <w:numId w:val="15"/>
        </w:numPr>
        <w:spacing w:line="276" w:lineRule="auto"/>
        <w:ind w:left="0" w:firstLine="709"/>
        <w:jc w:val="both"/>
        <w:rPr>
          <w:rFonts w:ascii="Times New Roman" w:hAnsi="Times New Roman" w:cs="Times New Roman"/>
          <w:sz w:val="24"/>
        </w:rPr>
      </w:pPr>
      <w:bookmarkStart w:id="28" w:name="sub_18"/>
      <w:r w:rsidRPr="00D60EFC">
        <w:rPr>
          <w:rFonts w:ascii="Times New Roman" w:hAnsi="Times New Roman" w:cs="Times New Roman"/>
          <w:sz w:val="24"/>
        </w:rPr>
        <w:lastRenderedPageBreak/>
        <w:t xml:space="preserve">При сборе персональных данных </w:t>
      </w:r>
      <w:r w:rsidR="00D60EFC">
        <w:rPr>
          <w:rFonts w:ascii="Times New Roman" w:hAnsi="Times New Roman" w:cs="Times New Roman"/>
          <w:sz w:val="24"/>
        </w:rPr>
        <w:t xml:space="preserve">Администрация </w:t>
      </w:r>
      <w:r w:rsidRPr="00D60EFC">
        <w:rPr>
          <w:rFonts w:ascii="Times New Roman" w:hAnsi="Times New Roman" w:cs="Times New Roman"/>
          <w:sz w:val="24"/>
        </w:rPr>
        <w:t>обязан</w:t>
      </w:r>
      <w:r w:rsidR="00AF4716" w:rsidRPr="00D60EFC">
        <w:rPr>
          <w:rFonts w:ascii="Times New Roman" w:hAnsi="Times New Roman" w:cs="Times New Roman"/>
          <w:sz w:val="24"/>
        </w:rPr>
        <w:t xml:space="preserve">а </w:t>
      </w:r>
      <w:r w:rsidRPr="00D60EFC">
        <w:rPr>
          <w:rFonts w:ascii="Times New Roman" w:hAnsi="Times New Roman" w:cs="Times New Roman"/>
          <w:sz w:val="24"/>
        </w:rPr>
        <w:t xml:space="preserve">предоставить субъекту персональных данных по его просьбе информацию, предусмотренную </w:t>
      </w:r>
      <w:hyperlink r:id="rId13" w:history="1">
        <w:r w:rsidRPr="00D60EFC">
          <w:rPr>
            <w:rFonts w:ascii="Times New Roman" w:hAnsi="Times New Roman" w:cs="Times New Roman"/>
          </w:rPr>
          <w:t>частью 7 статьи 14</w:t>
        </w:r>
      </w:hyperlink>
      <w:r w:rsidRPr="00D60EFC">
        <w:rPr>
          <w:rFonts w:ascii="Times New Roman" w:hAnsi="Times New Roman" w:cs="Times New Roman"/>
          <w:sz w:val="24"/>
        </w:rPr>
        <w:t xml:space="preserve"> Федерального закона "О персональных данных".</w:t>
      </w:r>
    </w:p>
    <w:p w14:paraId="00F71DD6" w14:textId="16600187" w:rsidR="00335649" w:rsidRPr="00D60EFC" w:rsidRDefault="00335649" w:rsidP="003A0293">
      <w:pPr>
        <w:pStyle w:val="a5"/>
        <w:numPr>
          <w:ilvl w:val="1"/>
          <w:numId w:val="15"/>
        </w:numPr>
        <w:spacing w:line="276" w:lineRule="auto"/>
        <w:ind w:left="0" w:firstLine="709"/>
        <w:jc w:val="both"/>
        <w:rPr>
          <w:rFonts w:ascii="Times New Roman" w:hAnsi="Times New Roman" w:cs="Times New Roman"/>
          <w:sz w:val="24"/>
        </w:rPr>
      </w:pPr>
      <w:bookmarkStart w:id="29" w:name="sub_19"/>
      <w:bookmarkEnd w:id="28"/>
      <w:r w:rsidRPr="00D60EFC">
        <w:rPr>
          <w:rFonts w:ascii="Times New Roman" w:hAnsi="Times New Roman" w:cs="Times New Roman"/>
          <w:sz w:val="24"/>
        </w:rPr>
        <w:t xml:space="preserve">При сборе персональных данных, в том числе посредством информационно-телекоммуникационной сети "Интернет", </w:t>
      </w:r>
      <w:r w:rsidR="00D60EFC">
        <w:rPr>
          <w:rFonts w:ascii="Times New Roman" w:hAnsi="Times New Roman" w:cs="Times New Roman"/>
          <w:sz w:val="24"/>
        </w:rPr>
        <w:t xml:space="preserve">Администрация </w:t>
      </w:r>
      <w:r w:rsidRPr="00D60EFC">
        <w:rPr>
          <w:rFonts w:ascii="Times New Roman" w:hAnsi="Times New Roman" w:cs="Times New Roman"/>
          <w:sz w:val="24"/>
        </w:rPr>
        <w:t>обязан</w:t>
      </w:r>
      <w:r w:rsidR="00AF4716" w:rsidRPr="00D60EFC">
        <w:rPr>
          <w:rFonts w:ascii="Times New Roman" w:hAnsi="Times New Roman" w:cs="Times New Roman"/>
          <w:sz w:val="24"/>
        </w:rPr>
        <w:t>а</w:t>
      </w:r>
      <w:r w:rsidRPr="00D60EFC">
        <w:rPr>
          <w:rFonts w:ascii="Times New Roman" w:hAnsi="Times New Roman" w:cs="Times New Roman"/>
          <w:sz w:val="24"/>
        </w:rPr>
        <w:t xml:space="preserve">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14" w:history="1">
        <w:r w:rsidRPr="00D60EFC">
          <w:rPr>
            <w:rFonts w:ascii="Times New Roman" w:hAnsi="Times New Roman" w:cs="Times New Roman"/>
          </w:rPr>
          <w:t>пунктах 2</w:t>
        </w:r>
      </w:hyperlink>
      <w:r w:rsidRPr="00D60EFC">
        <w:rPr>
          <w:rFonts w:ascii="Times New Roman" w:hAnsi="Times New Roman" w:cs="Times New Roman"/>
          <w:sz w:val="24"/>
        </w:rPr>
        <w:t xml:space="preserve">, </w:t>
      </w:r>
      <w:hyperlink r:id="rId15" w:history="1">
        <w:r w:rsidRPr="00D60EFC">
          <w:rPr>
            <w:rFonts w:ascii="Times New Roman" w:hAnsi="Times New Roman" w:cs="Times New Roman"/>
          </w:rPr>
          <w:t>3</w:t>
        </w:r>
      </w:hyperlink>
      <w:r w:rsidRPr="00D60EFC">
        <w:rPr>
          <w:rFonts w:ascii="Times New Roman" w:hAnsi="Times New Roman" w:cs="Times New Roman"/>
          <w:sz w:val="24"/>
        </w:rPr>
        <w:t xml:space="preserve">, </w:t>
      </w:r>
      <w:hyperlink r:id="rId16" w:history="1">
        <w:r w:rsidRPr="00D60EFC">
          <w:rPr>
            <w:rFonts w:ascii="Times New Roman" w:hAnsi="Times New Roman" w:cs="Times New Roman"/>
          </w:rPr>
          <w:t>4</w:t>
        </w:r>
      </w:hyperlink>
      <w:r w:rsidRPr="00D60EFC">
        <w:rPr>
          <w:rFonts w:ascii="Times New Roman" w:hAnsi="Times New Roman" w:cs="Times New Roman"/>
          <w:sz w:val="24"/>
        </w:rPr>
        <w:t xml:space="preserve">, </w:t>
      </w:r>
      <w:hyperlink r:id="rId17" w:history="1">
        <w:r w:rsidRPr="00D60EFC">
          <w:rPr>
            <w:rFonts w:ascii="Times New Roman" w:hAnsi="Times New Roman" w:cs="Times New Roman"/>
          </w:rPr>
          <w:t>8 части 1 статьи 6</w:t>
        </w:r>
      </w:hyperlink>
      <w:r w:rsidRPr="00D60EFC">
        <w:rPr>
          <w:rFonts w:ascii="Times New Roman" w:hAnsi="Times New Roman" w:cs="Times New Roman"/>
          <w:sz w:val="24"/>
        </w:rPr>
        <w:t xml:space="preserve"> Федерального закона "О персональных данных".</w:t>
      </w:r>
    </w:p>
    <w:p w14:paraId="537E1BE8" w14:textId="77777777" w:rsidR="00AF4716" w:rsidRPr="00D60EFC" w:rsidRDefault="00AF4716" w:rsidP="00AF4716">
      <w:pPr>
        <w:pStyle w:val="a5"/>
        <w:spacing w:line="276" w:lineRule="auto"/>
        <w:ind w:left="709"/>
        <w:jc w:val="both"/>
        <w:rPr>
          <w:rFonts w:ascii="Times New Roman" w:hAnsi="Times New Roman" w:cs="Times New Roman"/>
          <w:sz w:val="24"/>
        </w:rPr>
      </w:pPr>
    </w:p>
    <w:p w14:paraId="74AF4FE5" w14:textId="4AFDF95E" w:rsidR="00335649" w:rsidRPr="00D60EFC" w:rsidRDefault="00335649" w:rsidP="00AF4716">
      <w:pPr>
        <w:pStyle w:val="1"/>
        <w:numPr>
          <w:ilvl w:val="0"/>
          <w:numId w:val="15"/>
        </w:numPr>
        <w:spacing w:before="0" w:after="240"/>
        <w:ind w:left="0" w:firstLine="709"/>
        <w:rPr>
          <w:rFonts w:ascii="Times New Roman" w:hAnsi="Times New Roman" w:cs="Times New Roman"/>
          <w:b/>
          <w:color w:val="1F4E79" w:themeColor="accent1" w:themeShade="80"/>
        </w:rPr>
      </w:pPr>
      <w:bookmarkStart w:id="30" w:name="_Toc75187398"/>
      <w:bookmarkStart w:id="31" w:name="sub_200"/>
      <w:bookmarkEnd w:id="29"/>
      <w:r w:rsidRPr="00D60EFC">
        <w:rPr>
          <w:rFonts w:ascii="Times New Roman" w:hAnsi="Times New Roman" w:cs="Times New Roman"/>
          <w:b/>
          <w:color w:val="1F4E79" w:themeColor="accent1" w:themeShade="80"/>
        </w:rPr>
        <w:t>Цели сбора персональных данных</w:t>
      </w:r>
      <w:bookmarkEnd w:id="30"/>
    </w:p>
    <w:p w14:paraId="7A7A58DE" w14:textId="1EC25C47" w:rsidR="00335649" w:rsidRPr="00D60EFC" w:rsidRDefault="00335649" w:rsidP="00AF4716">
      <w:pPr>
        <w:pStyle w:val="a5"/>
        <w:numPr>
          <w:ilvl w:val="1"/>
          <w:numId w:val="15"/>
        </w:numPr>
        <w:spacing w:line="276" w:lineRule="auto"/>
        <w:ind w:left="0" w:firstLine="709"/>
        <w:jc w:val="both"/>
        <w:rPr>
          <w:rFonts w:ascii="Times New Roman" w:hAnsi="Times New Roman" w:cs="Times New Roman"/>
          <w:sz w:val="24"/>
          <w:szCs w:val="24"/>
        </w:rPr>
      </w:pPr>
      <w:bookmarkStart w:id="32" w:name="sub_21"/>
      <w:bookmarkEnd w:id="31"/>
      <w:r w:rsidRPr="00D60EFC">
        <w:rPr>
          <w:rFonts w:ascii="Times New Roman" w:hAnsi="Times New Roman" w:cs="Times New Roman"/>
          <w:sz w:val="24"/>
          <w:szCs w:val="24"/>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2B0435F" w14:textId="0D18D824" w:rsidR="00335649" w:rsidRPr="00D847ED" w:rsidRDefault="00335649" w:rsidP="00AF4716">
      <w:pPr>
        <w:pStyle w:val="a5"/>
        <w:numPr>
          <w:ilvl w:val="1"/>
          <w:numId w:val="15"/>
        </w:numPr>
        <w:spacing w:line="276" w:lineRule="auto"/>
        <w:ind w:left="0" w:firstLine="709"/>
        <w:jc w:val="both"/>
        <w:rPr>
          <w:rFonts w:ascii="Times New Roman" w:hAnsi="Times New Roman" w:cs="Times New Roman"/>
          <w:sz w:val="24"/>
          <w:szCs w:val="24"/>
        </w:rPr>
      </w:pPr>
      <w:bookmarkStart w:id="33" w:name="sub_22"/>
      <w:bookmarkEnd w:id="32"/>
      <w:r w:rsidRPr="00D847ED">
        <w:rPr>
          <w:rFonts w:ascii="Times New Roman" w:hAnsi="Times New Roman" w:cs="Times New Roman"/>
          <w:sz w:val="24"/>
          <w:szCs w:val="24"/>
        </w:rPr>
        <w:t xml:space="preserve">Цели обработки персональных данных происходят в том числе из анализа правовых актов, регламентирующих деятельность </w:t>
      </w:r>
      <w:r w:rsidR="009526A8" w:rsidRPr="00D847ED">
        <w:rPr>
          <w:rFonts w:ascii="Times New Roman" w:hAnsi="Times New Roman" w:cs="Times New Roman"/>
          <w:sz w:val="24"/>
          <w:szCs w:val="24"/>
        </w:rPr>
        <w:t>Администрации</w:t>
      </w:r>
      <w:r w:rsidRPr="00D847ED">
        <w:rPr>
          <w:rFonts w:ascii="Times New Roman" w:hAnsi="Times New Roman" w:cs="Times New Roman"/>
          <w:sz w:val="24"/>
          <w:szCs w:val="24"/>
        </w:rPr>
        <w:t xml:space="preserve">, целей фактически осуществляемой </w:t>
      </w:r>
      <w:r w:rsidR="009526A8" w:rsidRPr="00D847ED">
        <w:rPr>
          <w:rFonts w:ascii="Times New Roman" w:hAnsi="Times New Roman" w:cs="Times New Roman"/>
          <w:sz w:val="24"/>
          <w:szCs w:val="24"/>
        </w:rPr>
        <w:t xml:space="preserve">Администрацией </w:t>
      </w:r>
      <w:r w:rsidRPr="00D847ED">
        <w:rPr>
          <w:rFonts w:ascii="Times New Roman" w:hAnsi="Times New Roman" w:cs="Times New Roman"/>
          <w:sz w:val="24"/>
          <w:szCs w:val="24"/>
        </w:rPr>
        <w:t xml:space="preserve">деятельности, а также деятельности, которая предусмотрена учредительными документами </w:t>
      </w:r>
      <w:r w:rsidR="009526A8" w:rsidRPr="00D847ED">
        <w:rPr>
          <w:rFonts w:ascii="Times New Roman" w:hAnsi="Times New Roman" w:cs="Times New Roman"/>
          <w:sz w:val="24"/>
          <w:szCs w:val="24"/>
        </w:rPr>
        <w:t>Администрации</w:t>
      </w:r>
      <w:r w:rsidRPr="00D847ED">
        <w:rPr>
          <w:rFonts w:ascii="Times New Roman" w:hAnsi="Times New Roman" w:cs="Times New Roman"/>
          <w:sz w:val="24"/>
          <w:szCs w:val="24"/>
        </w:rPr>
        <w:t xml:space="preserve">, и конкретных бизнес-процессов </w:t>
      </w:r>
      <w:r w:rsidR="009526A8" w:rsidRPr="00D847ED">
        <w:rPr>
          <w:rFonts w:ascii="Times New Roman" w:hAnsi="Times New Roman" w:cs="Times New Roman"/>
          <w:sz w:val="24"/>
          <w:szCs w:val="24"/>
        </w:rPr>
        <w:t xml:space="preserve">Администрации </w:t>
      </w:r>
      <w:r w:rsidRPr="00D847ED">
        <w:rPr>
          <w:rFonts w:ascii="Times New Roman" w:hAnsi="Times New Roman" w:cs="Times New Roman"/>
          <w:sz w:val="24"/>
          <w:szCs w:val="24"/>
        </w:rPr>
        <w:t>в конкретных информационных системах персональных данных (по структурным подразделениям</w:t>
      </w:r>
      <w:r w:rsidR="00AF4716" w:rsidRPr="00D847ED">
        <w:rPr>
          <w:rFonts w:ascii="Times New Roman" w:hAnsi="Times New Roman" w:cs="Times New Roman"/>
          <w:sz w:val="24"/>
          <w:szCs w:val="24"/>
        </w:rPr>
        <w:t xml:space="preserve"> </w:t>
      </w:r>
      <w:r w:rsidR="009526A8" w:rsidRPr="00D847ED">
        <w:rPr>
          <w:rFonts w:ascii="Times New Roman" w:hAnsi="Times New Roman" w:cs="Times New Roman"/>
          <w:sz w:val="24"/>
          <w:szCs w:val="24"/>
        </w:rPr>
        <w:t xml:space="preserve">Администрации </w:t>
      </w:r>
      <w:r w:rsidRPr="00D847ED">
        <w:rPr>
          <w:rFonts w:ascii="Times New Roman" w:hAnsi="Times New Roman" w:cs="Times New Roman"/>
          <w:sz w:val="24"/>
          <w:szCs w:val="24"/>
        </w:rPr>
        <w:t>и их процедурам в отношении определенных категорий субъектов персональных данных).</w:t>
      </w:r>
    </w:p>
    <w:p w14:paraId="7F155DC3" w14:textId="52D6FD42" w:rsidR="00335649" w:rsidRPr="00D847ED" w:rsidRDefault="00335649" w:rsidP="00AF4716">
      <w:pPr>
        <w:pStyle w:val="a5"/>
        <w:numPr>
          <w:ilvl w:val="1"/>
          <w:numId w:val="15"/>
        </w:numPr>
        <w:spacing w:line="276" w:lineRule="auto"/>
        <w:ind w:left="0" w:firstLine="709"/>
        <w:jc w:val="both"/>
        <w:rPr>
          <w:rFonts w:ascii="Times New Roman" w:hAnsi="Times New Roman" w:cs="Times New Roman"/>
          <w:sz w:val="24"/>
          <w:szCs w:val="24"/>
        </w:rPr>
      </w:pPr>
      <w:bookmarkStart w:id="34" w:name="sub_23"/>
      <w:bookmarkEnd w:id="33"/>
      <w:r w:rsidRPr="00D847ED">
        <w:rPr>
          <w:rFonts w:ascii="Times New Roman" w:hAnsi="Times New Roman" w:cs="Times New Roman"/>
          <w:sz w:val="24"/>
          <w:szCs w:val="24"/>
        </w:rPr>
        <w:t>К целям обработки персональных данных</w:t>
      </w:r>
      <w:r w:rsidR="00AF4716" w:rsidRPr="00D847ED">
        <w:rPr>
          <w:rFonts w:ascii="Times New Roman" w:hAnsi="Times New Roman" w:cs="Times New Roman"/>
          <w:sz w:val="24"/>
          <w:szCs w:val="24"/>
        </w:rPr>
        <w:t xml:space="preserve"> </w:t>
      </w:r>
      <w:r w:rsidR="00ED2F79" w:rsidRPr="00D847ED">
        <w:rPr>
          <w:rFonts w:ascii="Times New Roman" w:hAnsi="Times New Roman" w:cs="Times New Roman"/>
          <w:sz w:val="24"/>
          <w:szCs w:val="24"/>
        </w:rPr>
        <w:t xml:space="preserve">в </w:t>
      </w:r>
      <w:r w:rsidR="009526A8" w:rsidRPr="00D847ED">
        <w:rPr>
          <w:rFonts w:ascii="Times New Roman" w:hAnsi="Times New Roman" w:cs="Times New Roman"/>
          <w:sz w:val="24"/>
          <w:szCs w:val="24"/>
        </w:rPr>
        <w:t xml:space="preserve">Администрации </w:t>
      </w:r>
      <w:r w:rsidRPr="00D847ED">
        <w:rPr>
          <w:rFonts w:ascii="Times New Roman" w:hAnsi="Times New Roman" w:cs="Times New Roman"/>
          <w:sz w:val="24"/>
          <w:szCs w:val="24"/>
        </w:rPr>
        <w:t>относятся:</w:t>
      </w:r>
    </w:p>
    <w:bookmarkEnd w:id="34"/>
    <w:p w14:paraId="71BB0244" w14:textId="6A890436" w:rsidR="00335649" w:rsidRPr="00D847ED" w:rsidRDefault="00335649" w:rsidP="00AF4716">
      <w:pPr>
        <w:pStyle w:val="a5"/>
        <w:numPr>
          <w:ilvl w:val="0"/>
          <w:numId w:val="22"/>
        </w:numPr>
        <w:ind w:left="426" w:firstLine="709"/>
        <w:jc w:val="both"/>
        <w:rPr>
          <w:rFonts w:ascii="Times New Roman" w:hAnsi="Times New Roman" w:cs="Times New Roman"/>
          <w:sz w:val="24"/>
          <w:szCs w:val="24"/>
        </w:rPr>
      </w:pPr>
      <w:r w:rsidRPr="00D847ED">
        <w:rPr>
          <w:rFonts w:ascii="Times New Roman" w:hAnsi="Times New Roman" w:cs="Times New Roman"/>
          <w:sz w:val="24"/>
          <w:szCs w:val="24"/>
        </w:rPr>
        <w:t>заключение, исполнение и прекращение гражданско-правовых договоров;</w:t>
      </w:r>
    </w:p>
    <w:p w14:paraId="2E52D16E" w14:textId="67DF1A49" w:rsidR="00335649" w:rsidRPr="00D847ED" w:rsidRDefault="00335649" w:rsidP="00AF4716">
      <w:pPr>
        <w:pStyle w:val="a5"/>
        <w:numPr>
          <w:ilvl w:val="0"/>
          <w:numId w:val="22"/>
        </w:numPr>
        <w:ind w:left="426" w:firstLine="709"/>
        <w:jc w:val="both"/>
        <w:rPr>
          <w:rFonts w:ascii="Times New Roman" w:hAnsi="Times New Roman" w:cs="Times New Roman"/>
          <w:sz w:val="24"/>
          <w:szCs w:val="24"/>
        </w:rPr>
      </w:pPr>
      <w:r w:rsidRPr="00D847ED">
        <w:rPr>
          <w:rFonts w:ascii="Times New Roman" w:hAnsi="Times New Roman" w:cs="Times New Roman"/>
          <w:sz w:val="24"/>
          <w:szCs w:val="24"/>
        </w:rPr>
        <w:t>организация кадрового учета</w:t>
      </w:r>
      <w:r w:rsidR="00C60BAE" w:rsidRPr="00D847ED">
        <w:rPr>
          <w:rFonts w:ascii="Times New Roman" w:hAnsi="Times New Roman" w:cs="Times New Roman"/>
          <w:sz w:val="24"/>
          <w:szCs w:val="24"/>
        </w:rPr>
        <w:t xml:space="preserve"> Администрации</w:t>
      </w:r>
      <w:r w:rsidRPr="00D847ED">
        <w:rPr>
          <w:rFonts w:ascii="Times New Roman" w:hAnsi="Times New Roman" w:cs="Times New Roman"/>
          <w:sz w:val="24"/>
          <w:szCs w:val="24"/>
        </w:rPr>
        <w:t>, обеспечение соблюдения законов, заключение и исполнение обязательств по трудовым и гражданско-правовым договорам;</w:t>
      </w:r>
    </w:p>
    <w:p w14:paraId="3A394400" w14:textId="3BCB27FC" w:rsidR="00335649" w:rsidRPr="00D847ED" w:rsidRDefault="00335649" w:rsidP="00AF4716">
      <w:pPr>
        <w:pStyle w:val="a5"/>
        <w:numPr>
          <w:ilvl w:val="0"/>
          <w:numId w:val="22"/>
        </w:numPr>
        <w:ind w:left="426" w:firstLine="709"/>
        <w:jc w:val="both"/>
        <w:rPr>
          <w:rFonts w:ascii="Times New Roman" w:hAnsi="Times New Roman" w:cs="Times New Roman"/>
          <w:sz w:val="24"/>
          <w:szCs w:val="24"/>
        </w:rPr>
      </w:pPr>
      <w:r w:rsidRPr="00D847ED">
        <w:rPr>
          <w:rFonts w:ascii="Times New Roman" w:hAnsi="Times New Roman" w:cs="Times New Roman"/>
          <w:sz w:val="24"/>
          <w:szCs w:val="24"/>
        </w:rPr>
        <w:t>ведение кадрового делопроизводства, содействие работникам в трудоустройстве, обучении и продвижении по службе, пользовании льготами;</w:t>
      </w:r>
    </w:p>
    <w:p w14:paraId="41F28213" w14:textId="4A3F6196" w:rsidR="00335649" w:rsidRPr="00D847ED" w:rsidRDefault="00335649" w:rsidP="00AF4716">
      <w:pPr>
        <w:pStyle w:val="a5"/>
        <w:numPr>
          <w:ilvl w:val="0"/>
          <w:numId w:val="22"/>
        </w:numPr>
        <w:ind w:left="426" w:firstLine="709"/>
        <w:jc w:val="both"/>
        <w:rPr>
          <w:rFonts w:ascii="Times New Roman" w:hAnsi="Times New Roman" w:cs="Times New Roman"/>
          <w:sz w:val="24"/>
          <w:szCs w:val="24"/>
        </w:rPr>
      </w:pPr>
      <w:r w:rsidRPr="00D847ED">
        <w:rPr>
          <w:rFonts w:ascii="Times New Roman" w:hAnsi="Times New Roman" w:cs="Times New Roman"/>
          <w:sz w:val="24"/>
          <w:szCs w:val="24"/>
        </w:rPr>
        <w:t>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внебюджетные фонды, пенсионного законодательства при формировании и передаче в ПФР персонифицированных данных о каждом получателе доходов, которые учитываются при начислении взносов на обязательное пенсионное страхование;</w:t>
      </w:r>
    </w:p>
    <w:p w14:paraId="0F74F716" w14:textId="5DCDE499" w:rsidR="00335649" w:rsidRPr="00D847ED" w:rsidRDefault="00335649" w:rsidP="00AF4716">
      <w:pPr>
        <w:pStyle w:val="a5"/>
        <w:numPr>
          <w:ilvl w:val="0"/>
          <w:numId w:val="22"/>
        </w:numPr>
        <w:ind w:left="426" w:firstLine="709"/>
        <w:jc w:val="both"/>
        <w:rPr>
          <w:rFonts w:ascii="Times New Roman" w:hAnsi="Times New Roman" w:cs="Times New Roman"/>
          <w:sz w:val="24"/>
          <w:szCs w:val="24"/>
        </w:rPr>
      </w:pPr>
      <w:r w:rsidRPr="00D847ED">
        <w:rPr>
          <w:rFonts w:ascii="Times New Roman" w:hAnsi="Times New Roman" w:cs="Times New Roman"/>
          <w:sz w:val="24"/>
          <w:szCs w:val="24"/>
        </w:rPr>
        <w:t xml:space="preserve">заполнение первичной статистической документации в соответствии с </w:t>
      </w:r>
      <w:hyperlink r:id="rId18" w:history="1">
        <w:r w:rsidRPr="00D847ED">
          <w:rPr>
            <w:rStyle w:val="af8"/>
            <w:sz w:val="24"/>
            <w:szCs w:val="24"/>
          </w:rPr>
          <w:t>трудовым</w:t>
        </w:r>
      </w:hyperlink>
      <w:r w:rsidRPr="00D847ED">
        <w:rPr>
          <w:rFonts w:ascii="Times New Roman" w:hAnsi="Times New Roman" w:cs="Times New Roman"/>
          <w:sz w:val="24"/>
          <w:szCs w:val="24"/>
        </w:rPr>
        <w:t xml:space="preserve">, </w:t>
      </w:r>
      <w:hyperlink r:id="rId19" w:history="1">
        <w:r w:rsidRPr="00D847ED">
          <w:rPr>
            <w:rStyle w:val="af8"/>
            <w:sz w:val="24"/>
            <w:szCs w:val="24"/>
          </w:rPr>
          <w:t>налоговым законодательством</w:t>
        </w:r>
      </w:hyperlink>
      <w:r w:rsidR="00561D2B" w:rsidRPr="00D847ED">
        <w:rPr>
          <w:rFonts w:ascii="Times New Roman" w:hAnsi="Times New Roman" w:cs="Times New Roman"/>
          <w:sz w:val="24"/>
          <w:szCs w:val="24"/>
        </w:rPr>
        <w:t xml:space="preserve"> и иными федеральными законами;</w:t>
      </w:r>
    </w:p>
    <w:p w14:paraId="3EC7B6EC" w14:textId="673B928F" w:rsidR="00993E12" w:rsidRPr="00D847ED" w:rsidRDefault="00C16542" w:rsidP="00AF4716">
      <w:pPr>
        <w:pStyle w:val="a5"/>
        <w:numPr>
          <w:ilvl w:val="0"/>
          <w:numId w:val="22"/>
        </w:numPr>
        <w:ind w:left="426" w:firstLine="709"/>
        <w:jc w:val="both"/>
        <w:rPr>
          <w:rFonts w:ascii="Times New Roman" w:hAnsi="Times New Roman" w:cs="Times New Roman"/>
          <w:sz w:val="24"/>
          <w:szCs w:val="24"/>
        </w:rPr>
      </w:pPr>
      <w:r w:rsidRPr="00D847ED">
        <w:rPr>
          <w:rFonts w:ascii="Times New Roman" w:hAnsi="Times New Roman" w:cs="Times New Roman"/>
          <w:sz w:val="24"/>
          <w:szCs w:val="24"/>
        </w:rPr>
        <w:t>закупка товаров, работ, услуг для обеспечения государственных и муниципальных нужд;</w:t>
      </w:r>
    </w:p>
    <w:p w14:paraId="73725CCD" w14:textId="5857DFBC" w:rsidR="00C16542" w:rsidRPr="00D847ED" w:rsidRDefault="00A13F9D" w:rsidP="00AF4716">
      <w:pPr>
        <w:pStyle w:val="a5"/>
        <w:numPr>
          <w:ilvl w:val="0"/>
          <w:numId w:val="22"/>
        </w:numPr>
        <w:ind w:left="426" w:firstLine="709"/>
        <w:jc w:val="both"/>
        <w:rPr>
          <w:rFonts w:ascii="Times New Roman" w:hAnsi="Times New Roman" w:cs="Times New Roman"/>
          <w:sz w:val="24"/>
          <w:szCs w:val="24"/>
        </w:rPr>
      </w:pPr>
      <w:r w:rsidRPr="00D847ED">
        <w:rPr>
          <w:rFonts w:ascii="Times New Roman" w:hAnsi="Times New Roman" w:cs="Times New Roman"/>
          <w:sz w:val="24"/>
          <w:szCs w:val="24"/>
        </w:rPr>
        <w:t xml:space="preserve">противодействие терроризму и профилактика </w:t>
      </w:r>
      <w:r w:rsidR="00E52A43" w:rsidRPr="00D847ED">
        <w:rPr>
          <w:rFonts w:ascii="Times New Roman" w:hAnsi="Times New Roman" w:cs="Times New Roman"/>
          <w:sz w:val="24"/>
          <w:szCs w:val="24"/>
        </w:rPr>
        <w:t>антитеррористических действий;</w:t>
      </w:r>
    </w:p>
    <w:p w14:paraId="3E2F24DC" w14:textId="6A56A835" w:rsidR="00E52A43" w:rsidRPr="00D847ED" w:rsidRDefault="00E52A43" w:rsidP="00AF4716">
      <w:pPr>
        <w:pStyle w:val="a5"/>
        <w:numPr>
          <w:ilvl w:val="0"/>
          <w:numId w:val="22"/>
        </w:numPr>
        <w:ind w:left="426" w:firstLine="709"/>
        <w:jc w:val="both"/>
        <w:rPr>
          <w:rFonts w:ascii="Times New Roman" w:hAnsi="Times New Roman" w:cs="Times New Roman"/>
          <w:sz w:val="24"/>
          <w:szCs w:val="24"/>
        </w:rPr>
      </w:pPr>
      <w:r w:rsidRPr="00D847ED">
        <w:rPr>
          <w:rFonts w:ascii="Times New Roman" w:hAnsi="Times New Roman" w:cs="Times New Roman"/>
          <w:sz w:val="24"/>
          <w:szCs w:val="24"/>
        </w:rPr>
        <w:t xml:space="preserve">ведение учета обращений граждан в Администрацию, передача статистических отчетов и обращений в другие </w:t>
      </w:r>
      <w:proofErr w:type="spellStart"/>
      <w:r w:rsidRPr="00D847ED">
        <w:rPr>
          <w:rFonts w:ascii="Times New Roman" w:hAnsi="Times New Roman" w:cs="Times New Roman"/>
          <w:sz w:val="24"/>
          <w:szCs w:val="24"/>
        </w:rPr>
        <w:t>подведомства</w:t>
      </w:r>
      <w:proofErr w:type="spellEnd"/>
      <w:r w:rsidRPr="00D847ED">
        <w:rPr>
          <w:rFonts w:ascii="Times New Roman" w:hAnsi="Times New Roman" w:cs="Times New Roman"/>
          <w:sz w:val="24"/>
          <w:szCs w:val="24"/>
        </w:rPr>
        <w:t>, муниципальные и государственные учреждения;</w:t>
      </w:r>
    </w:p>
    <w:p w14:paraId="28E7CB0B" w14:textId="570FA132" w:rsidR="000D513A" w:rsidRPr="00D847ED" w:rsidRDefault="000D513A" w:rsidP="000D513A">
      <w:pPr>
        <w:pStyle w:val="a5"/>
        <w:numPr>
          <w:ilvl w:val="0"/>
          <w:numId w:val="22"/>
        </w:numPr>
        <w:ind w:left="426" w:firstLine="709"/>
        <w:jc w:val="both"/>
        <w:rPr>
          <w:rFonts w:ascii="Times New Roman" w:hAnsi="Times New Roman" w:cs="Times New Roman"/>
          <w:bCs/>
          <w:sz w:val="24"/>
          <w:szCs w:val="24"/>
        </w:rPr>
      </w:pPr>
      <w:r w:rsidRPr="00D847ED">
        <w:rPr>
          <w:rFonts w:ascii="Times New Roman" w:hAnsi="Times New Roman" w:cs="Times New Roman"/>
          <w:sz w:val="24"/>
          <w:szCs w:val="24"/>
        </w:rPr>
        <w:lastRenderedPageBreak/>
        <w:t xml:space="preserve">обработка </w:t>
      </w:r>
      <w:r w:rsidRPr="00D847ED">
        <w:rPr>
          <w:rFonts w:ascii="Times New Roman" w:hAnsi="Times New Roman" w:cs="Times New Roman"/>
          <w:bCs/>
          <w:sz w:val="24"/>
          <w:szCs w:val="24"/>
        </w:rPr>
        <w:t xml:space="preserve">сведений о доходах, расходах, об имуществе и обязательствах имущественного характера служащих в Администрации </w:t>
      </w:r>
      <w:r w:rsidRPr="00D847ED">
        <w:rPr>
          <w:rFonts w:ascii="Times New Roman" w:hAnsi="Times New Roman" w:cs="Times New Roman"/>
          <w:sz w:val="24"/>
          <w:szCs w:val="24"/>
        </w:rPr>
        <w:t xml:space="preserve">для </w:t>
      </w:r>
      <w:r w:rsidR="00E52A43" w:rsidRPr="00D847ED">
        <w:rPr>
          <w:rFonts w:ascii="Times New Roman" w:hAnsi="Times New Roman" w:cs="Times New Roman"/>
          <w:sz w:val="24"/>
          <w:szCs w:val="24"/>
        </w:rPr>
        <w:t>профилактики и борьбы с коррупцией</w:t>
      </w:r>
      <w:r w:rsidRPr="00D847ED">
        <w:rPr>
          <w:rFonts w:ascii="Times New Roman" w:hAnsi="Times New Roman" w:cs="Times New Roman"/>
          <w:sz w:val="24"/>
          <w:szCs w:val="24"/>
        </w:rPr>
        <w:t>;</w:t>
      </w:r>
    </w:p>
    <w:p w14:paraId="17E310AC" w14:textId="77777777" w:rsidR="00ED2F79" w:rsidRPr="00D847ED" w:rsidRDefault="00ED2F79" w:rsidP="000D513A">
      <w:pPr>
        <w:pStyle w:val="a5"/>
        <w:numPr>
          <w:ilvl w:val="0"/>
          <w:numId w:val="22"/>
        </w:numPr>
        <w:ind w:left="426" w:firstLine="709"/>
        <w:jc w:val="both"/>
        <w:rPr>
          <w:rFonts w:ascii="Times New Roman" w:hAnsi="Times New Roman" w:cs="Times New Roman"/>
          <w:bCs/>
          <w:sz w:val="24"/>
          <w:szCs w:val="24"/>
        </w:rPr>
      </w:pPr>
      <w:r w:rsidRPr="00D847ED">
        <w:rPr>
          <w:rFonts w:ascii="Times New Roman" w:hAnsi="Times New Roman" w:cs="Times New Roman"/>
          <w:sz w:val="24"/>
          <w:szCs w:val="24"/>
        </w:rPr>
        <w:t>хранение данных о трудовой деятельности граждан в организациях, которые ликвидированы или реорганизованы;</w:t>
      </w:r>
    </w:p>
    <w:p w14:paraId="68D7B27A" w14:textId="77777777" w:rsidR="00ED2F79" w:rsidRPr="00D847ED" w:rsidRDefault="00ED2F79" w:rsidP="00ED2F79">
      <w:pPr>
        <w:pStyle w:val="a5"/>
        <w:numPr>
          <w:ilvl w:val="0"/>
          <w:numId w:val="22"/>
        </w:numPr>
        <w:ind w:left="426" w:firstLine="708"/>
        <w:jc w:val="both"/>
        <w:rPr>
          <w:rFonts w:ascii="Times New Roman" w:hAnsi="Times New Roman" w:cs="Times New Roman"/>
          <w:sz w:val="24"/>
          <w:szCs w:val="24"/>
        </w:rPr>
      </w:pPr>
      <w:r w:rsidRPr="00D847ED">
        <w:rPr>
          <w:rFonts w:ascii="Times New Roman" w:hAnsi="Times New Roman" w:cs="Times New Roman"/>
          <w:sz w:val="24"/>
          <w:szCs w:val="24"/>
        </w:rPr>
        <w:t>выдача разрешения на строительство объектов капитального строительства (отказ в выдаче разрешения на строительство), подготовка проектно-сметных документов, выдача уведомлений, подготовка градостроительных планов;</w:t>
      </w:r>
    </w:p>
    <w:p w14:paraId="0DA7ED6F" w14:textId="3C3CB943" w:rsidR="00ED2F79" w:rsidRPr="00D847ED" w:rsidRDefault="00C94332" w:rsidP="00ED2F79">
      <w:pPr>
        <w:pStyle w:val="a5"/>
        <w:numPr>
          <w:ilvl w:val="0"/>
          <w:numId w:val="22"/>
        </w:numPr>
        <w:ind w:left="426" w:firstLine="708"/>
        <w:jc w:val="both"/>
        <w:rPr>
          <w:rFonts w:ascii="Times New Roman" w:hAnsi="Times New Roman" w:cs="Times New Roman"/>
          <w:sz w:val="24"/>
          <w:szCs w:val="24"/>
        </w:rPr>
      </w:pPr>
      <w:r w:rsidRPr="00D847ED">
        <w:rPr>
          <w:rFonts w:ascii="Times New Roman" w:hAnsi="Times New Roman" w:cs="Times New Roman"/>
          <w:sz w:val="24"/>
          <w:szCs w:val="24"/>
        </w:rPr>
        <w:t>государственная регистрация актов гражданского состояния;</w:t>
      </w:r>
    </w:p>
    <w:p w14:paraId="5A4A4E2D" w14:textId="77777777" w:rsidR="00D847ED" w:rsidRDefault="00D847ED" w:rsidP="00ED2F79">
      <w:pPr>
        <w:pStyle w:val="a5"/>
        <w:numPr>
          <w:ilvl w:val="0"/>
          <w:numId w:val="22"/>
        </w:numPr>
        <w:ind w:left="426" w:firstLine="708"/>
        <w:jc w:val="both"/>
        <w:rPr>
          <w:rFonts w:ascii="Times New Roman" w:hAnsi="Times New Roman" w:cs="Times New Roman"/>
          <w:sz w:val="24"/>
          <w:szCs w:val="24"/>
        </w:rPr>
      </w:pPr>
      <w:r w:rsidRPr="00D847ED">
        <w:rPr>
          <w:rFonts w:ascii="Times New Roman" w:hAnsi="Times New Roman" w:cs="Times New Roman"/>
          <w:sz w:val="24"/>
          <w:szCs w:val="24"/>
        </w:rPr>
        <w:t>обработка административного</w:t>
      </w:r>
      <w:r>
        <w:rPr>
          <w:rFonts w:ascii="Times New Roman" w:hAnsi="Times New Roman" w:cs="Times New Roman"/>
          <w:sz w:val="24"/>
          <w:szCs w:val="24"/>
        </w:rPr>
        <w:t xml:space="preserve"> материала, поступившего на несовершеннолетнего;</w:t>
      </w:r>
    </w:p>
    <w:p w14:paraId="009C00E8" w14:textId="47A143D0" w:rsidR="00C94332" w:rsidRPr="00D847ED" w:rsidRDefault="00D847ED" w:rsidP="00D847ED">
      <w:pPr>
        <w:pStyle w:val="a5"/>
        <w:numPr>
          <w:ilvl w:val="0"/>
          <w:numId w:val="22"/>
        </w:numPr>
        <w:ind w:left="426" w:firstLine="708"/>
        <w:jc w:val="both"/>
        <w:rPr>
          <w:rFonts w:ascii="Times New Roman" w:hAnsi="Times New Roman" w:cs="Times New Roman"/>
          <w:sz w:val="32"/>
          <w:szCs w:val="24"/>
        </w:rPr>
      </w:pPr>
      <w:r>
        <w:rPr>
          <w:rFonts w:ascii="Times New Roman" w:hAnsi="Times New Roman" w:cs="Times New Roman"/>
          <w:sz w:val="24"/>
          <w:szCs w:val="20"/>
        </w:rPr>
        <w:t>оперативная передача и</w:t>
      </w:r>
      <w:r w:rsidRPr="00D847ED">
        <w:rPr>
          <w:rFonts w:ascii="Times New Roman" w:hAnsi="Times New Roman" w:cs="Times New Roman"/>
          <w:sz w:val="24"/>
          <w:szCs w:val="20"/>
        </w:rPr>
        <w:t xml:space="preserve"> контроль конкретных </w:t>
      </w:r>
      <w:r>
        <w:rPr>
          <w:rFonts w:ascii="Times New Roman" w:hAnsi="Times New Roman" w:cs="Times New Roman"/>
          <w:sz w:val="24"/>
          <w:szCs w:val="20"/>
        </w:rPr>
        <w:t xml:space="preserve">документов и </w:t>
      </w:r>
      <w:r w:rsidRPr="00D847ED">
        <w:rPr>
          <w:rFonts w:ascii="Times New Roman" w:hAnsi="Times New Roman" w:cs="Times New Roman"/>
          <w:sz w:val="24"/>
          <w:szCs w:val="20"/>
        </w:rPr>
        <w:t>заданий</w:t>
      </w:r>
      <w:r w:rsidRPr="00D847ED">
        <w:rPr>
          <w:rFonts w:ascii="Times New Roman" w:hAnsi="Times New Roman" w:cs="Times New Roman"/>
          <w:sz w:val="32"/>
          <w:szCs w:val="24"/>
        </w:rPr>
        <w:t xml:space="preserve"> </w:t>
      </w:r>
      <w:r w:rsidRPr="00D847ED">
        <w:rPr>
          <w:rFonts w:ascii="Times New Roman" w:hAnsi="Times New Roman" w:cs="Times New Roman"/>
          <w:sz w:val="24"/>
          <w:szCs w:val="24"/>
        </w:rPr>
        <w:t xml:space="preserve">по обращениям граждан </w:t>
      </w:r>
      <w:r w:rsidRPr="00D847ED">
        <w:rPr>
          <w:rFonts w:ascii="Times New Roman" w:hAnsi="Times New Roman" w:cs="Times New Roman"/>
          <w:sz w:val="20"/>
          <w:szCs w:val="24"/>
        </w:rPr>
        <w:t>и</w:t>
      </w:r>
      <w:r w:rsidRPr="00D847ED">
        <w:rPr>
          <w:rFonts w:ascii="Times New Roman" w:hAnsi="Times New Roman" w:cs="Times New Roman"/>
          <w:sz w:val="24"/>
          <w:szCs w:val="24"/>
        </w:rPr>
        <w:t xml:space="preserve"> материалам комиссии по </w:t>
      </w:r>
      <w:r>
        <w:rPr>
          <w:rFonts w:ascii="Times New Roman" w:hAnsi="Times New Roman" w:cs="Times New Roman"/>
          <w:sz w:val="24"/>
          <w:szCs w:val="24"/>
        </w:rPr>
        <w:t xml:space="preserve">делам </w:t>
      </w:r>
      <w:r w:rsidRPr="00D847ED">
        <w:rPr>
          <w:rFonts w:ascii="Times New Roman" w:hAnsi="Times New Roman" w:cs="Times New Roman"/>
          <w:sz w:val="24"/>
          <w:szCs w:val="24"/>
        </w:rPr>
        <w:t>несов</w:t>
      </w:r>
      <w:r>
        <w:rPr>
          <w:rFonts w:ascii="Times New Roman" w:hAnsi="Times New Roman" w:cs="Times New Roman"/>
          <w:sz w:val="24"/>
          <w:szCs w:val="24"/>
        </w:rPr>
        <w:t>е</w:t>
      </w:r>
      <w:r w:rsidRPr="00D847ED">
        <w:rPr>
          <w:rFonts w:ascii="Times New Roman" w:hAnsi="Times New Roman" w:cs="Times New Roman"/>
          <w:sz w:val="24"/>
          <w:szCs w:val="24"/>
        </w:rPr>
        <w:t>ршеннолетни</w:t>
      </w:r>
      <w:r>
        <w:rPr>
          <w:rFonts w:ascii="Times New Roman" w:hAnsi="Times New Roman" w:cs="Times New Roman"/>
          <w:sz w:val="24"/>
          <w:szCs w:val="24"/>
        </w:rPr>
        <w:t>х.</w:t>
      </w:r>
    </w:p>
    <w:p w14:paraId="1521C8F8" w14:textId="7B6C0462" w:rsidR="00335649" w:rsidRPr="00D60EFC" w:rsidRDefault="00335649" w:rsidP="00DC198A">
      <w:pPr>
        <w:pStyle w:val="1"/>
        <w:numPr>
          <w:ilvl w:val="0"/>
          <w:numId w:val="15"/>
        </w:numPr>
        <w:spacing w:before="0" w:after="240"/>
        <w:ind w:left="0" w:firstLine="709"/>
        <w:rPr>
          <w:rFonts w:ascii="Times New Roman" w:hAnsi="Times New Roman" w:cs="Times New Roman"/>
          <w:b/>
          <w:color w:val="1F4E79" w:themeColor="accent1" w:themeShade="80"/>
        </w:rPr>
      </w:pPr>
      <w:bookmarkStart w:id="35" w:name="_Toc75187399"/>
      <w:bookmarkStart w:id="36" w:name="sub_300"/>
      <w:r w:rsidRPr="00D60EFC">
        <w:rPr>
          <w:rFonts w:ascii="Times New Roman" w:hAnsi="Times New Roman" w:cs="Times New Roman"/>
          <w:b/>
          <w:color w:val="1F4E79" w:themeColor="accent1" w:themeShade="80"/>
        </w:rPr>
        <w:t>Правовые основания обработки персональных данных</w:t>
      </w:r>
      <w:bookmarkEnd w:id="35"/>
    </w:p>
    <w:bookmarkEnd w:id="36"/>
    <w:p w14:paraId="66063BF3" w14:textId="071827BB" w:rsidR="00DC198A" w:rsidRPr="00D60EFC" w:rsidRDefault="00DC198A" w:rsidP="00DC198A">
      <w:pPr>
        <w:pStyle w:val="a5"/>
        <w:numPr>
          <w:ilvl w:val="1"/>
          <w:numId w:val="15"/>
        </w:numPr>
        <w:spacing w:line="276" w:lineRule="auto"/>
        <w:ind w:left="0" w:firstLine="709"/>
        <w:jc w:val="both"/>
        <w:rPr>
          <w:rFonts w:ascii="Times New Roman" w:hAnsi="Times New Roman" w:cs="Times New Roman"/>
          <w:sz w:val="24"/>
          <w:szCs w:val="24"/>
        </w:rPr>
      </w:pPr>
      <w:r w:rsidRPr="00D60EFC">
        <w:rPr>
          <w:rFonts w:ascii="Times New Roman" w:hAnsi="Times New Roman" w:cs="Times New Roman"/>
          <w:sz w:val="24"/>
          <w:szCs w:val="24"/>
        </w:rPr>
        <w:t xml:space="preserve">Правовым основанием обработки </w:t>
      </w:r>
      <w:r w:rsidR="00D847ED">
        <w:rPr>
          <w:rFonts w:ascii="Times New Roman" w:hAnsi="Times New Roman" w:cs="Times New Roman"/>
          <w:sz w:val="24"/>
          <w:szCs w:val="24"/>
        </w:rPr>
        <w:t xml:space="preserve">Администрацией </w:t>
      </w:r>
      <w:r w:rsidRPr="00D60EFC">
        <w:rPr>
          <w:rFonts w:ascii="Times New Roman" w:hAnsi="Times New Roman" w:cs="Times New Roman"/>
          <w:sz w:val="24"/>
          <w:szCs w:val="24"/>
        </w:rPr>
        <w:t xml:space="preserve">персональных данных является комплекс правовых актов, основанных на Конституции Российской Федерации, международных договоров Российской Федерации, во исполнение которых и в соответствии с которыми </w:t>
      </w:r>
      <w:r w:rsidR="00C74A23">
        <w:rPr>
          <w:rFonts w:ascii="Times New Roman" w:hAnsi="Times New Roman" w:cs="Times New Roman"/>
          <w:sz w:val="24"/>
          <w:szCs w:val="24"/>
        </w:rPr>
        <w:t xml:space="preserve">Администрация </w:t>
      </w:r>
      <w:r w:rsidRPr="00D60EFC">
        <w:rPr>
          <w:rFonts w:ascii="Times New Roman" w:hAnsi="Times New Roman" w:cs="Times New Roman"/>
          <w:sz w:val="24"/>
          <w:szCs w:val="24"/>
        </w:rPr>
        <w:t>осуществляет свою деятельность и обработку персональных данных.</w:t>
      </w:r>
    </w:p>
    <w:p w14:paraId="4A408415" w14:textId="77777777" w:rsidR="00DC198A" w:rsidRPr="002C3AB8" w:rsidRDefault="00DC198A" w:rsidP="00DC198A">
      <w:pPr>
        <w:pStyle w:val="a5"/>
        <w:numPr>
          <w:ilvl w:val="1"/>
          <w:numId w:val="15"/>
        </w:numPr>
        <w:spacing w:line="276" w:lineRule="auto"/>
        <w:ind w:left="0" w:firstLine="709"/>
        <w:jc w:val="both"/>
        <w:rPr>
          <w:rFonts w:ascii="Times New Roman" w:hAnsi="Times New Roman" w:cs="Times New Roman"/>
          <w:sz w:val="24"/>
          <w:szCs w:val="24"/>
        </w:rPr>
      </w:pPr>
      <w:r w:rsidRPr="002C3AB8">
        <w:rPr>
          <w:rFonts w:ascii="Times New Roman" w:hAnsi="Times New Roman" w:cs="Times New Roman"/>
          <w:sz w:val="24"/>
          <w:szCs w:val="24"/>
        </w:rPr>
        <w:t>К общим правовым основаниям обработки персональных данных относятся:</w:t>
      </w:r>
    </w:p>
    <w:p w14:paraId="6FF865B8" w14:textId="5ECE7A34" w:rsidR="00DC198A" w:rsidRPr="002C3AB8" w:rsidRDefault="00C74A23" w:rsidP="00DC198A">
      <w:pPr>
        <w:pStyle w:val="a5"/>
        <w:numPr>
          <w:ilvl w:val="0"/>
          <w:numId w:val="24"/>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Конституция</w:t>
      </w:r>
      <w:r w:rsidR="00DC198A" w:rsidRPr="002C3AB8">
        <w:rPr>
          <w:rFonts w:ascii="Times New Roman" w:hAnsi="Times New Roman" w:cs="Times New Roman"/>
          <w:sz w:val="24"/>
          <w:szCs w:val="24"/>
        </w:rPr>
        <w:t xml:space="preserve"> Российской Федерации;</w:t>
      </w:r>
    </w:p>
    <w:p w14:paraId="32330EA2" w14:textId="2DA741AC" w:rsidR="00C74A23" w:rsidRPr="002C3AB8" w:rsidRDefault="00C74A23" w:rsidP="00DC198A">
      <w:pPr>
        <w:pStyle w:val="a5"/>
        <w:numPr>
          <w:ilvl w:val="0"/>
          <w:numId w:val="24"/>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Гражданский кодекс Российской Федерации;</w:t>
      </w:r>
    </w:p>
    <w:p w14:paraId="048F3EA3" w14:textId="7240EE9A" w:rsidR="00C74A23" w:rsidRPr="002C3AB8" w:rsidRDefault="00DD3EB3" w:rsidP="00DC198A">
      <w:pPr>
        <w:pStyle w:val="a5"/>
        <w:numPr>
          <w:ilvl w:val="0"/>
          <w:numId w:val="24"/>
        </w:numPr>
        <w:spacing w:line="276" w:lineRule="auto"/>
        <w:ind w:left="426" w:firstLine="709"/>
        <w:jc w:val="both"/>
        <w:rPr>
          <w:rFonts w:ascii="Times New Roman" w:hAnsi="Times New Roman" w:cs="Times New Roman"/>
          <w:sz w:val="24"/>
          <w:szCs w:val="24"/>
        </w:rPr>
      </w:pPr>
      <w:hyperlink r:id="rId20" w:history="1">
        <w:r w:rsidR="00C74A23" w:rsidRPr="002C3AB8">
          <w:rPr>
            <w:rStyle w:val="afa"/>
            <w:rFonts w:ascii="Times New Roman" w:hAnsi="Times New Roman" w:cs="Times New Roman"/>
            <w:bCs/>
            <w:color w:val="auto"/>
            <w:sz w:val="24"/>
            <w:szCs w:val="24"/>
            <w:u w:val="none"/>
          </w:rPr>
          <w:t>Федеральный закон от 25.12.2008 № 273-ФЗ (ред. от 26.05.2021) «О противодействии коррупции</w:t>
        </w:r>
      </w:hyperlink>
      <w:r w:rsidR="00C74A23" w:rsidRPr="002C3AB8">
        <w:rPr>
          <w:rFonts w:ascii="Times New Roman" w:hAnsi="Times New Roman" w:cs="Times New Roman"/>
          <w:sz w:val="24"/>
          <w:szCs w:val="24"/>
        </w:rPr>
        <w:t>»;</w:t>
      </w:r>
    </w:p>
    <w:p w14:paraId="400E8235" w14:textId="266E8423" w:rsidR="00C74A23" w:rsidRPr="002C3AB8" w:rsidRDefault="00C74A23" w:rsidP="00DC198A">
      <w:pPr>
        <w:pStyle w:val="a5"/>
        <w:numPr>
          <w:ilvl w:val="0"/>
          <w:numId w:val="24"/>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bCs/>
          <w:sz w:val="24"/>
          <w:szCs w:val="24"/>
        </w:rPr>
        <w:t>Федеральный закон от 02.05.200</w:t>
      </w:r>
      <w:r w:rsidR="000271C2" w:rsidRPr="002C3AB8">
        <w:rPr>
          <w:rFonts w:ascii="Times New Roman" w:hAnsi="Times New Roman" w:cs="Times New Roman"/>
          <w:bCs/>
          <w:sz w:val="24"/>
          <w:szCs w:val="24"/>
        </w:rPr>
        <w:t>6 №</w:t>
      </w:r>
      <w:r w:rsidRPr="002C3AB8">
        <w:rPr>
          <w:rFonts w:ascii="Times New Roman" w:hAnsi="Times New Roman" w:cs="Times New Roman"/>
          <w:bCs/>
          <w:sz w:val="24"/>
          <w:szCs w:val="24"/>
        </w:rPr>
        <w:t xml:space="preserve"> 59-ФЗ (ред. от 27.12.2018) «О порядке рассмотрения обращений граждан Российской Федерации</w:t>
      </w:r>
      <w:r w:rsidRPr="002C3AB8">
        <w:rPr>
          <w:rFonts w:ascii="Times New Roman" w:hAnsi="Times New Roman" w:cs="Times New Roman"/>
          <w:sz w:val="24"/>
          <w:szCs w:val="24"/>
        </w:rPr>
        <w:t>»;</w:t>
      </w:r>
    </w:p>
    <w:p w14:paraId="19112735" w14:textId="77BBCC02" w:rsidR="00C74A23" w:rsidRPr="002C3AB8" w:rsidRDefault="00DD3EB3" w:rsidP="00DC198A">
      <w:pPr>
        <w:pStyle w:val="a5"/>
        <w:numPr>
          <w:ilvl w:val="0"/>
          <w:numId w:val="24"/>
        </w:numPr>
        <w:spacing w:line="276" w:lineRule="auto"/>
        <w:ind w:left="426" w:firstLine="709"/>
        <w:jc w:val="both"/>
        <w:rPr>
          <w:rFonts w:ascii="Times New Roman" w:hAnsi="Times New Roman" w:cs="Times New Roman"/>
          <w:sz w:val="24"/>
          <w:szCs w:val="24"/>
        </w:rPr>
      </w:pPr>
      <w:hyperlink r:id="rId21" w:history="1">
        <w:r w:rsidR="00C74A23" w:rsidRPr="002C3AB8">
          <w:rPr>
            <w:rStyle w:val="afa"/>
            <w:rFonts w:ascii="Times New Roman" w:hAnsi="Times New Roman" w:cs="Times New Roman"/>
            <w:bCs/>
            <w:color w:val="auto"/>
            <w:sz w:val="24"/>
            <w:szCs w:val="24"/>
            <w:u w:val="none"/>
          </w:rPr>
          <w:t>Федеральный закон от 05.04.201</w:t>
        </w:r>
        <w:r w:rsidR="000271C2" w:rsidRPr="002C3AB8">
          <w:rPr>
            <w:rStyle w:val="afa"/>
            <w:rFonts w:ascii="Times New Roman" w:hAnsi="Times New Roman" w:cs="Times New Roman"/>
            <w:bCs/>
            <w:color w:val="auto"/>
            <w:sz w:val="24"/>
            <w:szCs w:val="24"/>
            <w:u w:val="none"/>
          </w:rPr>
          <w:t>3 №</w:t>
        </w:r>
        <w:r w:rsidR="00C74A23" w:rsidRPr="002C3AB8">
          <w:rPr>
            <w:rStyle w:val="afa"/>
            <w:rFonts w:ascii="Times New Roman" w:hAnsi="Times New Roman" w:cs="Times New Roman"/>
            <w:bCs/>
            <w:color w:val="auto"/>
            <w:sz w:val="24"/>
            <w:szCs w:val="24"/>
            <w:u w:val="none"/>
          </w:rPr>
          <w:t xml:space="preserve"> 44-ФЗ (ред. от 30.04.2021) «О контрактной системе в сфере закупок товаров, работ, услуг для обеспечения государственных и муниципальных нужд</w:t>
        </w:r>
      </w:hyperlink>
      <w:r w:rsidR="00C74A23" w:rsidRPr="002C3AB8">
        <w:rPr>
          <w:rFonts w:ascii="Times New Roman" w:hAnsi="Times New Roman" w:cs="Times New Roman"/>
          <w:sz w:val="24"/>
          <w:szCs w:val="24"/>
        </w:rPr>
        <w:t>»;</w:t>
      </w:r>
    </w:p>
    <w:p w14:paraId="041BEA98" w14:textId="10760BAC" w:rsidR="000271C2" w:rsidRPr="002C3AB8" w:rsidRDefault="000271C2" w:rsidP="00DC198A">
      <w:pPr>
        <w:pStyle w:val="a5"/>
        <w:numPr>
          <w:ilvl w:val="0"/>
          <w:numId w:val="24"/>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bCs/>
          <w:sz w:val="24"/>
          <w:szCs w:val="24"/>
        </w:rPr>
        <w:t>Федеральный закон от 24.06.1999 № 120-ФЗ «Об основах системы профилактики безнадзорности и правонарушений несовершеннолетних»;</w:t>
      </w:r>
    </w:p>
    <w:p w14:paraId="37B6DCE0" w14:textId="2DC6E92A" w:rsidR="00C74A23" w:rsidRPr="002C3AB8" w:rsidRDefault="00C74A23" w:rsidP="00DC198A">
      <w:pPr>
        <w:pStyle w:val="a5"/>
        <w:numPr>
          <w:ilvl w:val="0"/>
          <w:numId w:val="24"/>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bCs/>
          <w:sz w:val="24"/>
          <w:szCs w:val="24"/>
        </w:rPr>
        <w:t>Федеральны</w:t>
      </w:r>
      <w:r w:rsidR="000271C2" w:rsidRPr="002C3AB8">
        <w:rPr>
          <w:rFonts w:ascii="Times New Roman" w:hAnsi="Times New Roman" w:cs="Times New Roman"/>
          <w:bCs/>
          <w:sz w:val="24"/>
          <w:szCs w:val="24"/>
        </w:rPr>
        <w:t>й закон от 23.06.2016 № 182-ФЗ «</w:t>
      </w:r>
      <w:r w:rsidRPr="002C3AB8">
        <w:rPr>
          <w:rFonts w:ascii="Times New Roman" w:hAnsi="Times New Roman" w:cs="Times New Roman"/>
          <w:bCs/>
          <w:sz w:val="24"/>
          <w:szCs w:val="24"/>
        </w:rPr>
        <w:t>Об основах системы профилактики правон</w:t>
      </w:r>
      <w:r w:rsidR="000271C2" w:rsidRPr="002C3AB8">
        <w:rPr>
          <w:rFonts w:ascii="Times New Roman" w:hAnsi="Times New Roman" w:cs="Times New Roman"/>
          <w:bCs/>
          <w:sz w:val="24"/>
          <w:szCs w:val="24"/>
        </w:rPr>
        <w:t>арушений в Российской Федерации</w:t>
      </w:r>
      <w:r w:rsidRPr="002C3AB8">
        <w:rPr>
          <w:rFonts w:ascii="Times New Roman" w:hAnsi="Times New Roman" w:cs="Times New Roman"/>
          <w:sz w:val="24"/>
          <w:szCs w:val="24"/>
        </w:rPr>
        <w:t>»</w:t>
      </w:r>
      <w:r w:rsidR="000271C2" w:rsidRPr="002C3AB8">
        <w:rPr>
          <w:rFonts w:ascii="Times New Roman" w:hAnsi="Times New Roman" w:cs="Times New Roman"/>
          <w:sz w:val="24"/>
          <w:szCs w:val="24"/>
        </w:rPr>
        <w:t>;</w:t>
      </w:r>
    </w:p>
    <w:p w14:paraId="7576388F" w14:textId="0A6142C4" w:rsidR="000271C2" w:rsidRPr="002C3AB8" w:rsidRDefault="000271C2" w:rsidP="000271C2">
      <w:pPr>
        <w:pStyle w:val="a5"/>
        <w:numPr>
          <w:ilvl w:val="0"/>
          <w:numId w:val="24"/>
        </w:numPr>
        <w:spacing w:line="276" w:lineRule="auto"/>
        <w:ind w:left="426" w:firstLine="709"/>
        <w:jc w:val="both"/>
        <w:rPr>
          <w:rFonts w:ascii="Times New Roman" w:hAnsi="Times New Roman" w:cs="Times New Roman"/>
          <w:bCs/>
          <w:sz w:val="24"/>
          <w:szCs w:val="24"/>
        </w:rPr>
      </w:pPr>
      <w:r w:rsidRPr="002C3AB8">
        <w:rPr>
          <w:rFonts w:ascii="Times New Roman" w:hAnsi="Times New Roman" w:cs="Times New Roman"/>
          <w:bCs/>
          <w:sz w:val="24"/>
          <w:szCs w:val="24"/>
        </w:rPr>
        <w:t xml:space="preserve">Федеральный закон от 06.03.2006 № 35-ФЗ «О противодействии терроризму»; </w:t>
      </w:r>
    </w:p>
    <w:p w14:paraId="471D9910" w14:textId="43440B2B" w:rsidR="000271C2" w:rsidRPr="002C3AB8" w:rsidRDefault="000271C2" w:rsidP="000271C2">
      <w:pPr>
        <w:pStyle w:val="a5"/>
        <w:numPr>
          <w:ilvl w:val="0"/>
          <w:numId w:val="24"/>
        </w:numPr>
        <w:spacing w:line="276" w:lineRule="auto"/>
        <w:ind w:left="426" w:firstLine="709"/>
        <w:jc w:val="both"/>
        <w:rPr>
          <w:rFonts w:ascii="Times New Roman" w:hAnsi="Times New Roman" w:cs="Times New Roman"/>
          <w:bCs/>
          <w:sz w:val="24"/>
          <w:szCs w:val="24"/>
        </w:rPr>
      </w:pPr>
      <w:r w:rsidRPr="002C3AB8">
        <w:rPr>
          <w:rFonts w:ascii="Times New Roman" w:hAnsi="Times New Roman" w:cs="Times New Roman"/>
          <w:bCs/>
          <w:sz w:val="24"/>
          <w:szCs w:val="24"/>
        </w:rPr>
        <w:t>Федеральный закон от 25 июля 2002 г. № 114-ФЗ «О противодействии экстремистской деятельности»;</w:t>
      </w:r>
    </w:p>
    <w:p w14:paraId="246D56C0" w14:textId="29DC84CB" w:rsidR="002651AF" w:rsidRPr="002C3AB8" w:rsidRDefault="002651AF" w:rsidP="002651AF">
      <w:pPr>
        <w:pStyle w:val="a5"/>
        <w:numPr>
          <w:ilvl w:val="0"/>
          <w:numId w:val="24"/>
        </w:numPr>
        <w:spacing w:line="276" w:lineRule="auto"/>
        <w:ind w:left="426" w:firstLine="709"/>
        <w:jc w:val="both"/>
        <w:rPr>
          <w:rFonts w:ascii="Times New Roman" w:hAnsi="Times New Roman" w:cs="Times New Roman"/>
          <w:bCs/>
          <w:sz w:val="24"/>
          <w:szCs w:val="24"/>
        </w:rPr>
      </w:pPr>
      <w:r w:rsidRPr="002C3AB8">
        <w:rPr>
          <w:rFonts w:ascii="Times New Roman" w:hAnsi="Times New Roman" w:cs="Times New Roman"/>
          <w:bCs/>
          <w:sz w:val="24"/>
          <w:szCs w:val="24"/>
        </w:rPr>
        <w:t xml:space="preserve">Федеральный закон </w:t>
      </w:r>
      <w:r w:rsidR="002C3AB8" w:rsidRPr="002C3AB8">
        <w:rPr>
          <w:rFonts w:ascii="Times New Roman" w:hAnsi="Times New Roman" w:cs="Times New Roman"/>
          <w:bCs/>
          <w:sz w:val="24"/>
          <w:szCs w:val="24"/>
        </w:rPr>
        <w:t xml:space="preserve">от 22.10.2004 N 125-ФЗ </w:t>
      </w:r>
      <w:r w:rsidRPr="002C3AB8">
        <w:rPr>
          <w:rFonts w:ascii="Times New Roman" w:hAnsi="Times New Roman" w:cs="Times New Roman"/>
          <w:bCs/>
          <w:sz w:val="24"/>
          <w:szCs w:val="24"/>
        </w:rPr>
        <w:t>«Об архивном деле в Российской Федерации»;</w:t>
      </w:r>
    </w:p>
    <w:p w14:paraId="4D475F46" w14:textId="04204763" w:rsidR="000271C2" w:rsidRPr="002C3AB8" w:rsidRDefault="000271C2" w:rsidP="000271C2">
      <w:pPr>
        <w:pStyle w:val="a5"/>
        <w:numPr>
          <w:ilvl w:val="0"/>
          <w:numId w:val="24"/>
        </w:numPr>
        <w:spacing w:line="276" w:lineRule="auto"/>
        <w:ind w:left="426" w:firstLine="709"/>
        <w:jc w:val="both"/>
        <w:rPr>
          <w:rFonts w:ascii="Times New Roman" w:hAnsi="Times New Roman" w:cs="Times New Roman"/>
          <w:bCs/>
          <w:sz w:val="24"/>
          <w:szCs w:val="24"/>
        </w:rPr>
      </w:pPr>
      <w:r w:rsidRPr="002C3AB8">
        <w:rPr>
          <w:rFonts w:ascii="Times New Roman" w:hAnsi="Times New Roman" w:cs="Times New Roman"/>
          <w:bCs/>
          <w:sz w:val="24"/>
          <w:szCs w:val="24"/>
        </w:rPr>
        <w:t>Федеральный закон от 15.11.1997 N 143-ФЗ «Об актах гражданского состояния»;</w:t>
      </w:r>
    </w:p>
    <w:p w14:paraId="32CF8234" w14:textId="77777777" w:rsidR="00DC198A" w:rsidRPr="002C3AB8" w:rsidRDefault="00DC198A" w:rsidP="00DC198A">
      <w:pPr>
        <w:pStyle w:val="a5"/>
        <w:numPr>
          <w:ilvl w:val="0"/>
          <w:numId w:val="24"/>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статья 6 Федерального закона от 27.07.2006 № 152-ФЗ «О персональных данных»;</w:t>
      </w:r>
    </w:p>
    <w:p w14:paraId="32C5E359" w14:textId="77777777" w:rsidR="00DC198A" w:rsidRPr="002C3AB8" w:rsidRDefault="00DC198A" w:rsidP="00DC198A">
      <w:pPr>
        <w:pStyle w:val="a5"/>
        <w:numPr>
          <w:ilvl w:val="0"/>
          <w:numId w:val="24"/>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lastRenderedPageBreak/>
        <w:t>статья 8 Федерального закона от 27.07.2006 № 149-ФЗ «Об информации, информационных технологиях и о защите информации»;</w:t>
      </w:r>
    </w:p>
    <w:p w14:paraId="3C9F4B0A" w14:textId="77777777" w:rsidR="00DC198A" w:rsidRPr="002C3AB8" w:rsidRDefault="00DC198A" w:rsidP="00DC198A">
      <w:pPr>
        <w:pStyle w:val="a5"/>
        <w:numPr>
          <w:ilvl w:val="0"/>
          <w:numId w:val="24"/>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 xml:space="preserve">пункты 3 постановления Правительства РФ от 01.11.2012 № 1119 «Об утверждении требований к защите персональных данных при их обработке в информационных системах персональных данных»; </w:t>
      </w:r>
    </w:p>
    <w:p w14:paraId="0B7C6ECF" w14:textId="77777777" w:rsidR="00DC198A" w:rsidRPr="002C3AB8" w:rsidRDefault="00DC198A" w:rsidP="00DC198A">
      <w:pPr>
        <w:pStyle w:val="a5"/>
        <w:numPr>
          <w:ilvl w:val="0"/>
          <w:numId w:val="24"/>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 xml:space="preserve">статья 53 Федерального закона от 07.07.2003 № 126-ФЗ «О связи»; </w:t>
      </w:r>
    </w:p>
    <w:p w14:paraId="115BD096" w14:textId="77777777" w:rsidR="00DC198A" w:rsidRPr="002C3AB8" w:rsidRDefault="00DC198A" w:rsidP="00DC198A">
      <w:pPr>
        <w:pStyle w:val="a5"/>
        <w:numPr>
          <w:ilvl w:val="0"/>
          <w:numId w:val="24"/>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 xml:space="preserve">статьи 86-88 Трудового кодекса Российской Федерации; </w:t>
      </w:r>
    </w:p>
    <w:p w14:paraId="09559CCB" w14:textId="77777777" w:rsidR="00DC198A" w:rsidRPr="002C3AB8" w:rsidRDefault="00DC198A" w:rsidP="00DC198A">
      <w:pPr>
        <w:pStyle w:val="a5"/>
        <w:numPr>
          <w:ilvl w:val="0"/>
          <w:numId w:val="24"/>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статья 24 Налогового кодекса Российской Федерации;</w:t>
      </w:r>
    </w:p>
    <w:p w14:paraId="4966D75F" w14:textId="77777777" w:rsidR="00DC198A" w:rsidRPr="002C3AB8" w:rsidRDefault="00DC198A" w:rsidP="00DC198A">
      <w:pPr>
        <w:pStyle w:val="a5"/>
        <w:numPr>
          <w:ilvl w:val="0"/>
          <w:numId w:val="24"/>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статья 9 Федерального закона от 01.04.1996 № 27-ФЗ «Об индивидуальном (персонифицированном) учете в системе обязательного пенсионного страхования»;</w:t>
      </w:r>
    </w:p>
    <w:p w14:paraId="1316B903" w14:textId="77777777" w:rsidR="00DC198A" w:rsidRPr="002C3AB8" w:rsidRDefault="00DC198A" w:rsidP="00DC198A">
      <w:pPr>
        <w:pStyle w:val="a5"/>
        <w:numPr>
          <w:ilvl w:val="0"/>
          <w:numId w:val="24"/>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статья 4 Федерального закона от 28.03.1998 № 53-ФЗ «О воинской обязанности и военной службе»;</w:t>
      </w:r>
    </w:p>
    <w:p w14:paraId="383A7C5B" w14:textId="48D3B561" w:rsidR="00DC198A" w:rsidRPr="002C3AB8" w:rsidRDefault="00C74A23" w:rsidP="00DC198A">
      <w:pPr>
        <w:pStyle w:val="a5"/>
        <w:numPr>
          <w:ilvl w:val="0"/>
          <w:numId w:val="24"/>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уставные документы Администрации</w:t>
      </w:r>
      <w:r w:rsidR="00DC198A" w:rsidRPr="002C3AB8">
        <w:rPr>
          <w:rFonts w:ascii="Times New Roman" w:hAnsi="Times New Roman" w:cs="Times New Roman"/>
          <w:sz w:val="24"/>
          <w:szCs w:val="24"/>
        </w:rPr>
        <w:t>;</w:t>
      </w:r>
    </w:p>
    <w:p w14:paraId="7CE2251F" w14:textId="5F8E22A8" w:rsidR="00C74A23" w:rsidRPr="002C3AB8" w:rsidRDefault="00C74A23" w:rsidP="00DC198A">
      <w:pPr>
        <w:pStyle w:val="a5"/>
        <w:numPr>
          <w:ilvl w:val="0"/>
          <w:numId w:val="24"/>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административные регламенты Администрации;</w:t>
      </w:r>
    </w:p>
    <w:p w14:paraId="5313BEDF" w14:textId="2AF905DB" w:rsidR="00DC198A" w:rsidRPr="002C3AB8" w:rsidRDefault="00DC198A" w:rsidP="00DC198A">
      <w:pPr>
        <w:pStyle w:val="a5"/>
        <w:numPr>
          <w:ilvl w:val="0"/>
          <w:numId w:val="24"/>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 xml:space="preserve">договоры, заключаемые между </w:t>
      </w:r>
      <w:r w:rsidR="00C74A23" w:rsidRPr="002C3AB8">
        <w:rPr>
          <w:rFonts w:ascii="Times New Roman" w:hAnsi="Times New Roman" w:cs="Times New Roman"/>
          <w:sz w:val="24"/>
          <w:szCs w:val="24"/>
        </w:rPr>
        <w:t xml:space="preserve">Администрацией </w:t>
      </w:r>
      <w:r w:rsidRPr="002C3AB8">
        <w:rPr>
          <w:rFonts w:ascii="Times New Roman" w:hAnsi="Times New Roman" w:cs="Times New Roman"/>
          <w:sz w:val="24"/>
          <w:szCs w:val="24"/>
        </w:rPr>
        <w:t>и субъектами персональных данных;</w:t>
      </w:r>
    </w:p>
    <w:p w14:paraId="74779CCB" w14:textId="0F2CEC14" w:rsidR="00DC198A" w:rsidRPr="002C3AB8" w:rsidRDefault="00DC198A" w:rsidP="00DC198A">
      <w:pPr>
        <w:pStyle w:val="a5"/>
        <w:numPr>
          <w:ilvl w:val="0"/>
          <w:numId w:val="24"/>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 xml:space="preserve">согласие на обработку персональных данных (в случаях, прямо не предусмотренных законодательством Российской Федерации, но соответствующих полномочиям </w:t>
      </w:r>
      <w:r w:rsidR="00C74A23" w:rsidRPr="002C3AB8">
        <w:rPr>
          <w:rFonts w:ascii="Times New Roman" w:hAnsi="Times New Roman" w:cs="Times New Roman"/>
          <w:sz w:val="24"/>
          <w:szCs w:val="24"/>
        </w:rPr>
        <w:t>Администрации</w:t>
      </w:r>
      <w:r w:rsidRPr="002C3AB8">
        <w:rPr>
          <w:rFonts w:ascii="Times New Roman" w:hAnsi="Times New Roman" w:cs="Times New Roman"/>
          <w:sz w:val="24"/>
          <w:szCs w:val="24"/>
        </w:rPr>
        <w:t xml:space="preserve"> персональных данных);</w:t>
      </w:r>
    </w:p>
    <w:p w14:paraId="499D5C50" w14:textId="6F4CE845" w:rsidR="00DC198A" w:rsidRPr="002C3AB8" w:rsidRDefault="00DC198A" w:rsidP="00DC198A">
      <w:pPr>
        <w:pStyle w:val="a5"/>
        <w:numPr>
          <w:ilvl w:val="0"/>
          <w:numId w:val="24"/>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иные федеральные законы и принятые на их основе подзаконные правовые акты.</w:t>
      </w:r>
    </w:p>
    <w:p w14:paraId="03F2B6E0" w14:textId="77777777" w:rsidR="00335649" w:rsidRPr="00D60EFC" w:rsidRDefault="00335649" w:rsidP="00335649">
      <w:pPr>
        <w:rPr>
          <w:rFonts w:ascii="Times New Roman" w:hAnsi="Times New Roman" w:cs="Times New Roman"/>
        </w:rPr>
      </w:pPr>
    </w:p>
    <w:p w14:paraId="115E6D45" w14:textId="17364E48" w:rsidR="00335649" w:rsidRPr="00D60EFC" w:rsidRDefault="00335649" w:rsidP="00D84D0D">
      <w:pPr>
        <w:pStyle w:val="1"/>
        <w:numPr>
          <w:ilvl w:val="0"/>
          <w:numId w:val="15"/>
        </w:numPr>
        <w:spacing w:before="0" w:after="240"/>
        <w:ind w:left="0" w:firstLine="709"/>
        <w:rPr>
          <w:rFonts w:ascii="Times New Roman" w:hAnsi="Times New Roman" w:cs="Times New Roman"/>
          <w:b/>
          <w:color w:val="1F4E79" w:themeColor="accent1" w:themeShade="80"/>
        </w:rPr>
      </w:pPr>
      <w:bookmarkStart w:id="37" w:name="_Toc75187400"/>
      <w:bookmarkStart w:id="38" w:name="sub_400"/>
      <w:r w:rsidRPr="00D60EFC">
        <w:rPr>
          <w:rFonts w:ascii="Times New Roman" w:hAnsi="Times New Roman" w:cs="Times New Roman"/>
          <w:b/>
          <w:color w:val="1F4E79" w:themeColor="accent1" w:themeShade="80"/>
        </w:rPr>
        <w:t>Объем и категории обрабатываемых персональных данных, категории субъектов персональных данных</w:t>
      </w:r>
      <w:bookmarkEnd w:id="37"/>
      <w:r w:rsidR="00DF6362">
        <w:rPr>
          <w:rFonts w:ascii="Times New Roman" w:hAnsi="Times New Roman" w:cs="Times New Roman"/>
          <w:b/>
          <w:color w:val="1F4E79" w:themeColor="accent1" w:themeShade="80"/>
        </w:rPr>
        <w:t xml:space="preserve"> и </w:t>
      </w:r>
    </w:p>
    <w:p w14:paraId="0ACC9AD8" w14:textId="6FA0AA22" w:rsidR="00335649" w:rsidRPr="00633501" w:rsidRDefault="00335649" w:rsidP="00D84D0D">
      <w:pPr>
        <w:pStyle w:val="a5"/>
        <w:numPr>
          <w:ilvl w:val="1"/>
          <w:numId w:val="15"/>
        </w:numPr>
        <w:spacing w:line="276" w:lineRule="auto"/>
        <w:ind w:left="0" w:firstLine="709"/>
        <w:jc w:val="both"/>
        <w:rPr>
          <w:rFonts w:ascii="Times New Roman" w:hAnsi="Times New Roman" w:cs="Times New Roman"/>
          <w:sz w:val="24"/>
          <w:szCs w:val="24"/>
        </w:rPr>
      </w:pPr>
      <w:bookmarkStart w:id="39" w:name="sub_41"/>
      <w:bookmarkEnd w:id="38"/>
      <w:r w:rsidRPr="00D60EFC">
        <w:rPr>
          <w:rFonts w:ascii="Times New Roman" w:hAnsi="Times New Roman" w:cs="Times New Roman"/>
          <w:sz w:val="24"/>
          <w:szCs w:val="24"/>
        </w:rPr>
        <w:t xml:space="preserve">Содержание и объем обрабатываемых персональных данных соответствуют </w:t>
      </w:r>
      <w:r w:rsidRPr="00633501">
        <w:rPr>
          <w:rFonts w:ascii="Times New Roman" w:hAnsi="Times New Roman" w:cs="Times New Roman"/>
          <w:sz w:val="24"/>
          <w:szCs w:val="24"/>
        </w:rPr>
        <w:t>заявленным целям обработки. Обрабатываемые персональные данные не должны быть избыточными по отношению к заявленным целям их обработки.</w:t>
      </w:r>
    </w:p>
    <w:p w14:paraId="665D060A" w14:textId="463ECC57" w:rsidR="00335649" w:rsidRPr="00633501" w:rsidRDefault="00335649" w:rsidP="00D84D0D">
      <w:pPr>
        <w:pStyle w:val="a5"/>
        <w:numPr>
          <w:ilvl w:val="1"/>
          <w:numId w:val="15"/>
        </w:numPr>
        <w:spacing w:line="276" w:lineRule="auto"/>
        <w:ind w:left="0" w:firstLine="709"/>
        <w:jc w:val="both"/>
        <w:rPr>
          <w:rFonts w:ascii="Times New Roman" w:hAnsi="Times New Roman" w:cs="Times New Roman"/>
          <w:sz w:val="24"/>
          <w:szCs w:val="24"/>
        </w:rPr>
      </w:pPr>
      <w:bookmarkStart w:id="40" w:name="sub_42"/>
      <w:bookmarkEnd w:id="39"/>
      <w:r w:rsidRPr="00633501">
        <w:rPr>
          <w:rFonts w:ascii="Times New Roman" w:hAnsi="Times New Roman" w:cs="Times New Roman"/>
          <w:sz w:val="24"/>
          <w:szCs w:val="24"/>
        </w:rPr>
        <w:t>Обработка персональных данных допускается в следующих случаях:</w:t>
      </w:r>
    </w:p>
    <w:bookmarkEnd w:id="40"/>
    <w:p w14:paraId="5A551093" w14:textId="77777777" w:rsidR="00096687" w:rsidRPr="00633501" w:rsidRDefault="00096687" w:rsidP="005B1038">
      <w:pPr>
        <w:pStyle w:val="a5"/>
        <w:numPr>
          <w:ilvl w:val="0"/>
          <w:numId w:val="24"/>
        </w:numPr>
        <w:spacing w:line="276" w:lineRule="auto"/>
        <w:ind w:left="426" w:firstLine="709"/>
        <w:jc w:val="both"/>
        <w:rPr>
          <w:rFonts w:ascii="Times New Roman" w:hAnsi="Times New Roman" w:cs="Times New Roman"/>
          <w:sz w:val="24"/>
          <w:szCs w:val="24"/>
        </w:rPr>
      </w:pPr>
      <w:r w:rsidRPr="00633501">
        <w:rPr>
          <w:rFonts w:ascii="Times New Roman" w:hAnsi="Times New Roman" w:cs="Times New Roman"/>
          <w:sz w:val="24"/>
          <w:szCs w:val="24"/>
        </w:rPr>
        <w:t>обработка персональных данных осуществляется с согласия Субъекта персональных данных на обработку его персональных данных;</w:t>
      </w:r>
    </w:p>
    <w:p w14:paraId="592DF2C7" w14:textId="6081F41A" w:rsidR="005B1038" w:rsidRPr="00633501" w:rsidRDefault="00096687" w:rsidP="005B1038">
      <w:pPr>
        <w:pStyle w:val="a5"/>
        <w:numPr>
          <w:ilvl w:val="0"/>
          <w:numId w:val="24"/>
        </w:numPr>
        <w:spacing w:line="276" w:lineRule="auto"/>
        <w:ind w:left="426" w:firstLine="709"/>
        <w:jc w:val="both"/>
        <w:rPr>
          <w:rFonts w:ascii="Times New Roman" w:hAnsi="Times New Roman" w:cs="Times New Roman"/>
          <w:sz w:val="24"/>
          <w:szCs w:val="24"/>
        </w:rPr>
      </w:pPr>
      <w:r w:rsidRPr="00633501">
        <w:rPr>
          <w:rFonts w:ascii="Times New Roman" w:hAnsi="Times New Roman" w:cs="Times New Roman"/>
          <w:sz w:val="24"/>
          <w:szCs w:val="24"/>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w:t>
      </w:r>
      <w:r w:rsidR="005B1038" w:rsidRPr="00633501">
        <w:rPr>
          <w:rFonts w:ascii="Times New Roman" w:hAnsi="Times New Roman" w:cs="Times New Roman"/>
          <w:sz w:val="24"/>
          <w:szCs w:val="24"/>
        </w:rPr>
        <w:t xml:space="preserve"> </w:t>
      </w:r>
      <w:r w:rsidRPr="00633501">
        <w:rPr>
          <w:rFonts w:ascii="Times New Roman" w:hAnsi="Times New Roman" w:cs="Times New Roman"/>
          <w:sz w:val="24"/>
          <w:szCs w:val="24"/>
        </w:rPr>
        <w:t xml:space="preserve">Российской Федерации на </w:t>
      </w:r>
      <w:r w:rsidR="00633501" w:rsidRPr="00633501">
        <w:rPr>
          <w:rFonts w:ascii="Times New Roman" w:hAnsi="Times New Roman" w:cs="Times New Roman"/>
          <w:sz w:val="24"/>
          <w:szCs w:val="24"/>
        </w:rPr>
        <w:t xml:space="preserve">Администрацию </w:t>
      </w:r>
      <w:r w:rsidRPr="00633501">
        <w:rPr>
          <w:rFonts w:ascii="Times New Roman" w:hAnsi="Times New Roman" w:cs="Times New Roman"/>
          <w:sz w:val="24"/>
          <w:szCs w:val="24"/>
        </w:rPr>
        <w:t>функций, полномочий и обязанностей;</w:t>
      </w:r>
    </w:p>
    <w:p w14:paraId="0F40CA12" w14:textId="77777777" w:rsidR="005B1038" w:rsidRPr="00633501" w:rsidRDefault="00096687" w:rsidP="005B1038">
      <w:pPr>
        <w:pStyle w:val="a5"/>
        <w:numPr>
          <w:ilvl w:val="0"/>
          <w:numId w:val="24"/>
        </w:numPr>
        <w:spacing w:line="276" w:lineRule="auto"/>
        <w:ind w:left="426" w:firstLine="709"/>
        <w:jc w:val="both"/>
        <w:rPr>
          <w:rFonts w:ascii="Times New Roman" w:hAnsi="Times New Roman" w:cs="Times New Roman"/>
          <w:sz w:val="24"/>
          <w:szCs w:val="24"/>
        </w:rPr>
      </w:pPr>
      <w:r w:rsidRPr="00633501">
        <w:rPr>
          <w:rFonts w:ascii="Times New Roman" w:hAnsi="Times New Roman" w:cs="Times New Roman"/>
          <w:sz w:val="24"/>
          <w:szCs w:val="24"/>
        </w:rPr>
        <w:t>обработка персональных данных осуществляется в связи с участием лица в</w:t>
      </w:r>
      <w:r w:rsidR="005B1038" w:rsidRPr="00633501">
        <w:rPr>
          <w:rFonts w:ascii="Times New Roman" w:hAnsi="Times New Roman" w:cs="Times New Roman"/>
          <w:sz w:val="24"/>
          <w:szCs w:val="24"/>
        </w:rPr>
        <w:t xml:space="preserve"> </w:t>
      </w:r>
      <w:r w:rsidRPr="00633501">
        <w:rPr>
          <w:rFonts w:ascii="Times New Roman" w:hAnsi="Times New Roman" w:cs="Times New Roman"/>
          <w:sz w:val="24"/>
          <w:szCs w:val="24"/>
        </w:rPr>
        <w:t>конституционном, гражданском, административном, уголовном</w:t>
      </w:r>
      <w:r w:rsidR="005B1038" w:rsidRPr="00633501">
        <w:rPr>
          <w:rFonts w:ascii="Times New Roman" w:hAnsi="Times New Roman" w:cs="Times New Roman"/>
          <w:sz w:val="24"/>
          <w:szCs w:val="24"/>
        </w:rPr>
        <w:t xml:space="preserve"> </w:t>
      </w:r>
      <w:r w:rsidRPr="00633501">
        <w:rPr>
          <w:rFonts w:ascii="Times New Roman" w:hAnsi="Times New Roman" w:cs="Times New Roman"/>
          <w:sz w:val="24"/>
          <w:szCs w:val="24"/>
        </w:rPr>
        <w:t>судопроизводстве, судопроизводстве в арбитражных судах;</w:t>
      </w:r>
      <w:r w:rsidR="005B1038" w:rsidRPr="00633501">
        <w:rPr>
          <w:rFonts w:ascii="Times New Roman" w:hAnsi="Times New Roman" w:cs="Times New Roman"/>
          <w:sz w:val="24"/>
          <w:szCs w:val="24"/>
        </w:rPr>
        <w:t xml:space="preserve"> </w:t>
      </w:r>
    </w:p>
    <w:p w14:paraId="789268CF" w14:textId="77777777" w:rsidR="005B1038" w:rsidRPr="00633501" w:rsidRDefault="00096687" w:rsidP="005B1038">
      <w:pPr>
        <w:pStyle w:val="a5"/>
        <w:numPr>
          <w:ilvl w:val="0"/>
          <w:numId w:val="24"/>
        </w:numPr>
        <w:spacing w:line="276" w:lineRule="auto"/>
        <w:ind w:left="426" w:firstLine="709"/>
        <w:jc w:val="both"/>
        <w:rPr>
          <w:rFonts w:ascii="Times New Roman" w:hAnsi="Times New Roman" w:cs="Times New Roman"/>
          <w:sz w:val="24"/>
          <w:szCs w:val="24"/>
        </w:rPr>
      </w:pPr>
      <w:r w:rsidRPr="00633501">
        <w:rPr>
          <w:rFonts w:ascii="Times New Roman" w:hAnsi="Times New Roman" w:cs="Times New Roman"/>
          <w:sz w:val="24"/>
          <w:szCs w:val="24"/>
        </w:rPr>
        <w:t>обработка персональных данных необходима для исполнения судебного акта,</w:t>
      </w:r>
      <w:r w:rsidR="005B1038" w:rsidRPr="00633501">
        <w:rPr>
          <w:rFonts w:ascii="Times New Roman" w:hAnsi="Times New Roman" w:cs="Times New Roman"/>
          <w:sz w:val="24"/>
          <w:szCs w:val="24"/>
        </w:rPr>
        <w:t xml:space="preserve"> </w:t>
      </w:r>
      <w:r w:rsidRPr="00633501">
        <w:rPr>
          <w:rFonts w:ascii="Times New Roman" w:hAnsi="Times New Roman" w:cs="Times New Roman"/>
          <w:sz w:val="24"/>
          <w:szCs w:val="24"/>
        </w:rPr>
        <w:t>акта другого органа или должностного лица, подлежащих исполнению в</w:t>
      </w:r>
      <w:r w:rsidR="005B1038" w:rsidRPr="00633501">
        <w:rPr>
          <w:rFonts w:ascii="Times New Roman" w:hAnsi="Times New Roman" w:cs="Times New Roman"/>
          <w:sz w:val="24"/>
          <w:szCs w:val="24"/>
        </w:rPr>
        <w:t xml:space="preserve"> </w:t>
      </w:r>
      <w:r w:rsidRPr="00633501">
        <w:rPr>
          <w:rFonts w:ascii="Times New Roman" w:hAnsi="Times New Roman" w:cs="Times New Roman"/>
          <w:sz w:val="24"/>
          <w:szCs w:val="24"/>
        </w:rPr>
        <w:t>соответствии с законодательством Российской Федерации об исполнительном</w:t>
      </w:r>
      <w:r w:rsidR="005B1038" w:rsidRPr="00633501">
        <w:rPr>
          <w:rFonts w:ascii="Times New Roman" w:hAnsi="Times New Roman" w:cs="Times New Roman"/>
          <w:sz w:val="24"/>
          <w:szCs w:val="24"/>
        </w:rPr>
        <w:t xml:space="preserve"> </w:t>
      </w:r>
      <w:r w:rsidRPr="00633501">
        <w:rPr>
          <w:rFonts w:ascii="Times New Roman" w:hAnsi="Times New Roman" w:cs="Times New Roman"/>
          <w:sz w:val="24"/>
          <w:szCs w:val="24"/>
        </w:rPr>
        <w:t>производстве;</w:t>
      </w:r>
    </w:p>
    <w:p w14:paraId="208B5461" w14:textId="5EF5D890" w:rsidR="005B1038" w:rsidRPr="00633501" w:rsidRDefault="00096687" w:rsidP="005B1038">
      <w:pPr>
        <w:pStyle w:val="a5"/>
        <w:numPr>
          <w:ilvl w:val="0"/>
          <w:numId w:val="24"/>
        </w:numPr>
        <w:spacing w:line="276" w:lineRule="auto"/>
        <w:ind w:left="426" w:firstLine="709"/>
        <w:jc w:val="both"/>
        <w:rPr>
          <w:rFonts w:ascii="Times New Roman" w:hAnsi="Times New Roman" w:cs="Times New Roman"/>
          <w:sz w:val="24"/>
          <w:szCs w:val="24"/>
        </w:rPr>
      </w:pPr>
      <w:r w:rsidRPr="00633501">
        <w:rPr>
          <w:rFonts w:ascii="Times New Roman" w:hAnsi="Times New Roman" w:cs="Times New Roman"/>
          <w:sz w:val="24"/>
          <w:szCs w:val="24"/>
        </w:rPr>
        <w:t>обработка персональных данных необходима для исполнения договора,</w:t>
      </w:r>
      <w:r w:rsidR="005B1038" w:rsidRPr="00633501">
        <w:rPr>
          <w:rFonts w:ascii="Times New Roman" w:hAnsi="Times New Roman" w:cs="Times New Roman"/>
          <w:sz w:val="24"/>
          <w:szCs w:val="24"/>
        </w:rPr>
        <w:t xml:space="preserve"> </w:t>
      </w:r>
      <w:r w:rsidRPr="00633501">
        <w:rPr>
          <w:rFonts w:ascii="Times New Roman" w:hAnsi="Times New Roman" w:cs="Times New Roman"/>
          <w:sz w:val="24"/>
          <w:szCs w:val="24"/>
        </w:rPr>
        <w:t xml:space="preserve">стороной которого либо выгодоприобретателем или </w:t>
      </w:r>
      <w:r w:rsidR="004D6C53" w:rsidRPr="00633501">
        <w:rPr>
          <w:rFonts w:ascii="Times New Roman" w:hAnsi="Times New Roman" w:cs="Times New Roman"/>
          <w:sz w:val="24"/>
          <w:szCs w:val="24"/>
        </w:rPr>
        <w:t>поручителем,</w:t>
      </w:r>
      <w:r w:rsidRPr="00633501">
        <w:rPr>
          <w:rFonts w:ascii="Times New Roman" w:hAnsi="Times New Roman" w:cs="Times New Roman"/>
          <w:sz w:val="24"/>
          <w:szCs w:val="24"/>
        </w:rPr>
        <w:t xml:space="preserve"> по которому</w:t>
      </w:r>
      <w:r w:rsidR="005B1038" w:rsidRPr="00633501">
        <w:rPr>
          <w:rFonts w:ascii="Times New Roman" w:hAnsi="Times New Roman" w:cs="Times New Roman"/>
          <w:sz w:val="24"/>
          <w:szCs w:val="24"/>
        </w:rPr>
        <w:t xml:space="preserve"> </w:t>
      </w:r>
      <w:r w:rsidRPr="00633501">
        <w:rPr>
          <w:rFonts w:ascii="Times New Roman" w:hAnsi="Times New Roman" w:cs="Times New Roman"/>
          <w:sz w:val="24"/>
          <w:szCs w:val="24"/>
        </w:rPr>
        <w:lastRenderedPageBreak/>
        <w:t>является Субъект персональных данных, а также для заключения договора по</w:t>
      </w:r>
      <w:r w:rsidR="005B1038" w:rsidRPr="00633501">
        <w:rPr>
          <w:rFonts w:ascii="Times New Roman" w:hAnsi="Times New Roman" w:cs="Times New Roman"/>
          <w:sz w:val="24"/>
          <w:szCs w:val="24"/>
        </w:rPr>
        <w:t xml:space="preserve"> </w:t>
      </w:r>
      <w:r w:rsidRPr="00633501">
        <w:rPr>
          <w:rFonts w:ascii="Times New Roman" w:hAnsi="Times New Roman" w:cs="Times New Roman"/>
          <w:sz w:val="24"/>
          <w:szCs w:val="24"/>
        </w:rPr>
        <w:t>инициативе Субъекта персональных данных или договора, по которому Субъект</w:t>
      </w:r>
      <w:r w:rsidR="005B1038" w:rsidRPr="00633501">
        <w:rPr>
          <w:rFonts w:ascii="Times New Roman" w:hAnsi="Times New Roman" w:cs="Times New Roman"/>
          <w:sz w:val="24"/>
          <w:szCs w:val="24"/>
        </w:rPr>
        <w:t xml:space="preserve"> </w:t>
      </w:r>
      <w:r w:rsidRPr="00633501">
        <w:rPr>
          <w:rFonts w:ascii="Times New Roman" w:hAnsi="Times New Roman" w:cs="Times New Roman"/>
          <w:sz w:val="24"/>
          <w:szCs w:val="24"/>
        </w:rPr>
        <w:t>персональных данных будет являться выгодоприобретателем или поручителем;</w:t>
      </w:r>
    </w:p>
    <w:p w14:paraId="5252301B" w14:textId="77777777" w:rsidR="005B1038" w:rsidRPr="00633501" w:rsidRDefault="00096687" w:rsidP="005B1038">
      <w:pPr>
        <w:pStyle w:val="a5"/>
        <w:numPr>
          <w:ilvl w:val="0"/>
          <w:numId w:val="24"/>
        </w:numPr>
        <w:spacing w:line="276" w:lineRule="auto"/>
        <w:ind w:left="426" w:firstLine="709"/>
        <w:jc w:val="both"/>
        <w:rPr>
          <w:rFonts w:ascii="Times New Roman" w:hAnsi="Times New Roman" w:cs="Times New Roman"/>
          <w:sz w:val="24"/>
          <w:szCs w:val="24"/>
        </w:rPr>
      </w:pPr>
      <w:r w:rsidRPr="00633501">
        <w:rPr>
          <w:rFonts w:ascii="Times New Roman" w:hAnsi="Times New Roman" w:cs="Times New Roman"/>
          <w:sz w:val="24"/>
          <w:szCs w:val="24"/>
        </w:rPr>
        <w:t>обработка персональных данных необходима для защиты жизни, здоровья или</w:t>
      </w:r>
      <w:r w:rsidR="005B1038" w:rsidRPr="00633501">
        <w:rPr>
          <w:rFonts w:ascii="Times New Roman" w:hAnsi="Times New Roman" w:cs="Times New Roman"/>
          <w:sz w:val="24"/>
          <w:szCs w:val="24"/>
        </w:rPr>
        <w:t xml:space="preserve"> </w:t>
      </w:r>
      <w:r w:rsidRPr="00633501">
        <w:rPr>
          <w:rFonts w:ascii="Times New Roman" w:hAnsi="Times New Roman" w:cs="Times New Roman"/>
          <w:sz w:val="24"/>
          <w:szCs w:val="24"/>
        </w:rPr>
        <w:t>иных жизненно важных интересов Субъекта персональных данных, если</w:t>
      </w:r>
      <w:r w:rsidR="005B1038" w:rsidRPr="00633501">
        <w:rPr>
          <w:rFonts w:ascii="Times New Roman" w:hAnsi="Times New Roman" w:cs="Times New Roman"/>
          <w:sz w:val="24"/>
          <w:szCs w:val="24"/>
        </w:rPr>
        <w:t xml:space="preserve"> </w:t>
      </w:r>
      <w:r w:rsidRPr="00633501">
        <w:rPr>
          <w:rFonts w:ascii="Times New Roman" w:hAnsi="Times New Roman" w:cs="Times New Roman"/>
          <w:sz w:val="24"/>
          <w:szCs w:val="24"/>
        </w:rPr>
        <w:t>получение согласия Субъекта персональных данных невозможно;</w:t>
      </w:r>
    </w:p>
    <w:p w14:paraId="20E1E859" w14:textId="585FA9BE" w:rsidR="005B1038" w:rsidRPr="00633501" w:rsidRDefault="00096687" w:rsidP="005B1038">
      <w:pPr>
        <w:pStyle w:val="a5"/>
        <w:numPr>
          <w:ilvl w:val="0"/>
          <w:numId w:val="24"/>
        </w:numPr>
        <w:spacing w:line="276" w:lineRule="auto"/>
        <w:ind w:left="426" w:firstLine="709"/>
        <w:jc w:val="both"/>
        <w:rPr>
          <w:rFonts w:ascii="Times New Roman" w:hAnsi="Times New Roman" w:cs="Times New Roman"/>
          <w:sz w:val="24"/>
          <w:szCs w:val="24"/>
        </w:rPr>
      </w:pPr>
      <w:r w:rsidRPr="00633501">
        <w:rPr>
          <w:rFonts w:ascii="Times New Roman" w:hAnsi="Times New Roman" w:cs="Times New Roman"/>
          <w:sz w:val="24"/>
          <w:szCs w:val="24"/>
        </w:rPr>
        <w:t>обработка персональных данных необходима для осуществления прав и</w:t>
      </w:r>
      <w:r w:rsidR="005B1038" w:rsidRPr="00633501">
        <w:rPr>
          <w:rFonts w:ascii="Times New Roman" w:hAnsi="Times New Roman" w:cs="Times New Roman"/>
          <w:sz w:val="24"/>
          <w:szCs w:val="24"/>
        </w:rPr>
        <w:t xml:space="preserve"> </w:t>
      </w:r>
      <w:r w:rsidRPr="00633501">
        <w:rPr>
          <w:rFonts w:ascii="Times New Roman" w:hAnsi="Times New Roman" w:cs="Times New Roman"/>
          <w:sz w:val="24"/>
          <w:szCs w:val="24"/>
        </w:rPr>
        <w:t>законных интересов</w:t>
      </w:r>
      <w:r w:rsidR="00633501" w:rsidRPr="00633501">
        <w:rPr>
          <w:rFonts w:ascii="Times New Roman" w:hAnsi="Times New Roman" w:cs="Times New Roman"/>
          <w:sz w:val="24"/>
          <w:szCs w:val="24"/>
        </w:rPr>
        <w:t xml:space="preserve"> Администрации</w:t>
      </w:r>
      <w:r w:rsidRPr="00633501">
        <w:rPr>
          <w:rFonts w:ascii="Times New Roman" w:hAnsi="Times New Roman" w:cs="Times New Roman"/>
          <w:sz w:val="24"/>
          <w:szCs w:val="24"/>
        </w:rPr>
        <w:t xml:space="preserve"> или третьих лиц, либо для достижения</w:t>
      </w:r>
      <w:r w:rsidR="005B1038" w:rsidRPr="00633501">
        <w:rPr>
          <w:rFonts w:ascii="Times New Roman" w:hAnsi="Times New Roman" w:cs="Times New Roman"/>
          <w:sz w:val="24"/>
          <w:szCs w:val="24"/>
        </w:rPr>
        <w:t xml:space="preserve"> </w:t>
      </w:r>
      <w:r w:rsidRPr="00633501">
        <w:rPr>
          <w:rFonts w:ascii="Times New Roman" w:hAnsi="Times New Roman" w:cs="Times New Roman"/>
          <w:sz w:val="24"/>
          <w:szCs w:val="24"/>
        </w:rPr>
        <w:t>общественно значимых целей при условии, что при этом не нарушаются права и</w:t>
      </w:r>
      <w:r w:rsidR="005B1038" w:rsidRPr="00633501">
        <w:rPr>
          <w:rFonts w:ascii="Times New Roman" w:hAnsi="Times New Roman" w:cs="Times New Roman"/>
          <w:sz w:val="24"/>
          <w:szCs w:val="24"/>
        </w:rPr>
        <w:t xml:space="preserve"> </w:t>
      </w:r>
      <w:r w:rsidRPr="00633501">
        <w:rPr>
          <w:rFonts w:ascii="Times New Roman" w:hAnsi="Times New Roman" w:cs="Times New Roman"/>
          <w:sz w:val="24"/>
          <w:szCs w:val="24"/>
        </w:rPr>
        <w:t>свободы Субъекта персональных данных;</w:t>
      </w:r>
    </w:p>
    <w:p w14:paraId="4779C043" w14:textId="77777777" w:rsidR="005B1038" w:rsidRPr="00633501" w:rsidRDefault="00096687" w:rsidP="005B1038">
      <w:pPr>
        <w:pStyle w:val="a5"/>
        <w:numPr>
          <w:ilvl w:val="0"/>
          <w:numId w:val="24"/>
        </w:numPr>
        <w:spacing w:line="276" w:lineRule="auto"/>
        <w:ind w:left="426" w:firstLine="709"/>
        <w:jc w:val="both"/>
        <w:rPr>
          <w:rFonts w:ascii="Times New Roman" w:hAnsi="Times New Roman" w:cs="Times New Roman"/>
          <w:sz w:val="24"/>
          <w:szCs w:val="24"/>
        </w:rPr>
      </w:pPr>
      <w:r w:rsidRPr="00633501">
        <w:rPr>
          <w:rFonts w:ascii="Times New Roman" w:hAnsi="Times New Roman" w:cs="Times New Roman"/>
          <w:sz w:val="24"/>
          <w:szCs w:val="24"/>
        </w:rPr>
        <w:t>осуществляется обработка персональных данных, доступ неограниченного круга</w:t>
      </w:r>
      <w:r w:rsidR="005B1038" w:rsidRPr="00633501">
        <w:rPr>
          <w:rFonts w:ascii="Times New Roman" w:hAnsi="Times New Roman" w:cs="Times New Roman"/>
          <w:sz w:val="24"/>
          <w:szCs w:val="24"/>
        </w:rPr>
        <w:t xml:space="preserve"> </w:t>
      </w:r>
      <w:r w:rsidRPr="00633501">
        <w:rPr>
          <w:rFonts w:ascii="Times New Roman" w:hAnsi="Times New Roman" w:cs="Times New Roman"/>
          <w:sz w:val="24"/>
          <w:szCs w:val="24"/>
        </w:rPr>
        <w:t>лиц к которым предоставлен Субъектом персональных данных либо по его</w:t>
      </w:r>
      <w:r w:rsidR="005B1038" w:rsidRPr="00633501">
        <w:rPr>
          <w:rFonts w:ascii="Times New Roman" w:hAnsi="Times New Roman" w:cs="Times New Roman"/>
          <w:sz w:val="24"/>
          <w:szCs w:val="24"/>
        </w:rPr>
        <w:t xml:space="preserve"> </w:t>
      </w:r>
      <w:r w:rsidRPr="00633501">
        <w:rPr>
          <w:rFonts w:ascii="Times New Roman" w:hAnsi="Times New Roman" w:cs="Times New Roman"/>
          <w:sz w:val="24"/>
          <w:szCs w:val="24"/>
        </w:rPr>
        <w:t>просьбе (далее – персональные данные, сделанные общедоступными Субъектом</w:t>
      </w:r>
      <w:r w:rsidR="005B1038" w:rsidRPr="00633501">
        <w:rPr>
          <w:rFonts w:ascii="Times New Roman" w:hAnsi="Times New Roman" w:cs="Times New Roman"/>
          <w:sz w:val="24"/>
          <w:szCs w:val="24"/>
        </w:rPr>
        <w:t xml:space="preserve"> </w:t>
      </w:r>
      <w:r w:rsidRPr="00633501">
        <w:rPr>
          <w:rFonts w:ascii="Times New Roman" w:hAnsi="Times New Roman" w:cs="Times New Roman"/>
          <w:sz w:val="24"/>
          <w:szCs w:val="24"/>
        </w:rPr>
        <w:t>персональных данных);</w:t>
      </w:r>
    </w:p>
    <w:p w14:paraId="36F3E144" w14:textId="3F192BD5" w:rsidR="005B1038" w:rsidRPr="00633501" w:rsidRDefault="00096687" w:rsidP="005B1038">
      <w:pPr>
        <w:pStyle w:val="a5"/>
        <w:numPr>
          <w:ilvl w:val="0"/>
          <w:numId w:val="24"/>
        </w:numPr>
        <w:spacing w:line="276" w:lineRule="auto"/>
        <w:ind w:left="426" w:firstLine="709"/>
        <w:jc w:val="both"/>
        <w:rPr>
          <w:rFonts w:ascii="Times New Roman" w:hAnsi="Times New Roman" w:cs="Times New Roman"/>
          <w:sz w:val="24"/>
          <w:szCs w:val="24"/>
        </w:rPr>
      </w:pPr>
      <w:r w:rsidRPr="00633501">
        <w:rPr>
          <w:rFonts w:ascii="Times New Roman" w:hAnsi="Times New Roman" w:cs="Times New Roman"/>
          <w:sz w:val="24"/>
          <w:szCs w:val="24"/>
        </w:rPr>
        <w:t>осуществляется обработка персональных данных, подлежащих опубликованию</w:t>
      </w:r>
      <w:r w:rsidR="005B1038" w:rsidRPr="00633501">
        <w:rPr>
          <w:rFonts w:ascii="Times New Roman" w:hAnsi="Times New Roman" w:cs="Times New Roman"/>
          <w:sz w:val="24"/>
          <w:szCs w:val="24"/>
        </w:rPr>
        <w:t xml:space="preserve"> </w:t>
      </w:r>
      <w:r w:rsidRPr="00633501">
        <w:rPr>
          <w:rFonts w:ascii="Times New Roman" w:hAnsi="Times New Roman" w:cs="Times New Roman"/>
          <w:sz w:val="24"/>
          <w:szCs w:val="24"/>
        </w:rPr>
        <w:t>или обязательному раскрытию в соответствии с федеральным законом</w:t>
      </w:r>
      <w:r w:rsidR="00633501" w:rsidRPr="00633501">
        <w:rPr>
          <w:rFonts w:ascii="Times New Roman" w:hAnsi="Times New Roman" w:cs="Times New Roman"/>
          <w:sz w:val="24"/>
          <w:szCs w:val="24"/>
        </w:rPr>
        <w:t>.</w:t>
      </w:r>
      <w:r w:rsidR="005B1038" w:rsidRPr="00633501">
        <w:rPr>
          <w:rFonts w:ascii="Times New Roman" w:hAnsi="Times New Roman" w:cs="Times New Roman"/>
          <w:sz w:val="24"/>
          <w:szCs w:val="24"/>
        </w:rPr>
        <w:t xml:space="preserve"> </w:t>
      </w:r>
    </w:p>
    <w:p w14:paraId="2D568526" w14:textId="77777777" w:rsidR="004761F1" w:rsidRPr="00D60EFC" w:rsidRDefault="004761F1" w:rsidP="004761F1">
      <w:pPr>
        <w:pStyle w:val="a5"/>
        <w:spacing w:line="276" w:lineRule="auto"/>
        <w:ind w:left="1135"/>
        <w:jc w:val="both"/>
        <w:rPr>
          <w:rFonts w:ascii="Times New Roman" w:hAnsi="Times New Roman" w:cs="Times New Roman"/>
          <w:sz w:val="24"/>
          <w:szCs w:val="24"/>
          <w:highlight w:val="green"/>
        </w:rPr>
      </w:pPr>
    </w:p>
    <w:p w14:paraId="1529C5BF" w14:textId="657D6644" w:rsidR="00335649" w:rsidRPr="00D60EFC" w:rsidRDefault="00335649" w:rsidP="00CD4599">
      <w:pPr>
        <w:pStyle w:val="a5"/>
        <w:numPr>
          <w:ilvl w:val="1"/>
          <w:numId w:val="15"/>
        </w:numPr>
        <w:spacing w:before="240" w:line="276" w:lineRule="auto"/>
        <w:ind w:left="0" w:firstLine="709"/>
        <w:jc w:val="both"/>
        <w:rPr>
          <w:rFonts w:ascii="Times New Roman" w:hAnsi="Times New Roman" w:cs="Times New Roman"/>
          <w:sz w:val="24"/>
          <w:szCs w:val="24"/>
        </w:rPr>
      </w:pPr>
      <w:bookmarkStart w:id="41" w:name="sub_43"/>
      <w:r w:rsidRPr="00D60EFC">
        <w:rPr>
          <w:rFonts w:ascii="Times New Roman" w:hAnsi="Times New Roman" w:cs="Times New Roman"/>
          <w:sz w:val="24"/>
          <w:szCs w:val="24"/>
        </w:rPr>
        <w:t>К категориям субъектов персональных данных относятся:</w:t>
      </w:r>
    </w:p>
    <w:p w14:paraId="0E033FA5" w14:textId="0C26455C" w:rsidR="00335649" w:rsidRPr="00D60EFC" w:rsidRDefault="00335649" w:rsidP="00CD4599">
      <w:pPr>
        <w:pStyle w:val="a5"/>
        <w:numPr>
          <w:ilvl w:val="2"/>
          <w:numId w:val="15"/>
        </w:numPr>
        <w:spacing w:before="240" w:line="276" w:lineRule="auto"/>
        <w:ind w:left="709" w:firstLine="709"/>
        <w:jc w:val="both"/>
        <w:rPr>
          <w:rFonts w:ascii="Times New Roman" w:hAnsi="Times New Roman" w:cs="Times New Roman"/>
          <w:sz w:val="24"/>
          <w:szCs w:val="24"/>
        </w:rPr>
      </w:pPr>
      <w:bookmarkStart w:id="42" w:name="sub_431"/>
      <w:bookmarkEnd w:id="41"/>
      <w:r w:rsidRPr="00D60EFC">
        <w:rPr>
          <w:rStyle w:val="aff0"/>
          <w:rFonts w:ascii="Times New Roman" w:hAnsi="Times New Roman" w:cs="Times New Roman"/>
          <w:b w:val="0"/>
          <w:sz w:val="24"/>
          <w:szCs w:val="24"/>
        </w:rPr>
        <w:t>Работники</w:t>
      </w:r>
      <w:r w:rsidR="002C3AB8">
        <w:rPr>
          <w:rStyle w:val="aff0"/>
          <w:rFonts w:ascii="Times New Roman" w:hAnsi="Times New Roman" w:cs="Times New Roman"/>
          <w:b w:val="0"/>
          <w:sz w:val="24"/>
          <w:szCs w:val="24"/>
        </w:rPr>
        <w:t xml:space="preserve"> Администрации</w:t>
      </w:r>
      <w:r w:rsidRPr="00D60EFC">
        <w:rPr>
          <w:rStyle w:val="aff0"/>
          <w:rFonts w:ascii="Times New Roman" w:hAnsi="Times New Roman" w:cs="Times New Roman"/>
          <w:b w:val="0"/>
          <w:sz w:val="24"/>
          <w:szCs w:val="24"/>
        </w:rPr>
        <w:t>, бывшие работники, а также родственники работников.</w:t>
      </w:r>
      <w:bookmarkEnd w:id="42"/>
      <w:r w:rsidR="00FF30E2" w:rsidRPr="00D60EFC">
        <w:rPr>
          <w:rStyle w:val="aff0"/>
          <w:rFonts w:ascii="Times New Roman" w:hAnsi="Times New Roman" w:cs="Times New Roman"/>
          <w:b w:val="0"/>
          <w:sz w:val="24"/>
          <w:szCs w:val="24"/>
        </w:rPr>
        <w:t xml:space="preserve"> </w:t>
      </w:r>
      <w:r w:rsidRPr="00D60EFC">
        <w:rPr>
          <w:rFonts w:ascii="Times New Roman" w:hAnsi="Times New Roman" w:cs="Times New Roman"/>
          <w:sz w:val="24"/>
          <w:szCs w:val="24"/>
        </w:rPr>
        <w:t xml:space="preserve">В данной категории субъектов </w:t>
      </w:r>
      <w:r w:rsidR="002C3AB8">
        <w:rPr>
          <w:rFonts w:ascii="Times New Roman" w:hAnsi="Times New Roman" w:cs="Times New Roman"/>
          <w:sz w:val="24"/>
          <w:szCs w:val="24"/>
        </w:rPr>
        <w:t xml:space="preserve">Администрацией </w:t>
      </w:r>
      <w:r w:rsidRPr="00D60EFC">
        <w:rPr>
          <w:rFonts w:ascii="Times New Roman" w:hAnsi="Times New Roman" w:cs="Times New Roman"/>
          <w:sz w:val="24"/>
          <w:szCs w:val="24"/>
        </w:rPr>
        <w:t>обрабатываются персональные данные в связи с реализацией трудовых отношений:</w:t>
      </w:r>
    </w:p>
    <w:p w14:paraId="2DAD5D4E" w14:textId="6D223428"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фамилия, имя, отчество;</w:t>
      </w:r>
    </w:p>
    <w:p w14:paraId="6EE1544C" w14:textId="285409C9"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пол;</w:t>
      </w:r>
    </w:p>
    <w:p w14:paraId="556BD514" w14:textId="3EC85DF7"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гражданство;</w:t>
      </w:r>
    </w:p>
    <w:p w14:paraId="65219664" w14:textId="5C9720CA"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дата (число, месяц, год) и место рождения (страна, республика, край, область, район, город, поселок, деревня, иной населенный пункт);</w:t>
      </w:r>
    </w:p>
    <w:p w14:paraId="549359DC" w14:textId="102CC4F7"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14:paraId="33EB3D77" w14:textId="22F815B4"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14:paraId="62A1D153" w14:textId="139CC429"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номера телефонов (домашний, мобильный, рабочий), адрес электронной почты;</w:t>
      </w:r>
    </w:p>
    <w:p w14:paraId="74E847D9" w14:textId="0296B455"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замещаемая должность;</w:t>
      </w:r>
    </w:p>
    <w:p w14:paraId="0E1942DA" w14:textId="248E0924"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сведения о трудовой деятельности (наименования организаций (органов) и занимаемых должностей, продолжительность работы (службы) в этих организациях (органах));</w:t>
      </w:r>
    </w:p>
    <w:p w14:paraId="7A2651C6" w14:textId="2F1AE935"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идентификационный номер налогоплательщика (дата (число, месяц, год) и место постановки на учет, дата (число, месяц, год) выдачи свидетельства);</w:t>
      </w:r>
    </w:p>
    <w:p w14:paraId="2B1C1C0E" w14:textId="7868A544"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данные страхового свидетельства обязательного пенсионного страхования;</w:t>
      </w:r>
    </w:p>
    <w:p w14:paraId="2490440C" w14:textId="373F90FC"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данные паспорта или иного удостоверяющего личность документа;</w:t>
      </w:r>
    </w:p>
    <w:p w14:paraId="4D8F551A" w14:textId="67B974C5"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данные паспорта, удостоверяющего личность гражданина Российской Федерации за пределами территории Российской Федерации;</w:t>
      </w:r>
    </w:p>
    <w:p w14:paraId="0EC0B0FF" w14:textId="0BD20B84"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lastRenderedPageBreak/>
        <w:t>данные трудовой книжки, вкладыша в трудовую книжку;</w:t>
      </w:r>
    </w:p>
    <w:p w14:paraId="1152E55B" w14:textId="3C8F002B"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сведения о воинском учете (серия, номер, дата (число, месяц, год) выдачи, наименование органа, выдавшего военный билет, военно-учетная специальность, воинское звание, данные о принятии/снятии на (с) учет(а), о прохождении военной службы, о пребывании в запасе, о медицинском освидетельствовании и прививках);</w:t>
      </w:r>
    </w:p>
    <w:p w14:paraId="343588CF" w14:textId="636B7CD3"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сведения об образовании (наименование образовательной организации, дата (число, месяц, год) окончания, специальность и квалификация, ученая степень, звание, реквизиты документа об образовании и о квалификации);</w:t>
      </w:r>
    </w:p>
    <w:p w14:paraId="04CE423F" w14:textId="46138939"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сведения о получении дополнительного профессионального образования (дата (число, месяц, год), место, программа, реквизиты документов, выданных по результатам);</w:t>
      </w:r>
    </w:p>
    <w:p w14:paraId="77D02494" w14:textId="5BFCEA78"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сведения о владении иностранными языками (иностранный язык, уровень владения);</w:t>
      </w:r>
    </w:p>
    <w:p w14:paraId="07183CBA" w14:textId="202BC1D8"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сведения о судимости (наличие (отсутствие) судимости, дата (число, месяц, год) привлечения к уголовной ответственности (снятия или погашения судимости), статья);</w:t>
      </w:r>
    </w:p>
    <w:p w14:paraId="47DE61E5" w14:textId="3ACBB22B"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сведения о дееспособности (реквизиты документа, устанавливающие опеку (попечительство), основания ограничения в дееспособности, реквизиты решения суда);</w:t>
      </w:r>
    </w:p>
    <w:p w14:paraId="395E5C1E" w14:textId="4C32F559"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14:paraId="7400C123" w14:textId="14A82390"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сведения, содержащиеся в медицинском заключении установленной формы об отсутствии у гражданина заболевания, препятствующего поступлению на гражданскую службу или ее прохождению (наличие (отсутствие) заболевания, форма заболевания);</w:t>
      </w:r>
    </w:p>
    <w:p w14:paraId="5BFE5E8A" w14:textId="708D136E"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сведения о наградах, иных поощрениях и знаках отличия (название награды, поощрения, знака отличия, дата (число, месяц, год) присвоения, реквизиты документа о награждении или поощрении);</w:t>
      </w:r>
    </w:p>
    <w:p w14:paraId="487DB3AB" w14:textId="29C0088A"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сведения о дисциплинарных взысканиях;</w:t>
      </w:r>
    </w:p>
    <w:p w14:paraId="1962714E" w14:textId="54691C6A"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сведения, содержащиеся в материалах служебных проверок;</w:t>
      </w:r>
    </w:p>
    <w:p w14:paraId="70A16A11" w14:textId="6383EB1F"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сведения о семейном положении (состояние в браке (холост (не замужем), женат (замужем), повторно женат (замужем), разведен(а), вдовец (вдова), с какого времени в браке, с какого времени в разводе, количество браков, состав семьи, реквизиты свидетельства о заключении брака);</w:t>
      </w:r>
    </w:p>
    <w:p w14:paraId="7B6EF8DF" w14:textId="77171601"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сведения о близких родственниках, свойственниках (степень родства, фамилия, имя, отчество, дата (число, месяц, год) и место рождения, место и адрес работы (службы), адрес места жительства, сведения о регистрации по месту жительства или пребывания);</w:t>
      </w:r>
    </w:p>
    <w:p w14:paraId="6B4E7606" w14:textId="340B638F"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сведения, содержащиеся в справках о доходах, расходах, об имуществе и обязательствах имущественного характера;</w:t>
      </w:r>
    </w:p>
    <w:p w14:paraId="3C12BD7D" w14:textId="61657084"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номер расчетного счета;</w:t>
      </w:r>
    </w:p>
    <w:p w14:paraId="295FE9C0" w14:textId="3CCD6328" w:rsidR="00335649" w:rsidRPr="00D60EFC"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фотографии;</w:t>
      </w:r>
    </w:p>
    <w:p w14:paraId="2E61DB36" w14:textId="6F93EC6E" w:rsidR="004D6C53" w:rsidRPr="00D60EFC" w:rsidRDefault="004D6C53" w:rsidP="00A622FF">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lastRenderedPageBreak/>
        <w:t>номера телефонов (домашний, мобильный, ра</w:t>
      </w:r>
      <w:r w:rsidR="002C3AB8">
        <w:rPr>
          <w:rFonts w:ascii="Times New Roman" w:hAnsi="Times New Roman" w:cs="Times New Roman"/>
          <w:sz w:val="24"/>
          <w:szCs w:val="24"/>
        </w:rPr>
        <w:t>бочий), адрес электронной почты.</w:t>
      </w:r>
    </w:p>
    <w:p w14:paraId="23F097CB" w14:textId="2FAD2F98" w:rsidR="00A00E77" w:rsidRPr="002C3AB8" w:rsidRDefault="00A00E77" w:rsidP="002C3AB8">
      <w:pPr>
        <w:spacing w:line="276" w:lineRule="auto"/>
        <w:jc w:val="both"/>
        <w:rPr>
          <w:rFonts w:ascii="Times New Roman" w:hAnsi="Times New Roman" w:cs="Times New Roman"/>
          <w:bCs/>
        </w:rPr>
      </w:pPr>
      <w:bookmarkStart w:id="43" w:name="sub_432"/>
    </w:p>
    <w:p w14:paraId="4768FAF6" w14:textId="2BFE0632" w:rsidR="00335649" w:rsidRPr="002C3AB8" w:rsidRDefault="00561D2B" w:rsidP="00CD4599">
      <w:pPr>
        <w:pStyle w:val="a5"/>
        <w:numPr>
          <w:ilvl w:val="2"/>
          <w:numId w:val="15"/>
        </w:numPr>
        <w:spacing w:line="276" w:lineRule="auto"/>
        <w:ind w:left="709" w:firstLine="709"/>
        <w:jc w:val="both"/>
        <w:rPr>
          <w:rStyle w:val="aff0"/>
          <w:rFonts w:ascii="Times New Roman" w:hAnsi="Times New Roman" w:cs="Times New Roman"/>
          <w:b w:val="0"/>
          <w:sz w:val="24"/>
        </w:rPr>
      </w:pPr>
      <w:r w:rsidRPr="002C3AB8">
        <w:rPr>
          <w:rStyle w:val="aff0"/>
          <w:rFonts w:ascii="Times New Roman" w:hAnsi="Times New Roman" w:cs="Times New Roman"/>
          <w:b w:val="0"/>
          <w:sz w:val="24"/>
        </w:rPr>
        <w:t>К</w:t>
      </w:r>
      <w:r w:rsidR="00335649" w:rsidRPr="002C3AB8">
        <w:rPr>
          <w:rStyle w:val="aff0"/>
          <w:rFonts w:ascii="Times New Roman" w:hAnsi="Times New Roman" w:cs="Times New Roman"/>
          <w:b w:val="0"/>
          <w:sz w:val="24"/>
        </w:rPr>
        <w:t xml:space="preserve">онтрагенты </w:t>
      </w:r>
      <w:r w:rsidR="00C05C54">
        <w:rPr>
          <w:rStyle w:val="aff0"/>
          <w:rFonts w:ascii="Times New Roman" w:hAnsi="Times New Roman" w:cs="Times New Roman"/>
          <w:b w:val="0"/>
          <w:sz w:val="24"/>
        </w:rPr>
        <w:t xml:space="preserve">Администрации </w:t>
      </w:r>
      <w:r w:rsidR="00335649" w:rsidRPr="002C3AB8">
        <w:rPr>
          <w:rStyle w:val="aff0"/>
          <w:rFonts w:ascii="Times New Roman" w:hAnsi="Times New Roman" w:cs="Times New Roman"/>
          <w:b w:val="0"/>
          <w:sz w:val="24"/>
        </w:rPr>
        <w:t>(физические лица);</w:t>
      </w:r>
    </w:p>
    <w:bookmarkEnd w:id="43"/>
    <w:p w14:paraId="217087B6" w14:textId="629FFE95" w:rsidR="00335649" w:rsidRPr="002C3AB8" w:rsidRDefault="00335649" w:rsidP="00A00E77">
      <w:pPr>
        <w:spacing w:line="276" w:lineRule="auto"/>
        <w:ind w:firstLine="709"/>
        <w:jc w:val="both"/>
        <w:rPr>
          <w:rFonts w:ascii="Times New Roman" w:hAnsi="Times New Roman" w:cs="Times New Roman"/>
          <w:sz w:val="24"/>
        </w:rPr>
      </w:pPr>
      <w:r w:rsidRPr="002C3AB8">
        <w:rPr>
          <w:rFonts w:ascii="Times New Roman" w:hAnsi="Times New Roman" w:cs="Times New Roman"/>
          <w:sz w:val="24"/>
        </w:rPr>
        <w:t xml:space="preserve">В данной категории субъектов </w:t>
      </w:r>
      <w:r w:rsidR="002C3AB8" w:rsidRPr="002C3AB8">
        <w:rPr>
          <w:rFonts w:ascii="Times New Roman" w:hAnsi="Times New Roman" w:cs="Times New Roman"/>
          <w:sz w:val="24"/>
        </w:rPr>
        <w:t xml:space="preserve">Администрацией </w:t>
      </w:r>
      <w:r w:rsidRPr="002C3AB8">
        <w:rPr>
          <w:rFonts w:ascii="Times New Roman" w:hAnsi="Times New Roman" w:cs="Times New Roman"/>
          <w:sz w:val="24"/>
        </w:rPr>
        <w:t xml:space="preserve">обрабатываются персональные данные, полученные </w:t>
      </w:r>
      <w:r w:rsidR="002C3AB8" w:rsidRPr="002C3AB8">
        <w:rPr>
          <w:rFonts w:ascii="Times New Roman" w:hAnsi="Times New Roman" w:cs="Times New Roman"/>
          <w:sz w:val="24"/>
        </w:rPr>
        <w:t xml:space="preserve">Администрацией </w:t>
      </w:r>
      <w:r w:rsidRPr="002C3AB8">
        <w:rPr>
          <w:rFonts w:ascii="Times New Roman" w:hAnsi="Times New Roman" w:cs="Times New Roman"/>
          <w:sz w:val="24"/>
        </w:rPr>
        <w:t xml:space="preserve">в связи с заключением договора, стороной которого является субъект персональных данных, и используемые </w:t>
      </w:r>
      <w:r w:rsidR="002C3AB8" w:rsidRPr="002C3AB8">
        <w:rPr>
          <w:rFonts w:ascii="Times New Roman" w:hAnsi="Times New Roman" w:cs="Times New Roman"/>
          <w:sz w:val="24"/>
        </w:rPr>
        <w:t xml:space="preserve">Администрацией </w:t>
      </w:r>
      <w:r w:rsidRPr="002C3AB8">
        <w:rPr>
          <w:rFonts w:ascii="Times New Roman" w:hAnsi="Times New Roman" w:cs="Times New Roman"/>
          <w:sz w:val="24"/>
        </w:rPr>
        <w:t>исключительно для исполнения указанного договора и заключения договоров с субъектом персональных данных:</w:t>
      </w:r>
    </w:p>
    <w:p w14:paraId="75130A82" w14:textId="5E442AE3" w:rsidR="00335649" w:rsidRPr="002C3AB8"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фамилия, имя, отчество;</w:t>
      </w:r>
    </w:p>
    <w:p w14:paraId="749FF6B3" w14:textId="701215AA" w:rsidR="00335649" w:rsidRPr="002C3AB8"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14:paraId="37C8356D" w14:textId="22984FA9" w:rsidR="00335649" w:rsidRPr="002C3AB8"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14:paraId="16B66EF1" w14:textId="148F0B2D" w:rsidR="00335649" w:rsidRPr="002C3AB8"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номера телефонов (домашний, мобильный, рабочий), адрес электронной почты;</w:t>
      </w:r>
    </w:p>
    <w:p w14:paraId="52253EFF" w14:textId="28223422" w:rsidR="00335649" w:rsidRPr="002C3AB8"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идентификационный номер налогоплательщика (дата (число, месяц, год) и место постановки на учет, дата (число, месяц, год) выдачи свидетельства);</w:t>
      </w:r>
    </w:p>
    <w:p w14:paraId="79EEA9CE" w14:textId="5A49872A" w:rsidR="00335649" w:rsidRPr="002C3AB8"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данные паспорта или иного удостоверяющего личность документа;</w:t>
      </w:r>
    </w:p>
    <w:p w14:paraId="53F536A0" w14:textId="1DB7E374" w:rsidR="00335649" w:rsidRPr="002C3AB8" w:rsidRDefault="00335649" w:rsidP="00CD4599">
      <w:pPr>
        <w:pStyle w:val="a5"/>
        <w:numPr>
          <w:ilvl w:val="0"/>
          <w:numId w:val="25"/>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14:paraId="013D7C75" w14:textId="3A0F7CE0" w:rsidR="00335649" w:rsidRPr="002C3AB8" w:rsidRDefault="002C3AB8" w:rsidP="00CD4599">
      <w:pPr>
        <w:pStyle w:val="a5"/>
        <w:numPr>
          <w:ilvl w:val="0"/>
          <w:numId w:val="25"/>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номер расчетного счета.</w:t>
      </w:r>
    </w:p>
    <w:p w14:paraId="0AF9B0C2" w14:textId="77777777" w:rsidR="00CD4599" w:rsidRPr="002C3AB8" w:rsidRDefault="00CD4599" w:rsidP="00CD4599">
      <w:pPr>
        <w:pStyle w:val="a5"/>
        <w:spacing w:line="276" w:lineRule="auto"/>
        <w:ind w:left="1135"/>
        <w:jc w:val="both"/>
        <w:rPr>
          <w:rFonts w:ascii="Times New Roman" w:hAnsi="Times New Roman" w:cs="Times New Roman"/>
          <w:sz w:val="24"/>
          <w:szCs w:val="24"/>
        </w:rPr>
      </w:pPr>
    </w:p>
    <w:p w14:paraId="55014B80" w14:textId="3A38577B" w:rsidR="00335649" w:rsidRPr="002C3AB8" w:rsidRDefault="00335649" w:rsidP="00CD4599">
      <w:pPr>
        <w:pStyle w:val="a5"/>
        <w:numPr>
          <w:ilvl w:val="2"/>
          <w:numId w:val="15"/>
        </w:numPr>
        <w:spacing w:line="276" w:lineRule="auto"/>
        <w:ind w:left="709" w:firstLine="709"/>
        <w:jc w:val="both"/>
        <w:rPr>
          <w:rStyle w:val="aff0"/>
          <w:rFonts w:ascii="Times New Roman" w:hAnsi="Times New Roman" w:cs="Times New Roman"/>
          <w:b w:val="0"/>
          <w:sz w:val="24"/>
        </w:rPr>
      </w:pPr>
      <w:bookmarkStart w:id="44" w:name="sub_433"/>
      <w:r w:rsidRPr="002C3AB8">
        <w:rPr>
          <w:rStyle w:val="aff0"/>
          <w:rFonts w:ascii="Times New Roman" w:hAnsi="Times New Roman" w:cs="Times New Roman"/>
          <w:b w:val="0"/>
          <w:sz w:val="24"/>
        </w:rPr>
        <w:t xml:space="preserve">Представители/работники клиентов и контрагентов </w:t>
      </w:r>
      <w:r w:rsidR="00633501">
        <w:rPr>
          <w:rStyle w:val="aff0"/>
          <w:rFonts w:ascii="Times New Roman" w:hAnsi="Times New Roman" w:cs="Times New Roman"/>
          <w:b w:val="0"/>
          <w:sz w:val="24"/>
        </w:rPr>
        <w:t xml:space="preserve">Администрации </w:t>
      </w:r>
      <w:r w:rsidRPr="002C3AB8">
        <w:rPr>
          <w:rStyle w:val="aff0"/>
          <w:rFonts w:ascii="Times New Roman" w:hAnsi="Times New Roman" w:cs="Times New Roman"/>
          <w:b w:val="0"/>
          <w:sz w:val="24"/>
        </w:rPr>
        <w:t>(юридических лиц).</w:t>
      </w:r>
    </w:p>
    <w:bookmarkEnd w:id="44"/>
    <w:p w14:paraId="2DBA5551" w14:textId="30D55AC2" w:rsidR="00335649" w:rsidRPr="002C3AB8" w:rsidRDefault="00335649" w:rsidP="004761F1">
      <w:pPr>
        <w:ind w:firstLine="709"/>
        <w:rPr>
          <w:rFonts w:ascii="Times New Roman" w:hAnsi="Times New Roman" w:cs="Times New Roman"/>
          <w:sz w:val="24"/>
        </w:rPr>
      </w:pPr>
      <w:r w:rsidRPr="002C3AB8">
        <w:rPr>
          <w:rFonts w:ascii="Times New Roman" w:hAnsi="Times New Roman" w:cs="Times New Roman"/>
          <w:sz w:val="24"/>
        </w:rPr>
        <w:t xml:space="preserve">В данной категории субъектов </w:t>
      </w:r>
      <w:r w:rsidR="002C3AB8" w:rsidRPr="002C3AB8">
        <w:rPr>
          <w:rFonts w:ascii="Times New Roman" w:hAnsi="Times New Roman" w:cs="Times New Roman"/>
          <w:sz w:val="24"/>
        </w:rPr>
        <w:t xml:space="preserve">Администрацией </w:t>
      </w:r>
      <w:r w:rsidRPr="002C3AB8">
        <w:rPr>
          <w:rFonts w:ascii="Times New Roman" w:hAnsi="Times New Roman" w:cs="Times New Roman"/>
          <w:sz w:val="24"/>
        </w:rPr>
        <w:t xml:space="preserve">обрабатываются персональные данные, полученные </w:t>
      </w:r>
      <w:r w:rsidR="002C3AB8" w:rsidRPr="002C3AB8">
        <w:rPr>
          <w:rFonts w:ascii="Times New Roman" w:hAnsi="Times New Roman" w:cs="Times New Roman"/>
          <w:sz w:val="24"/>
        </w:rPr>
        <w:t xml:space="preserve">Администрацией </w:t>
      </w:r>
      <w:r w:rsidRPr="002C3AB8">
        <w:rPr>
          <w:rFonts w:ascii="Times New Roman" w:hAnsi="Times New Roman" w:cs="Times New Roman"/>
          <w:sz w:val="24"/>
        </w:rPr>
        <w:t xml:space="preserve">в связи с заключением договора, стороной которого является клиент/контрагент (юридическое лицо), и используемые </w:t>
      </w:r>
      <w:r w:rsidR="002C3AB8" w:rsidRPr="002C3AB8">
        <w:rPr>
          <w:rFonts w:ascii="Times New Roman" w:hAnsi="Times New Roman" w:cs="Times New Roman"/>
          <w:sz w:val="24"/>
        </w:rPr>
        <w:t xml:space="preserve">Администрацией </w:t>
      </w:r>
      <w:r w:rsidRPr="002C3AB8">
        <w:rPr>
          <w:rFonts w:ascii="Times New Roman" w:hAnsi="Times New Roman" w:cs="Times New Roman"/>
          <w:sz w:val="24"/>
        </w:rPr>
        <w:t>исключительно для исполнения указанного договора:</w:t>
      </w:r>
    </w:p>
    <w:p w14:paraId="6067BE1E" w14:textId="2C802E32" w:rsidR="00335649" w:rsidRPr="002C3AB8" w:rsidRDefault="00335649" w:rsidP="004761F1">
      <w:pPr>
        <w:pStyle w:val="a5"/>
        <w:numPr>
          <w:ilvl w:val="0"/>
          <w:numId w:val="25"/>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фамилия, имя, отчество;</w:t>
      </w:r>
    </w:p>
    <w:p w14:paraId="1336D12C" w14:textId="70CCFA7E" w:rsidR="00335649" w:rsidRPr="002C3AB8" w:rsidRDefault="00335649" w:rsidP="004761F1">
      <w:pPr>
        <w:pStyle w:val="a5"/>
        <w:numPr>
          <w:ilvl w:val="0"/>
          <w:numId w:val="25"/>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номера телефонов (домашний, мобильный, рабочий), адрес электронной почты;</w:t>
      </w:r>
    </w:p>
    <w:p w14:paraId="39034BF1" w14:textId="08954288" w:rsidR="00335649" w:rsidRPr="002C3AB8" w:rsidRDefault="00335649" w:rsidP="004761F1">
      <w:pPr>
        <w:pStyle w:val="a5"/>
        <w:numPr>
          <w:ilvl w:val="0"/>
          <w:numId w:val="25"/>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замещаемая должность;</w:t>
      </w:r>
    </w:p>
    <w:p w14:paraId="4E8536EA" w14:textId="0BFE3DCD" w:rsidR="00335649" w:rsidRPr="002C3AB8" w:rsidRDefault="00335649" w:rsidP="004761F1">
      <w:pPr>
        <w:pStyle w:val="a5"/>
        <w:numPr>
          <w:ilvl w:val="0"/>
          <w:numId w:val="25"/>
        </w:numPr>
        <w:spacing w:line="276" w:lineRule="auto"/>
        <w:ind w:left="426" w:firstLine="709"/>
        <w:jc w:val="both"/>
        <w:rPr>
          <w:rFonts w:ascii="Times New Roman" w:hAnsi="Times New Roman" w:cs="Times New Roman"/>
          <w:sz w:val="24"/>
          <w:szCs w:val="24"/>
        </w:rPr>
      </w:pPr>
      <w:r w:rsidRPr="002C3AB8">
        <w:rPr>
          <w:rFonts w:ascii="Times New Roman" w:hAnsi="Times New Roman" w:cs="Times New Roman"/>
          <w:sz w:val="24"/>
          <w:szCs w:val="24"/>
        </w:rPr>
        <w:t>данные паспорта или иного удостоверяющего личность д</w:t>
      </w:r>
      <w:r w:rsidR="002C3AB8" w:rsidRPr="002C3AB8">
        <w:rPr>
          <w:rFonts w:ascii="Times New Roman" w:hAnsi="Times New Roman" w:cs="Times New Roman"/>
          <w:sz w:val="24"/>
          <w:szCs w:val="24"/>
        </w:rPr>
        <w:t>окумента.</w:t>
      </w:r>
    </w:p>
    <w:p w14:paraId="47CA8D08" w14:textId="39B1D0AD" w:rsidR="00337E85" w:rsidRDefault="00337E85">
      <w:pPr>
        <w:rPr>
          <w:rFonts w:ascii="Times New Roman" w:hAnsi="Times New Roman" w:cs="Times New Roman"/>
          <w:sz w:val="24"/>
          <w:szCs w:val="24"/>
          <w:highlight w:val="green"/>
        </w:rPr>
      </w:pPr>
      <w:r>
        <w:rPr>
          <w:rFonts w:ascii="Times New Roman" w:hAnsi="Times New Roman" w:cs="Times New Roman"/>
          <w:sz w:val="24"/>
          <w:szCs w:val="24"/>
          <w:highlight w:val="green"/>
        </w:rPr>
        <w:br w:type="page"/>
      </w:r>
    </w:p>
    <w:p w14:paraId="759F3FC2" w14:textId="77777777" w:rsidR="00561D2B" w:rsidRPr="00D60EFC" w:rsidRDefault="00561D2B" w:rsidP="00561D2B">
      <w:pPr>
        <w:pStyle w:val="a5"/>
        <w:spacing w:line="276" w:lineRule="auto"/>
        <w:ind w:left="1135"/>
        <w:jc w:val="both"/>
        <w:rPr>
          <w:rFonts w:ascii="Times New Roman" w:hAnsi="Times New Roman" w:cs="Times New Roman"/>
          <w:sz w:val="24"/>
          <w:szCs w:val="24"/>
          <w:highlight w:val="green"/>
        </w:rPr>
      </w:pPr>
    </w:p>
    <w:p w14:paraId="3967A55F" w14:textId="4172AD79" w:rsidR="00561D2B" w:rsidRPr="00DC68D8" w:rsidRDefault="00DC68D8" w:rsidP="00561D2B">
      <w:pPr>
        <w:pStyle w:val="a5"/>
        <w:numPr>
          <w:ilvl w:val="2"/>
          <w:numId w:val="15"/>
        </w:numPr>
        <w:spacing w:line="276" w:lineRule="auto"/>
        <w:ind w:left="709" w:firstLine="709"/>
        <w:jc w:val="both"/>
        <w:rPr>
          <w:rStyle w:val="aff0"/>
          <w:rFonts w:ascii="Times New Roman" w:hAnsi="Times New Roman" w:cs="Times New Roman"/>
          <w:b w:val="0"/>
          <w:sz w:val="24"/>
        </w:rPr>
      </w:pPr>
      <w:r w:rsidRPr="00DC68D8">
        <w:rPr>
          <w:rStyle w:val="aff0"/>
          <w:rFonts w:ascii="Times New Roman" w:hAnsi="Times New Roman" w:cs="Times New Roman"/>
          <w:b w:val="0"/>
          <w:sz w:val="24"/>
        </w:rPr>
        <w:t>Граждане,</w:t>
      </w:r>
      <w:r>
        <w:rPr>
          <w:rStyle w:val="aff0"/>
          <w:rFonts w:ascii="Times New Roman" w:hAnsi="Times New Roman" w:cs="Times New Roman"/>
          <w:b w:val="0"/>
          <w:sz w:val="24"/>
        </w:rPr>
        <w:t xml:space="preserve"> направившие обращени</w:t>
      </w:r>
      <w:r w:rsidR="00EC304B">
        <w:rPr>
          <w:rStyle w:val="aff0"/>
          <w:rFonts w:ascii="Times New Roman" w:hAnsi="Times New Roman" w:cs="Times New Roman"/>
          <w:b w:val="0"/>
          <w:sz w:val="24"/>
        </w:rPr>
        <w:t>я</w:t>
      </w:r>
      <w:r>
        <w:rPr>
          <w:rStyle w:val="aff0"/>
          <w:rFonts w:ascii="Times New Roman" w:hAnsi="Times New Roman" w:cs="Times New Roman"/>
          <w:b w:val="0"/>
          <w:sz w:val="24"/>
        </w:rPr>
        <w:t xml:space="preserve"> в Администрацию</w:t>
      </w:r>
      <w:r w:rsidRPr="00DC68D8">
        <w:rPr>
          <w:rStyle w:val="aff0"/>
          <w:rFonts w:ascii="Times New Roman" w:hAnsi="Times New Roman" w:cs="Times New Roman"/>
          <w:b w:val="0"/>
          <w:sz w:val="24"/>
        </w:rPr>
        <w:t>.</w:t>
      </w:r>
    </w:p>
    <w:p w14:paraId="5840112A" w14:textId="4E3B5009" w:rsidR="00561D2B" w:rsidRPr="00D60EFC" w:rsidRDefault="00561D2B" w:rsidP="00561D2B">
      <w:pPr>
        <w:ind w:firstLine="709"/>
        <w:rPr>
          <w:rFonts w:ascii="Times New Roman" w:hAnsi="Times New Roman" w:cs="Times New Roman"/>
          <w:sz w:val="24"/>
        </w:rPr>
      </w:pPr>
      <w:r w:rsidRPr="00D60EFC">
        <w:rPr>
          <w:rFonts w:ascii="Times New Roman" w:hAnsi="Times New Roman" w:cs="Times New Roman"/>
          <w:sz w:val="24"/>
        </w:rPr>
        <w:t xml:space="preserve">В данной категории субъектов </w:t>
      </w:r>
      <w:r w:rsidR="00DC68D8">
        <w:rPr>
          <w:rFonts w:ascii="Times New Roman" w:hAnsi="Times New Roman" w:cs="Times New Roman"/>
          <w:sz w:val="24"/>
        </w:rPr>
        <w:t xml:space="preserve">Администрацией </w:t>
      </w:r>
      <w:r w:rsidRPr="00D60EFC">
        <w:rPr>
          <w:rFonts w:ascii="Times New Roman" w:hAnsi="Times New Roman" w:cs="Times New Roman"/>
          <w:sz w:val="24"/>
        </w:rPr>
        <w:t>обрабатываются персональные данные</w:t>
      </w:r>
      <w:r w:rsidR="00DC68D8">
        <w:rPr>
          <w:rFonts w:ascii="Times New Roman" w:hAnsi="Times New Roman" w:cs="Times New Roman"/>
          <w:sz w:val="24"/>
        </w:rPr>
        <w:t xml:space="preserve"> граждан</w:t>
      </w:r>
      <w:r w:rsidR="00EC304B">
        <w:rPr>
          <w:rFonts w:ascii="Times New Roman" w:hAnsi="Times New Roman" w:cs="Times New Roman"/>
          <w:sz w:val="24"/>
        </w:rPr>
        <w:t>ина</w:t>
      </w:r>
      <w:r w:rsidRPr="00D60EFC">
        <w:rPr>
          <w:rFonts w:ascii="Times New Roman" w:hAnsi="Times New Roman" w:cs="Times New Roman"/>
          <w:sz w:val="24"/>
        </w:rPr>
        <w:t>,</w:t>
      </w:r>
      <w:r w:rsidR="00DC68D8">
        <w:rPr>
          <w:rFonts w:ascii="Times New Roman" w:hAnsi="Times New Roman" w:cs="Times New Roman"/>
          <w:sz w:val="24"/>
        </w:rPr>
        <w:t xml:space="preserve"> </w:t>
      </w:r>
      <w:r w:rsidR="00EC304B">
        <w:rPr>
          <w:rFonts w:ascii="Times New Roman" w:hAnsi="Times New Roman" w:cs="Times New Roman"/>
          <w:sz w:val="24"/>
        </w:rPr>
        <w:t xml:space="preserve">направивших в </w:t>
      </w:r>
      <w:r w:rsidR="00EC304B" w:rsidRPr="00EC304B">
        <w:rPr>
          <w:rFonts w:ascii="Times New Roman" w:hAnsi="Times New Roman" w:cs="Times New Roman"/>
          <w:sz w:val="24"/>
        </w:rPr>
        <w:t>орган местного самоуправления или должностному лицу в письменной форме или в форме электронного документа пред</w:t>
      </w:r>
      <w:r w:rsidR="00EC304B">
        <w:rPr>
          <w:rFonts w:ascii="Times New Roman" w:hAnsi="Times New Roman" w:cs="Times New Roman"/>
          <w:sz w:val="24"/>
        </w:rPr>
        <w:t>ложение, заявление или жалобу, а также устное обращение</w:t>
      </w:r>
      <w:r w:rsidRPr="00D60EFC">
        <w:rPr>
          <w:rFonts w:ascii="Times New Roman" w:hAnsi="Times New Roman" w:cs="Times New Roman"/>
          <w:sz w:val="24"/>
        </w:rPr>
        <w:t>:</w:t>
      </w:r>
    </w:p>
    <w:p w14:paraId="1FD74605" w14:textId="77777777" w:rsidR="00EC304B" w:rsidRPr="00DD5253" w:rsidRDefault="00EC304B" w:rsidP="00EC304B">
      <w:pPr>
        <w:pStyle w:val="a5"/>
        <w:numPr>
          <w:ilvl w:val="0"/>
          <w:numId w:val="30"/>
        </w:numPr>
        <w:spacing w:after="0" w:line="276" w:lineRule="auto"/>
        <w:ind w:hanging="295"/>
        <w:rPr>
          <w:rFonts w:ascii="Times New Roman" w:hAnsi="Times New Roman" w:cs="Times New Roman"/>
          <w:sz w:val="24"/>
          <w:szCs w:val="24"/>
        </w:rPr>
      </w:pPr>
      <w:r>
        <w:rPr>
          <w:rFonts w:ascii="Times New Roman" w:hAnsi="Times New Roman" w:cs="Times New Roman"/>
          <w:sz w:val="24"/>
          <w:szCs w:val="24"/>
        </w:rPr>
        <w:t>имя</w:t>
      </w:r>
      <w:r w:rsidRPr="00DD5253">
        <w:rPr>
          <w:rFonts w:ascii="Times New Roman" w:hAnsi="Times New Roman" w:cs="Times New Roman"/>
          <w:sz w:val="24"/>
          <w:szCs w:val="24"/>
        </w:rPr>
        <w:t>;</w:t>
      </w:r>
    </w:p>
    <w:p w14:paraId="20A5FAB2" w14:textId="77777777" w:rsidR="00EC304B" w:rsidRPr="00DD5253" w:rsidRDefault="00EC304B" w:rsidP="00EC304B">
      <w:pPr>
        <w:pStyle w:val="a5"/>
        <w:numPr>
          <w:ilvl w:val="0"/>
          <w:numId w:val="30"/>
        </w:numPr>
        <w:spacing w:after="0" w:line="276" w:lineRule="auto"/>
        <w:ind w:hanging="295"/>
        <w:rPr>
          <w:rFonts w:ascii="Times New Roman" w:hAnsi="Times New Roman" w:cs="Times New Roman"/>
          <w:sz w:val="24"/>
          <w:szCs w:val="24"/>
        </w:rPr>
      </w:pPr>
      <w:r>
        <w:rPr>
          <w:rFonts w:ascii="Times New Roman" w:hAnsi="Times New Roman" w:cs="Times New Roman"/>
          <w:sz w:val="24"/>
          <w:szCs w:val="24"/>
        </w:rPr>
        <w:t>контактные данные (телефон, электронная почта, почтовый адрес)</w:t>
      </w:r>
      <w:r w:rsidRPr="00DD5253">
        <w:rPr>
          <w:rFonts w:ascii="Times New Roman" w:hAnsi="Times New Roman" w:cs="Times New Roman"/>
          <w:sz w:val="24"/>
          <w:szCs w:val="24"/>
        </w:rPr>
        <w:t>;</w:t>
      </w:r>
    </w:p>
    <w:p w14:paraId="0BD53673" w14:textId="39485234" w:rsidR="00FB7E98" w:rsidRDefault="00EC304B" w:rsidP="00EC304B">
      <w:pPr>
        <w:pStyle w:val="a5"/>
        <w:numPr>
          <w:ilvl w:val="0"/>
          <w:numId w:val="30"/>
        </w:numPr>
        <w:spacing w:line="276" w:lineRule="auto"/>
        <w:ind w:hanging="295"/>
        <w:jc w:val="both"/>
        <w:rPr>
          <w:rFonts w:ascii="Times New Roman" w:hAnsi="Times New Roman" w:cs="Times New Roman"/>
          <w:sz w:val="24"/>
          <w:szCs w:val="24"/>
        </w:rPr>
      </w:pPr>
      <w:r w:rsidRPr="00DD5253">
        <w:rPr>
          <w:rFonts w:ascii="Times New Roman" w:hAnsi="Times New Roman" w:cs="Times New Roman"/>
          <w:sz w:val="24"/>
          <w:szCs w:val="24"/>
        </w:rPr>
        <w:t>дата обращения</w:t>
      </w:r>
      <w:r>
        <w:rPr>
          <w:rFonts w:ascii="Times New Roman" w:hAnsi="Times New Roman" w:cs="Times New Roman"/>
          <w:sz w:val="24"/>
          <w:szCs w:val="24"/>
        </w:rPr>
        <w:t>.</w:t>
      </w:r>
    </w:p>
    <w:p w14:paraId="26866BCF" w14:textId="77777777" w:rsidR="00EC304B" w:rsidRPr="00D60EFC" w:rsidRDefault="00EC304B" w:rsidP="00EC304B">
      <w:pPr>
        <w:pStyle w:val="a5"/>
        <w:spacing w:line="276" w:lineRule="auto"/>
        <w:ind w:left="1135"/>
        <w:jc w:val="both"/>
        <w:rPr>
          <w:rFonts w:ascii="Times New Roman" w:hAnsi="Times New Roman" w:cs="Times New Roman"/>
          <w:sz w:val="24"/>
          <w:szCs w:val="24"/>
        </w:rPr>
      </w:pPr>
    </w:p>
    <w:p w14:paraId="01214AD3" w14:textId="60DF8854" w:rsidR="00FB7E98" w:rsidRPr="00EC304B" w:rsidRDefault="00EC304B" w:rsidP="00FB7E98">
      <w:pPr>
        <w:pStyle w:val="a5"/>
        <w:numPr>
          <w:ilvl w:val="2"/>
          <w:numId w:val="15"/>
        </w:numPr>
        <w:spacing w:line="276" w:lineRule="auto"/>
        <w:ind w:left="709" w:firstLine="709"/>
        <w:jc w:val="both"/>
        <w:rPr>
          <w:rStyle w:val="aff0"/>
          <w:rFonts w:ascii="Times New Roman" w:hAnsi="Times New Roman" w:cs="Times New Roman"/>
          <w:b w:val="0"/>
          <w:sz w:val="24"/>
        </w:rPr>
      </w:pPr>
      <w:r w:rsidRPr="00EC304B">
        <w:rPr>
          <w:rStyle w:val="aff0"/>
          <w:rFonts w:ascii="Times New Roman" w:hAnsi="Times New Roman" w:cs="Times New Roman"/>
          <w:b w:val="0"/>
          <w:sz w:val="24"/>
        </w:rPr>
        <w:t>Граждане, обратившиеся в архив Администрации за данными о своей трудовой деятельности.</w:t>
      </w:r>
    </w:p>
    <w:p w14:paraId="75402F68" w14:textId="5C1EE25F" w:rsidR="00FB7E98" w:rsidRPr="00D60EFC" w:rsidRDefault="00FB7E98" w:rsidP="00F02B0C">
      <w:pPr>
        <w:ind w:firstLine="709"/>
        <w:jc w:val="both"/>
        <w:rPr>
          <w:rFonts w:ascii="Times New Roman" w:hAnsi="Times New Roman" w:cs="Times New Roman"/>
          <w:sz w:val="24"/>
        </w:rPr>
      </w:pPr>
      <w:r w:rsidRPr="00D60EFC">
        <w:rPr>
          <w:rFonts w:ascii="Times New Roman" w:hAnsi="Times New Roman" w:cs="Times New Roman"/>
          <w:sz w:val="24"/>
        </w:rPr>
        <w:t xml:space="preserve">В данной категории субъектов </w:t>
      </w:r>
      <w:r w:rsidR="00EC304B">
        <w:rPr>
          <w:rFonts w:ascii="Times New Roman" w:hAnsi="Times New Roman" w:cs="Times New Roman"/>
          <w:sz w:val="24"/>
        </w:rPr>
        <w:t>Администрацией обрабатываются</w:t>
      </w:r>
      <w:r w:rsidRPr="00D60EFC">
        <w:rPr>
          <w:rFonts w:ascii="Times New Roman" w:hAnsi="Times New Roman" w:cs="Times New Roman"/>
          <w:sz w:val="24"/>
        </w:rPr>
        <w:t xml:space="preserve"> персональные данные</w:t>
      </w:r>
      <w:r w:rsidR="00EC304B">
        <w:rPr>
          <w:rFonts w:ascii="Times New Roman" w:hAnsi="Times New Roman" w:cs="Times New Roman"/>
          <w:sz w:val="24"/>
        </w:rPr>
        <w:t xml:space="preserve"> граждан</w:t>
      </w:r>
      <w:r w:rsidRPr="00D60EFC">
        <w:rPr>
          <w:rFonts w:ascii="Times New Roman" w:hAnsi="Times New Roman" w:cs="Times New Roman"/>
          <w:sz w:val="24"/>
        </w:rPr>
        <w:t>,</w:t>
      </w:r>
      <w:r w:rsidR="00EC304B">
        <w:rPr>
          <w:rFonts w:ascii="Times New Roman" w:hAnsi="Times New Roman" w:cs="Times New Roman"/>
          <w:sz w:val="24"/>
        </w:rPr>
        <w:t xml:space="preserve"> обратившихся за получением данных о своем трудовом стаже в ликвидированных/реорганизованных организациях</w:t>
      </w:r>
      <w:r w:rsidRPr="00D60EFC">
        <w:rPr>
          <w:rFonts w:ascii="Times New Roman" w:hAnsi="Times New Roman" w:cs="Times New Roman"/>
          <w:sz w:val="24"/>
        </w:rPr>
        <w:t>:</w:t>
      </w:r>
    </w:p>
    <w:tbl>
      <w:tblPr>
        <w:tblStyle w:val="a7"/>
        <w:tblW w:w="4768" w:type="pct"/>
        <w:tblInd w:w="142" w:type="dxa"/>
        <w:tblLook w:val="04A0" w:firstRow="1" w:lastRow="0" w:firstColumn="1" w:lastColumn="0" w:noHBand="0" w:noVBand="1"/>
      </w:tblPr>
      <w:tblGrid>
        <w:gridCol w:w="8920"/>
      </w:tblGrid>
      <w:tr w:rsidR="00EC304B" w:rsidRPr="00BA5FAF" w14:paraId="1EA88052" w14:textId="77777777" w:rsidTr="00B62394">
        <w:tc>
          <w:tcPr>
            <w:tcW w:w="4636" w:type="pct"/>
            <w:tcBorders>
              <w:top w:val="nil"/>
              <w:left w:val="nil"/>
              <w:bottom w:val="nil"/>
              <w:right w:val="nil"/>
            </w:tcBorders>
          </w:tcPr>
          <w:p w14:paraId="305DEF0D" w14:textId="77777777" w:rsidR="00EC304B" w:rsidRPr="00BA5FAF" w:rsidRDefault="00EC304B" w:rsidP="00EC304B">
            <w:pPr>
              <w:pStyle w:val="a5"/>
              <w:numPr>
                <w:ilvl w:val="0"/>
                <w:numId w:val="31"/>
              </w:numPr>
              <w:ind w:left="1163" w:hanging="284"/>
              <w:rPr>
                <w:rFonts w:ascii="Times New Roman" w:hAnsi="Times New Roman" w:cs="Times New Roman"/>
                <w:sz w:val="24"/>
                <w:szCs w:val="24"/>
              </w:rPr>
            </w:pPr>
            <w:r w:rsidRPr="00BA5FAF">
              <w:rPr>
                <w:rFonts w:ascii="Times New Roman" w:hAnsi="Times New Roman" w:cs="Times New Roman"/>
                <w:sz w:val="24"/>
                <w:szCs w:val="24"/>
              </w:rPr>
              <w:t>фамилия, имя, отчество;</w:t>
            </w:r>
          </w:p>
        </w:tc>
      </w:tr>
      <w:tr w:rsidR="00EC304B" w:rsidRPr="00BA5FAF" w14:paraId="21C4A888" w14:textId="77777777" w:rsidTr="00B62394">
        <w:tc>
          <w:tcPr>
            <w:tcW w:w="4636" w:type="pct"/>
            <w:tcBorders>
              <w:top w:val="nil"/>
              <w:left w:val="nil"/>
              <w:bottom w:val="nil"/>
              <w:right w:val="nil"/>
            </w:tcBorders>
          </w:tcPr>
          <w:p w14:paraId="414F7EEA" w14:textId="77777777" w:rsidR="00EC304B" w:rsidRPr="00BA5FAF" w:rsidRDefault="00EC304B" w:rsidP="00EC304B">
            <w:pPr>
              <w:pStyle w:val="a5"/>
              <w:numPr>
                <w:ilvl w:val="0"/>
                <w:numId w:val="31"/>
              </w:numPr>
              <w:ind w:left="1163" w:hanging="284"/>
              <w:rPr>
                <w:rFonts w:ascii="Times New Roman" w:hAnsi="Times New Roman" w:cs="Times New Roman"/>
                <w:sz w:val="24"/>
                <w:szCs w:val="24"/>
              </w:rPr>
            </w:pPr>
            <w:r w:rsidRPr="00BA5FAF">
              <w:rPr>
                <w:rFonts w:ascii="Times New Roman" w:hAnsi="Times New Roman" w:cs="Times New Roman"/>
                <w:sz w:val="24"/>
                <w:szCs w:val="24"/>
              </w:rPr>
              <w:t>дата рождения;</w:t>
            </w:r>
          </w:p>
        </w:tc>
      </w:tr>
      <w:tr w:rsidR="00EC304B" w:rsidRPr="00BA5FAF" w14:paraId="6E32B263" w14:textId="77777777" w:rsidTr="00B62394">
        <w:tc>
          <w:tcPr>
            <w:tcW w:w="4636" w:type="pct"/>
            <w:tcBorders>
              <w:top w:val="nil"/>
              <w:left w:val="nil"/>
              <w:bottom w:val="nil"/>
              <w:right w:val="nil"/>
            </w:tcBorders>
          </w:tcPr>
          <w:p w14:paraId="108234DD" w14:textId="77777777" w:rsidR="00EC304B" w:rsidRPr="00BA5FAF" w:rsidRDefault="00EC304B" w:rsidP="00EC304B">
            <w:pPr>
              <w:pStyle w:val="a5"/>
              <w:numPr>
                <w:ilvl w:val="0"/>
                <w:numId w:val="31"/>
              </w:numPr>
              <w:ind w:left="1163" w:hanging="284"/>
              <w:rPr>
                <w:rFonts w:ascii="Times New Roman" w:hAnsi="Times New Roman" w:cs="Times New Roman"/>
                <w:sz w:val="24"/>
                <w:szCs w:val="24"/>
              </w:rPr>
            </w:pPr>
            <w:r w:rsidRPr="00BA5FAF">
              <w:rPr>
                <w:rFonts w:ascii="Times New Roman" w:hAnsi="Times New Roman" w:cs="Times New Roman"/>
                <w:sz w:val="24"/>
                <w:szCs w:val="24"/>
              </w:rPr>
              <w:t>данные документа, удостоверяющего личность;</w:t>
            </w:r>
          </w:p>
        </w:tc>
      </w:tr>
      <w:tr w:rsidR="00EC304B" w:rsidRPr="00BA5FAF" w14:paraId="54F29CF9" w14:textId="77777777" w:rsidTr="00B62394">
        <w:tc>
          <w:tcPr>
            <w:tcW w:w="4636" w:type="pct"/>
            <w:tcBorders>
              <w:top w:val="nil"/>
              <w:left w:val="nil"/>
              <w:bottom w:val="nil"/>
              <w:right w:val="nil"/>
            </w:tcBorders>
          </w:tcPr>
          <w:p w14:paraId="29F27155" w14:textId="77777777" w:rsidR="00EC304B" w:rsidRPr="00BA5FAF" w:rsidRDefault="00EC304B" w:rsidP="00EC304B">
            <w:pPr>
              <w:pStyle w:val="a5"/>
              <w:numPr>
                <w:ilvl w:val="0"/>
                <w:numId w:val="31"/>
              </w:numPr>
              <w:ind w:left="1163" w:hanging="284"/>
              <w:rPr>
                <w:rFonts w:ascii="Times New Roman" w:hAnsi="Times New Roman" w:cs="Times New Roman"/>
                <w:sz w:val="24"/>
                <w:szCs w:val="24"/>
              </w:rPr>
            </w:pPr>
            <w:r w:rsidRPr="00BA5FAF">
              <w:rPr>
                <w:rFonts w:ascii="Times New Roman" w:hAnsi="Times New Roman" w:cs="Times New Roman"/>
                <w:sz w:val="24"/>
                <w:szCs w:val="24"/>
              </w:rPr>
              <w:t>информация о трудовой деятельности до приема на работу;</w:t>
            </w:r>
          </w:p>
        </w:tc>
      </w:tr>
      <w:tr w:rsidR="00EC304B" w:rsidRPr="00BA5FAF" w14:paraId="24BCB62F" w14:textId="77777777" w:rsidTr="00B62394">
        <w:trPr>
          <w:trHeight w:val="80"/>
        </w:trPr>
        <w:tc>
          <w:tcPr>
            <w:tcW w:w="4636" w:type="pct"/>
            <w:tcBorders>
              <w:top w:val="nil"/>
              <w:left w:val="nil"/>
              <w:bottom w:val="nil"/>
              <w:right w:val="nil"/>
            </w:tcBorders>
          </w:tcPr>
          <w:p w14:paraId="7A7CE727" w14:textId="77777777" w:rsidR="00EC304B" w:rsidRPr="00BA5FAF" w:rsidRDefault="00EC304B" w:rsidP="00EC304B">
            <w:pPr>
              <w:pStyle w:val="a5"/>
              <w:numPr>
                <w:ilvl w:val="0"/>
                <w:numId w:val="31"/>
              </w:numPr>
              <w:ind w:left="1163" w:hanging="284"/>
              <w:rPr>
                <w:rFonts w:ascii="Times New Roman" w:hAnsi="Times New Roman" w:cs="Times New Roman"/>
                <w:sz w:val="24"/>
                <w:szCs w:val="24"/>
              </w:rPr>
            </w:pPr>
            <w:r w:rsidRPr="00BA5FAF">
              <w:rPr>
                <w:rFonts w:ascii="Times New Roman" w:hAnsi="Times New Roman" w:cs="Times New Roman"/>
                <w:sz w:val="24"/>
                <w:szCs w:val="24"/>
              </w:rPr>
              <w:t>информация о трудовом стаже</w:t>
            </w:r>
            <w:r>
              <w:rPr>
                <w:rFonts w:ascii="Times New Roman" w:hAnsi="Times New Roman" w:cs="Times New Roman"/>
                <w:sz w:val="24"/>
                <w:szCs w:val="24"/>
              </w:rPr>
              <w:t>.</w:t>
            </w:r>
          </w:p>
        </w:tc>
      </w:tr>
    </w:tbl>
    <w:p w14:paraId="585149D5" w14:textId="3DE90B29" w:rsidR="00B970BA" w:rsidRPr="00D60EFC" w:rsidRDefault="00B970BA" w:rsidP="00EC304B">
      <w:pPr>
        <w:pStyle w:val="a5"/>
        <w:spacing w:line="276" w:lineRule="auto"/>
        <w:ind w:left="1135"/>
        <w:jc w:val="both"/>
        <w:rPr>
          <w:rFonts w:ascii="Times New Roman" w:hAnsi="Times New Roman" w:cs="Times New Roman"/>
          <w:sz w:val="24"/>
          <w:szCs w:val="24"/>
        </w:rPr>
      </w:pPr>
    </w:p>
    <w:p w14:paraId="39BA9883" w14:textId="5E3F6D1C" w:rsidR="00EC304B" w:rsidRPr="00EC304B" w:rsidRDefault="00EC304B" w:rsidP="00C05C54">
      <w:pPr>
        <w:pStyle w:val="a5"/>
        <w:numPr>
          <w:ilvl w:val="2"/>
          <w:numId w:val="15"/>
        </w:numPr>
        <w:spacing w:line="276" w:lineRule="auto"/>
        <w:ind w:left="709" w:firstLine="709"/>
        <w:jc w:val="both"/>
        <w:rPr>
          <w:rStyle w:val="aff0"/>
          <w:rFonts w:ascii="Times New Roman" w:hAnsi="Times New Roman" w:cs="Times New Roman"/>
          <w:b w:val="0"/>
          <w:sz w:val="24"/>
        </w:rPr>
      </w:pPr>
      <w:r w:rsidRPr="00EC304B">
        <w:rPr>
          <w:rStyle w:val="aff0"/>
          <w:rFonts w:ascii="Times New Roman" w:hAnsi="Times New Roman" w:cs="Times New Roman"/>
          <w:b w:val="0"/>
          <w:sz w:val="24"/>
        </w:rPr>
        <w:t>Граждане, обратившиеся в Администраци</w:t>
      </w:r>
      <w:r w:rsidR="00C05C54">
        <w:rPr>
          <w:rStyle w:val="aff0"/>
          <w:rFonts w:ascii="Times New Roman" w:hAnsi="Times New Roman" w:cs="Times New Roman"/>
          <w:b w:val="0"/>
          <w:sz w:val="24"/>
        </w:rPr>
        <w:t>ю</w:t>
      </w:r>
      <w:r w:rsidRPr="00EC304B">
        <w:rPr>
          <w:rStyle w:val="aff0"/>
          <w:rFonts w:ascii="Times New Roman" w:hAnsi="Times New Roman" w:cs="Times New Roman"/>
          <w:b w:val="0"/>
          <w:sz w:val="24"/>
        </w:rPr>
        <w:t xml:space="preserve"> </w:t>
      </w:r>
      <w:r w:rsidR="00C05C54">
        <w:rPr>
          <w:rStyle w:val="aff0"/>
          <w:rFonts w:ascii="Times New Roman" w:hAnsi="Times New Roman" w:cs="Times New Roman"/>
          <w:b w:val="0"/>
          <w:sz w:val="24"/>
        </w:rPr>
        <w:t>по вопросам строительства.</w:t>
      </w:r>
    </w:p>
    <w:p w14:paraId="7AF2349F" w14:textId="410EFA94" w:rsidR="00B970BA" w:rsidRDefault="00B970BA" w:rsidP="00B970BA">
      <w:pPr>
        <w:pStyle w:val="a5"/>
        <w:spacing w:line="276" w:lineRule="auto"/>
        <w:jc w:val="both"/>
        <w:rPr>
          <w:rFonts w:ascii="Times New Roman" w:hAnsi="Times New Roman" w:cs="Times New Roman"/>
          <w:sz w:val="24"/>
          <w:szCs w:val="24"/>
        </w:rPr>
      </w:pPr>
    </w:p>
    <w:p w14:paraId="76AFDDB9" w14:textId="2929B50F" w:rsidR="00C05C54" w:rsidRDefault="00C05C54" w:rsidP="00C05C54">
      <w:pPr>
        <w:pStyle w:val="a5"/>
        <w:spacing w:line="276" w:lineRule="auto"/>
        <w:ind w:left="0" w:firstLine="709"/>
        <w:jc w:val="both"/>
        <w:rPr>
          <w:rFonts w:ascii="Times New Roman" w:hAnsi="Times New Roman" w:cs="Times New Roman"/>
          <w:sz w:val="24"/>
        </w:rPr>
      </w:pPr>
      <w:r w:rsidRPr="00D60EFC">
        <w:rPr>
          <w:rFonts w:ascii="Times New Roman" w:hAnsi="Times New Roman" w:cs="Times New Roman"/>
          <w:sz w:val="24"/>
        </w:rPr>
        <w:t xml:space="preserve">В данной категории субъектов </w:t>
      </w:r>
      <w:r>
        <w:rPr>
          <w:rFonts w:ascii="Times New Roman" w:hAnsi="Times New Roman" w:cs="Times New Roman"/>
          <w:sz w:val="24"/>
        </w:rPr>
        <w:t>Администрацией обрабатываются</w:t>
      </w:r>
      <w:r w:rsidRPr="00D60EFC">
        <w:rPr>
          <w:rFonts w:ascii="Times New Roman" w:hAnsi="Times New Roman" w:cs="Times New Roman"/>
          <w:sz w:val="24"/>
        </w:rPr>
        <w:t xml:space="preserve"> персональные данные</w:t>
      </w:r>
      <w:r>
        <w:rPr>
          <w:rFonts w:ascii="Times New Roman" w:hAnsi="Times New Roman" w:cs="Times New Roman"/>
          <w:sz w:val="24"/>
        </w:rPr>
        <w:t xml:space="preserve"> граждан</w:t>
      </w:r>
      <w:r w:rsidRPr="00D60EFC">
        <w:rPr>
          <w:rFonts w:ascii="Times New Roman" w:hAnsi="Times New Roman" w:cs="Times New Roman"/>
          <w:sz w:val="24"/>
        </w:rPr>
        <w:t>,</w:t>
      </w:r>
      <w:r>
        <w:rPr>
          <w:rFonts w:ascii="Times New Roman" w:hAnsi="Times New Roman" w:cs="Times New Roman"/>
          <w:sz w:val="24"/>
        </w:rPr>
        <w:t xml:space="preserve"> обратившихся за получением разрешения/отказа на строительство, подготовкой градостроительных планов:</w:t>
      </w:r>
    </w:p>
    <w:p w14:paraId="4013C0D0" w14:textId="77777777" w:rsidR="00C05C54" w:rsidRDefault="00C05C54" w:rsidP="00C05C54">
      <w:pPr>
        <w:pStyle w:val="a5"/>
        <w:spacing w:line="276" w:lineRule="auto"/>
        <w:ind w:left="0" w:firstLine="709"/>
        <w:jc w:val="both"/>
        <w:rPr>
          <w:rFonts w:ascii="Times New Roman" w:hAnsi="Times New Roman" w:cs="Times New Roman"/>
          <w:sz w:val="24"/>
        </w:rPr>
      </w:pPr>
    </w:p>
    <w:p w14:paraId="050B55FF" w14:textId="77777777" w:rsidR="00C05C54" w:rsidRDefault="00C05C54" w:rsidP="00C05C54">
      <w:pPr>
        <w:pStyle w:val="a5"/>
        <w:numPr>
          <w:ilvl w:val="0"/>
          <w:numId w:val="30"/>
        </w:numPr>
        <w:spacing w:after="0" w:line="276" w:lineRule="auto"/>
        <w:ind w:hanging="295"/>
        <w:rPr>
          <w:rFonts w:ascii="Times New Roman" w:hAnsi="Times New Roman" w:cs="Times New Roman"/>
          <w:sz w:val="24"/>
          <w:szCs w:val="24"/>
        </w:rPr>
      </w:pPr>
      <w:r w:rsidRPr="008E41AC">
        <w:rPr>
          <w:rFonts w:ascii="Times New Roman" w:hAnsi="Times New Roman" w:cs="Times New Roman"/>
          <w:sz w:val="24"/>
          <w:szCs w:val="24"/>
        </w:rPr>
        <w:t>фамилия, имя, отчество;</w:t>
      </w:r>
    </w:p>
    <w:p w14:paraId="1EEED7B4" w14:textId="77777777" w:rsidR="00C05C54" w:rsidRPr="008E41AC" w:rsidRDefault="00C05C54" w:rsidP="00C05C54">
      <w:pPr>
        <w:pStyle w:val="a5"/>
        <w:numPr>
          <w:ilvl w:val="0"/>
          <w:numId w:val="30"/>
        </w:numPr>
        <w:spacing w:after="0" w:line="276" w:lineRule="auto"/>
        <w:ind w:hanging="295"/>
        <w:rPr>
          <w:rFonts w:ascii="Times New Roman" w:hAnsi="Times New Roman" w:cs="Times New Roman"/>
          <w:sz w:val="24"/>
          <w:szCs w:val="24"/>
        </w:rPr>
      </w:pPr>
      <w:r w:rsidRPr="00AD4B05">
        <w:rPr>
          <w:rFonts w:ascii="Times New Roman" w:hAnsi="Times New Roman" w:cs="Times New Roman"/>
          <w:sz w:val="24"/>
          <w:szCs w:val="24"/>
        </w:rPr>
        <w:t>паспортные данные (серия, номер, кем и когда выдан, код подразделения</w:t>
      </w:r>
      <w:r>
        <w:rPr>
          <w:rFonts w:ascii="Times New Roman" w:hAnsi="Times New Roman" w:cs="Times New Roman"/>
          <w:sz w:val="24"/>
          <w:szCs w:val="24"/>
        </w:rPr>
        <w:t>);</w:t>
      </w:r>
    </w:p>
    <w:p w14:paraId="4BD5D37B" w14:textId="77777777" w:rsidR="00C05C54" w:rsidRPr="008E41AC" w:rsidRDefault="00C05C54" w:rsidP="00E22E3B">
      <w:pPr>
        <w:pStyle w:val="a5"/>
        <w:numPr>
          <w:ilvl w:val="0"/>
          <w:numId w:val="30"/>
        </w:numPr>
        <w:spacing w:after="0" w:line="276" w:lineRule="auto"/>
        <w:ind w:left="0" w:firstLine="1134"/>
        <w:rPr>
          <w:rFonts w:ascii="Times New Roman" w:hAnsi="Times New Roman" w:cs="Times New Roman"/>
          <w:sz w:val="24"/>
          <w:szCs w:val="24"/>
        </w:rPr>
      </w:pPr>
      <w:r w:rsidRPr="008E41AC">
        <w:rPr>
          <w:rFonts w:ascii="Times New Roman" w:hAnsi="Times New Roman" w:cs="Times New Roman"/>
          <w:sz w:val="24"/>
          <w:szCs w:val="24"/>
        </w:rPr>
        <w:t>сведения правоустанавливающего документа на земельный участок (наименование документа, кадастровый номер земельного участка)</w:t>
      </w:r>
      <w:r>
        <w:rPr>
          <w:rFonts w:ascii="Times New Roman" w:hAnsi="Times New Roman" w:cs="Times New Roman"/>
          <w:sz w:val="24"/>
          <w:szCs w:val="24"/>
        </w:rPr>
        <w:t>.</w:t>
      </w:r>
    </w:p>
    <w:p w14:paraId="256BAAC2" w14:textId="77777777" w:rsidR="00C05C54" w:rsidRPr="00D60EFC" w:rsidRDefault="00C05C54" w:rsidP="00C05C54">
      <w:pPr>
        <w:pStyle w:val="a5"/>
        <w:spacing w:line="276" w:lineRule="auto"/>
        <w:ind w:left="0" w:firstLine="709"/>
        <w:jc w:val="both"/>
        <w:rPr>
          <w:rFonts w:ascii="Times New Roman" w:hAnsi="Times New Roman" w:cs="Times New Roman"/>
          <w:sz w:val="24"/>
          <w:szCs w:val="24"/>
        </w:rPr>
      </w:pPr>
    </w:p>
    <w:p w14:paraId="2A649CA0" w14:textId="7C8AD926" w:rsidR="00C05C54" w:rsidRDefault="00C05C54" w:rsidP="00E22E3B">
      <w:pPr>
        <w:pStyle w:val="a5"/>
        <w:numPr>
          <w:ilvl w:val="2"/>
          <w:numId w:val="15"/>
        </w:numPr>
        <w:spacing w:line="276" w:lineRule="auto"/>
        <w:ind w:left="0" w:firstLine="1418"/>
        <w:jc w:val="both"/>
        <w:rPr>
          <w:rFonts w:ascii="Times New Roman" w:hAnsi="Times New Roman" w:cs="Times New Roman"/>
          <w:bCs/>
          <w:color w:val="26282F"/>
          <w:sz w:val="24"/>
        </w:rPr>
      </w:pPr>
      <w:bookmarkStart w:id="45" w:name="sub_44"/>
      <w:r w:rsidRPr="00EC304B">
        <w:rPr>
          <w:rStyle w:val="aff0"/>
          <w:rFonts w:ascii="Times New Roman" w:hAnsi="Times New Roman" w:cs="Times New Roman"/>
          <w:b w:val="0"/>
          <w:sz w:val="24"/>
        </w:rPr>
        <w:t>Граждане, обратившиеся</w:t>
      </w:r>
      <w:r w:rsidR="00E22E3B">
        <w:rPr>
          <w:rStyle w:val="aff0"/>
          <w:rFonts w:ascii="Times New Roman" w:hAnsi="Times New Roman" w:cs="Times New Roman"/>
          <w:b w:val="0"/>
          <w:sz w:val="24"/>
        </w:rPr>
        <w:t xml:space="preserve"> за </w:t>
      </w:r>
      <w:r w:rsidR="00E22E3B">
        <w:rPr>
          <w:rFonts w:ascii="Times New Roman" w:hAnsi="Times New Roman" w:cs="Times New Roman"/>
          <w:bCs/>
          <w:color w:val="26282F"/>
          <w:sz w:val="24"/>
        </w:rPr>
        <w:t>государственной регистрацией</w:t>
      </w:r>
      <w:r w:rsidR="00E22E3B" w:rsidRPr="00E22E3B">
        <w:rPr>
          <w:rFonts w:ascii="Times New Roman" w:hAnsi="Times New Roman" w:cs="Times New Roman"/>
          <w:bCs/>
          <w:color w:val="26282F"/>
          <w:sz w:val="24"/>
        </w:rPr>
        <w:t xml:space="preserve"> актов гражданского состояния</w:t>
      </w:r>
      <w:r w:rsidR="00B62394">
        <w:rPr>
          <w:rFonts w:ascii="Times New Roman" w:hAnsi="Times New Roman" w:cs="Times New Roman"/>
          <w:bCs/>
          <w:color w:val="26282F"/>
          <w:sz w:val="24"/>
        </w:rPr>
        <w:t>.</w:t>
      </w:r>
    </w:p>
    <w:p w14:paraId="1E6CC728" w14:textId="77777777" w:rsidR="00B62394" w:rsidRPr="00B62394" w:rsidRDefault="00B62394" w:rsidP="00B62394">
      <w:pPr>
        <w:shd w:val="clear" w:color="auto" w:fill="FFFFFF" w:themeFill="background1"/>
        <w:spacing w:after="0" w:line="276" w:lineRule="auto"/>
        <w:rPr>
          <w:rFonts w:ascii="Times New Roman" w:eastAsia="Times New Roman" w:hAnsi="Times New Roman" w:cs="Times New Roman"/>
          <w:b/>
          <w:sz w:val="24"/>
          <w:szCs w:val="24"/>
          <w:lang w:eastAsia="ru-RU"/>
        </w:rPr>
      </w:pPr>
      <w:proofErr w:type="spellStart"/>
      <w:r w:rsidRPr="00B62394">
        <w:rPr>
          <w:rFonts w:ascii="Times New Roman" w:eastAsia="Times New Roman" w:hAnsi="Times New Roman" w:cs="Times New Roman"/>
          <w:b/>
          <w:sz w:val="24"/>
          <w:szCs w:val="24"/>
          <w:lang w:eastAsia="ru-RU"/>
        </w:rPr>
        <w:t>ПДн</w:t>
      </w:r>
      <w:proofErr w:type="spellEnd"/>
      <w:r w:rsidRPr="00B62394">
        <w:rPr>
          <w:rFonts w:ascii="Times New Roman" w:eastAsia="Times New Roman" w:hAnsi="Times New Roman" w:cs="Times New Roman"/>
          <w:b/>
          <w:sz w:val="24"/>
          <w:szCs w:val="24"/>
          <w:lang w:eastAsia="ru-RU"/>
        </w:rPr>
        <w:t xml:space="preserve"> детей для государственной регистрации рождения:</w:t>
      </w:r>
    </w:p>
    <w:p w14:paraId="4E211E6D" w14:textId="77777777" w:rsidR="00B62394" w:rsidRPr="00B62394" w:rsidRDefault="00B62394" w:rsidP="00B62394">
      <w:pPr>
        <w:numPr>
          <w:ilvl w:val="0"/>
          <w:numId w:val="34"/>
        </w:numPr>
        <w:spacing w:after="0" w:line="276" w:lineRule="auto"/>
        <w:ind w:left="1701" w:hanging="295"/>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фамилия, имя, отчество (при наличии);</w:t>
      </w:r>
    </w:p>
    <w:p w14:paraId="67990DB8" w14:textId="77777777" w:rsidR="00B62394" w:rsidRPr="00B62394" w:rsidRDefault="00B62394" w:rsidP="00B62394">
      <w:pPr>
        <w:numPr>
          <w:ilvl w:val="0"/>
          <w:numId w:val="34"/>
        </w:numPr>
        <w:spacing w:after="0" w:line="276" w:lineRule="auto"/>
        <w:ind w:left="1701" w:hanging="295"/>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пол;</w:t>
      </w:r>
    </w:p>
    <w:p w14:paraId="75B028AD" w14:textId="77777777" w:rsidR="00B62394" w:rsidRPr="00B62394" w:rsidRDefault="00B62394" w:rsidP="00B62394">
      <w:pPr>
        <w:numPr>
          <w:ilvl w:val="0"/>
          <w:numId w:val="34"/>
        </w:numPr>
        <w:spacing w:after="0" w:line="276" w:lineRule="auto"/>
        <w:ind w:left="1701" w:hanging="295"/>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дата и место рождения;</w:t>
      </w:r>
    </w:p>
    <w:p w14:paraId="02157714" w14:textId="77777777" w:rsidR="00B62394" w:rsidRPr="00B62394" w:rsidRDefault="00B62394" w:rsidP="00B62394">
      <w:pPr>
        <w:numPr>
          <w:ilvl w:val="0"/>
          <w:numId w:val="34"/>
        </w:numPr>
        <w:spacing w:after="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сведения о документе, подтверждающем факт рождения ребенка.</w:t>
      </w:r>
    </w:p>
    <w:p w14:paraId="0C85E20E" w14:textId="77777777" w:rsidR="00B62394" w:rsidRPr="00B62394" w:rsidRDefault="00B62394" w:rsidP="00B62394">
      <w:pPr>
        <w:spacing w:after="0" w:line="276" w:lineRule="auto"/>
        <w:ind w:left="1429"/>
        <w:contextualSpacing/>
        <w:rPr>
          <w:rFonts w:ascii="Times New Roman" w:eastAsia="Times New Roman" w:hAnsi="Times New Roman" w:cs="Times New Roman"/>
          <w:sz w:val="24"/>
          <w:szCs w:val="24"/>
          <w:lang w:eastAsia="ru-RU"/>
        </w:rPr>
      </w:pPr>
    </w:p>
    <w:p w14:paraId="073DF7E0" w14:textId="77777777" w:rsidR="00B62394" w:rsidRPr="00B62394" w:rsidRDefault="00B62394" w:rsidP="00B62394">
      <w:pPr>
        <w:shd w:val="clear" w:color="auto" w:fill="FFFFFF" w:themeFill="background1"/>
        <w:spacing w:after="0" w:line="276" w:lineRule="auto"/>
        <w:contextualSpacing/>
        <w:rPr>
          <w:rFonts w:ascii="Times New Roman" w:eastAsia="Times New Roman" w:hAnsi="Times New Roman" w:cs="Times New Roman"/>
          <w:b/>
          <w:sz w:val="24"/>
          <w:szCs w:val="24"/>
          <w:lang w:eastAsia="ru-RU"/>
        </w:rPr>
      </w:pPr>
      <w:proofErr w:type="spellStart"/>
      <w:r w:rsidRPr="00B62394">
        <w:rPr>
          <w:rFonts w:ascii="Times New Roman" w:eastAsia="Times New Roman" w:hAnsi="Times New Roman" w:cs="Times New Roman"/>
          <w:b/>
          <w:sz w:val="24"/>
          <w:szCs w:val="24"/>
          <w:lang w:eastAsia="ru-RU"/>
        </w:rPr>
        <w:t>ПДн</w:t>
      </w:r>
      <w:proofErr w:type="spellEnd"/>
      <w:r w:rsidRPr="00B62394">
        <w:rPr>
          <w:rFonts w:ascii="Times New Roman" w:eastAsia="Times New Roman" w:hAnsi="Times New Roman" w:cs="Times New Roman"/>
          <w:b/>
          <w:sz w:val="24"/>
          <w:szCs w:val="24"/>
          <w:lang w:eastAsia="ru-RU"/>
        </w:rPr>
        <w:t xml:space="preserve"> родителей для государственной регистрации рождения ребенка:</w:t>
      </w:r>
    </w:p>
    <w:p w14:paraId="6F5B0D1A" w14:textId="77777777" w:rsidR="00B62394" w:rsidRPr="00B62394" w:rsidRDefault="00B62394" w:rsidP="00B62394">
      <w:pPr>
        <w:numPr>
          <w:ilvl w:val="0"/>
          <w:numId w:val="35"/>
        </w:numPr>
        <w:spacing w:after="0" w:line="276" w:lineRule="auto"/>
        <w:ind w:left="1701" w:hanging="284"/>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фамилия, имя, отчество (при наличии);</w:t>
      </w:r>
    </w:p>
    <w:p w14:paraId="13128CFF" w14:textId="77777777" w:rsidR="00B62394" w:rsidRPr="00B62394" w:rsidRDefault="00B62394" w:rsidP="00B62394">
      <w:pPr>
        <w:numPr>
          <w:ilvl w:val="0"/>
          <w:numId w:val="35"/>
        </w:numPr>
        <w:spacing w:after="0" w:line="276" w:lineRule="auto"/>
        <w:ind w:left="1701" w:hanging="284"/>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lastRenderedPageBreak/>
        <w:t>дата и место рождения;</w:t>
      </w:r>
    </w:p>
    <w:p w14:paraId="49B7CA75" w14:textId="77777777" w:rsidR="00B62394" w:rsidRPr="00B62394" w:rsidRDefault="00B62394" w:rsidP="00B62394">
      <w:pPr>
        <w:numPr>
          <w:ilvl w:val="0"/>
          <w:numId w:val="35"/>
        </w:numPr>
        <w:spacing w:after="0" w:line="276" w:lineRule="auto"/>
        <w:ind w:left="1701" w:hanging="284"/>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адрес проживания;</w:t>
      </w:r>
    </w:p>
    <w:p w14:paraId="2ADED0B5" w14:textId="77777777" w:rsidR="00B62394" w:rsidRPr="00B62394" w:rsidRDefault="00B62394" w:rsidP="00B62394">
      <w:pPr>
        <w:numPr>
          <w:ilvl w:val="0"/>
          <w:numId w:val="35"/>
        </w:numPr>
        <w:spacing w:after="0" w:line="276" w:lineRule="auto"/>
        <w:ind w:left="1701" w:hanging="284"/>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гражданство;</w:t>
      </w:r>
    </w:p>
    <w:p w14:paraId="40F9804D" w14:textId="77777777" w:rsidR="00B62394" w:rsidRPr="00B62394" w:rsidRDefault="00B62394" w:rsidP="00B62394">
      <w:pPr>
        <w:numPr>
          <w:ilvl w:val="0"/>
          <w:numId w:val="35"/>
        </w:numPr>
        <w:spacing w:after="0" w:line="276" w:lineRule="auto"/>
        <w:ind w:left="1701" w:hanging="284"/>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 xml:space="preserve"> национальность (вносится по желанию заявителя);</w:t>
      </w:r>
    </w:p>
    <w:p w14:paraId="3EBBEDED" w14:textId="77777777" w:rsidR="00B62394" w:rsidRPr="00B62394" w:rsidRDefault="00B62394" w:rsidP="00B62394">
      <w:pPr>
        <w:numPr>
          <w:ilvl w:val="0"/>
          <w:numId w:val="35"/>
        </w:numPr>
        <w:spacing w:after="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сведения о документе, являющемся основанием для внесения сведений об отце;</w:t>
      </w:r>
    </w:p>
    <w:p w14:paraId="4AA382C6" w14:textId="77777777" w:rsidR="00B62394" w:rsidRPr="00B62394" w:rsidRDefault="00B62394" w:rsidP="00B62394">
      <w:pPr>
        <w:spacing w:after="0" w:line="276" w:lineRule="auto"/>
        <w:ind w:left="720"/>
        <w:contextualSpacing/>
        <w:rPr>
          <w:rFonts w:ascii="Times New Roman" w:eastAsia="Times New Roman" w:hAnsi="Times New Roman" w:cs="Times New Roman"/>
          <w:b/>
          <w:sz w:val="24"/>
          <w:szCs w:val="24"/>
          <w:lang w:eastAsia="ru-RU"/>
        </w:rPr>
      </w:pPr>
    </w:p>
    <w:p w14:paraId="7DDCD26C" w14:textId="77777777" w:rsidR="00B62394" w:rsidRPr="00B62394" w:rsidRDefault="00B62394" w:rsidP="00B62394">
      <w:pPr>
        <w:shd w:val="clear" w:color="auto" w:fill="FFFFFF" w:themeFill="background1"/>
        <w:spacing w:after="0" w:line="276" w:lineRule="auto"/>
        <w:contextualSpacing/>
        <w:rPr>
          <w:rFonts w:ascii="Times New Roman" w:eastAsia="Times New Roman" w:hAnsi="Times New Roman" w:cs="Times New Roman"/>
          <w:b/>
          <w:sz w:val="24"/>
          <w:szCs w:val="24"/>
          <w:lang w:eastAsia="ru-RU"/>
        </w:rPr>
      </w:pPr>
      <w:proofErr w:type="spellStart"/>
      <w:r w:rsidRPr="00B62394">
        <w:rPr>
          <w:rFonts w:ascii="Times New Roman" w:eastAsia="Times New Roman" w:hAnsi="Times New Roman" w:cs="Times New Roman"/>
          <w:b/>
          <w:sz w:val="24"/>
          <w:szCs w:val="24"/>
          <w:lang w:eastAsia="ru-RU"/>
        </w:rPr>
        <w:t>ПДн</w:t>
      </w:r>
      <w:proofErr w:type="spellEnd"/>
      <w:r w:rsidRPr="00B62394">
        <w:rPr>
          <w:rFonts w:ascii="Times New Roman" w:eastAsia="Times New Roman" w:hAnsi="Times New Roman" w:cs="Times New Roman"/>
          <w:b/>
          <w:sz w:val="24"/>
          <w:szCs w:val="24"/>
          <w:lang w:eastAsia="ru-RU"/>
        </w:rPr>
        <w:t xml:space="preserve"> граждан, обратившихся для государственной регистрации брака:</w:t>
      </w:r>
    </w:p>
    <w:p w14:paraId="1B817A0A" w14:textId="77777777" w:rsidR="00B62394" w:rsidRPr="00B62394" w:rsidRDefault="00B62394" w:rsidP="00B62394">
      <w:pPr>
        <w:numPr>
          <w:ilvl w:val="0"/>
          <w:numId w:val="36"/>
        </w:numPr>
        <w:spacing w:after="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фамилия (до и после заключения брака), имя, отчество;</w:t>
      </w:r>
    </w:p>
    <w:p w14:paraId="51338E66" w14:textId="77777777" w:rsidR="00B62394" w:rsidRPr="00B62394" w:rsidRDefault="00B62394" w:rsidP="00B62394">
      <w:pPr>
        <w:numPr>
          <w:ilvl w:val="0"/>
          <w:numId w:val="36"/>
        </w:numPr>
        <w:spacing w:after="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 xml:space="preserve">дата и место рождения; </w:t>
      </w:r>
    </w:p>
    <w:p w14:paraId="41EAC4CF" w14:textId="77777777" w:rsidR="00B62394" w:rsidRPr="00B62394" w:rsidRDefault="00B62394" w:rsidP="00B62394">
      <w:pPr>
        <w:numPr>
          <w:ilvl w:val="0"/>
          <w:numId w:val="36"/>
        </w:numPr>
        <w:spacing w:after="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 xml:space="preserve">возраст; </w:t>
      </w:r>
    </w:p>
    <w:p w14:paraId="668D064C" w14:textId="77777777" w:rsidR="00B62394" w:rsidRPr="00B62394" w:rsidRDefault="00B62394" w:rsidP="00B62394">
      <w:pPr>
        <w:numPr>
          <w:ilvl w:val="0"/>
          <w:numId w:val="36"/>
        </w:numPr>
        <w:spacing w:after="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 xml:space="preserve">гражданство; </w:t>
      </w:r>
    </w:p>
    <w:p w14:paraId="4B378E4A" w14:textId="77777777" w:rsidR="00B62394" w:rsidRPr="00B62394" w:rsidRDefault="00B62394" w:rsidP="00B62394">
      <w:pPr>
        <w:numPr>
          <w:ilvl w:val="0"/>
          <w:numId w:val="36"/>
        </w:numPr>
        <w:spacing w:after="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национальность (вносится по желанию лиц, заключивших брак);</w:t>
      </w:r>
    </w:p>
    <w:p w14:paraId="2D5A9050" w14:textId="77777777" w:rsidR="00B62394" w:rsidRPr="00B62394" w:rsidRDefault="00B62394" w:rsidP="00B62394">
      <w:pPr>
        <w:numPr>
          <w:ilvl w:val="0"/>
          <w:numId w:val="36"/>
        </w:numPr>
        <w:spacing w:after="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место жительства каждого из лиц, заключивших брак;</w:t>
      </w:r>
    </w:p>
    <w:p w14:paraId="065F2854" w14:textId="77777777" w:rsidR="00B62394" w:rsidRPr="00B62394" w:rsidRDefault="00B62394" w:rsidP="00B62394">
      <w:pPr>
        <w:numPr>
          <w:ilvl w:val="0"/>
          <w:numId w:val="36"/>
        </w:numPr>
        <w:tabs>
          <w:tab w:val="left" w:pos="1701"/>
        </w:tabs>
        <w:spacing w:after="0" w:line="276" w:lineRule="auto"/>
        <w:ind w:left="0" w:firstLine="1418"/>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 xml:space="preserve">сведения о документе, подтверждающем прекращение предыдущего </w:t>
      </w:r>
      <w:proofErr w:type="gramStart"/>
      <w:r w:rsidRPr="00B62394">
        <w:rPr>
          <w:rFonts w:ascii="Times New Roman" w:eastAsia="Times New Roman" w:hAnsi="Times New Roman" w:cs="Times New Roman"/>
          <w:sz w:val="24"/>
          <w:szCs w:val="24"/>
          <w:lang w:eastAsia="ru-RU"/>
        </w:rPr>
        <w:t>брака, в случае, если</w:t>
      </w:r>
      <w:proofErr w:type="gramEnd"/>
      <w:r w:rsidRPr="00B62394">
        <w:rPr>
          <w:rFonts w:ascii="Times New Roman" w:eastAsia="Times New Roman" w:hAnsi="Times New Roman" w:cs="Times New Roman"/>
          <w:sz w:val="24"/>
          <w:szCs w:val="24"/>
          <w:lang w:eastAsia="ru-RU"/>
        </w:rPr>
        <w:t xml:space="preserve"> лицо (лица), заключившее брак, состояло в браке ранее;</w:t>
      </w:r>
    </w:p>
    <w:p w14:paraId="0B9ADB23" w14:textId="77777777" w:rsidR="00B62394" w:rsidRPr="00B62394" w:rsidRDefault="00B62394" w:rsidP="00B62394">
      <w:pPr>
        <w:numPr>
          <w:ilvl w:val="0"/>
          <w:numId w:val="36"/>
        </w:numPr>
        <w:spacing w:after="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реквизиты документов, удостоверяющих личности заключивших брак;</w:t>
      </w:r>
    </w:p>
    <w:p w14:paraId="4ED57F2B" w14:textId="77777777" w:rsidR="00B62394" w:rsidRPr="00B62394" w:rsidRDefault="00B62394" w:rsidP="00B62394">
      <w:pPr>
        <w:numPr>
          <w:ilvl w:val="0"/>
          <w:numId w:val="36"/>
        </w:numPr>
        <w:spacing w:after="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дата составления и номер записи акта о заключении брака;</w:t>
      </w:r>
    </w:p>
    <w:p w14:paraId="6F7C69F6" w14:textId="77777777" w:rsidR="00B62394" w:rsidRPr="00B62394" w:rsidRDefault="00B62394" w:rsidP="00B62394">
      <w:pPr>
        <w:numPr>
          <w:ilvl w:val="0"/>
          <w:numId w:val="36"/>
        </w:numPr>
        <w:tabs>
          <w:tab w:val="left" w:pos="1701"/>
        </w:tabs>
        <w:spacing w:after="0" w:line="276" w:lineRule="auto"/>
        <w:ind w:left="0" w:firstLine="1418"/>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наименование органа записи актов гражданского состояния, которым произведена государственная регистрация заключения брака;</w:t>
      </w:r>
    </w:p>
    <w:p w14:paraId="12F9FE4D" w14:textId="77777777" w:rsidR="00B62394" w:rsidRPr="00B62394" w:rsidRDefault="00B62394" w:rsidP="00B62394">
      <w:pPr>
        <w:numPr>
          <w:ilvl w:val="0"/>
          <w:numId w:val="36"/>
        </w:numPr>
        <w:spacing w:after="0" w:line="276" w:lineRule="auto"/>
        <w:ind w:left="1701" w:hanging="283"/>
        <w:contextualSpacing/>
        <w:rPr>
          <w:rFonts w:ascii="Times New Roman" w:eastAsia="Times New Roman" w:hAnsi="Times New Roman" w:cs="Times New Roman"/>
          <w:b/>
          <w:sz w:val="24"/>
          <w:szCs w:val="24"/>
          <w:lang w:eastAsia="ru-RU"/>
        </w:rPr>
      </w:pPr>
      <w:r w:rsidRPr="00B62394">
        <w:rPr>
          <w:rFonts w:ascii="Times New Roman" w:eastAsia="Times New Roman" w:hAnsi="Times New Roman" w:cs="Times New Roman"/>
          <w:sz w:val="24"/>
          <w:szCs w:val="24"/>
          <w:lang w:eastAsia="ru-RU"/>
        </w:rPr>
        <w:t>серия и номер выданного свидетельства о браке.</w:t>
      </w:r>
    </w:p>
    <w:p w14:paraId="1B9D943C" w14:textId="77777777" w:rsidR="00B62394" w:rsidRPr="00B62394" w:rsidRDefault="00B62394" w:rsidP="00B62394">
      <w:pPr>
        <w:shd w:val="clear" w:color="auto" w:fill="FFFFFF" w:themeFill="background1"/>
        <w:spacing w:after="0" w:line="276" w:lineRule="auto"/>
        <w:rPr>
          <w:rFonts w:ascii="Times New Roman" w:eastAsia="Times New Roman" w:hAnsi="Times New Roman" w:cs="Times New Roman"/>
          <w:b/>
          <w:sz w:val="24"/>
          <w:szCs w:val="24"/>
          <w:lang w:eastAsia="ru-RU"/>
        </w:rPr>
      </w:pPr>
      <w:proofErr w:type="spellStart"/>
      <w:r w:rsidRPr="00B62394">
        <w:rPr>
          <w:rFonts w:ascii="Times New Roman" w:eastAsia="Times New Roman" w:hAnsi="Times New Roman" w:cs="Times New Roman"/>
          <w:b/>
          <w:sz w:val="24"/>
          <w:szCs w:val="24"/>
          <w:lang w:eastAsia="ru-RU"/>
        </w:rPr>
        <w:t>ПДн</w:t>
      </w:r>
      <w:proofErr w:type="spellEnd"/>
      <w:r w:rsidRPr="00B62394">
        <w:rPr>
          <w:rFonts w:ascii="Times New Roman" w:eastAsia="Times New Roman" w:hAnsi="Times New Roman" w:cs="Times New Roman"/>
          <w:b/>
          <w:sz w:val="24"/>
          <w:szCs w:val="24"/>
          <w:lang w:eastAsia="ru-RU"/>
        </w:rPr>
        <w:t xml:space="preserve"> граждан, обратившихся для государственного расторжения брака:</w:t>
      </w:r>
    </w:p>
    <w:p w14:paraId="074C877C" w14:textId="77777777" w:rsidR="00B62394" w:rsidRPr="00B62394" w:rsidRDefault="00B62394" w:rsidP="00B62394">
      <w:pPr>
        <w:numPr>
          <w:ilvl w:val="0"/>
          <w:numId w:val="37"/>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фамилия (до и после расторжения брака);</w:t>
      </w:r>
    </w:p>
    <w:p w14:paraId="1DF650AE" w14:textId="77777777" w:rsidR="00B62394" w:rsidRPr="00B62394" w:rsidRDefault="00B62394" w:rsidP="00B62394">
      <w:pPr>
        <w:numPr>
          <w:ilvl w:val="0"/>
          <w:numId w:val="37"/>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 xml:space="preserve"> имя, отчество;</w:t>
      </w:r>
    </w:p>
    <w:p w14:paraId="0D81D245" w14:textId="77777777" w:rsidR="00B62394" w:rsidRPr="00B62394" w:rsidRDefault="00B62394" w:rsidP="00B62394">
      <w:pPr>
        <w:numPr>
          <w:ilvl w:val="0"/>
          <w:numId w:val="37"/>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дата и место рождения;</w:t>
      </w:r>
    </w:p>
    <w:p w14:paraId="486C573D" w14:textId="77777777" w:rsidR="00B62394" w:rsidRPr="00B62394" w:rsidRDefault="00B62394" w:rsidP="00B62394">
      <w:pPr>
        <w:numPr>
          <w:ilvl w:val="0"/>
          <w:numId w:val="37"/>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гражданство;</w:t>
      </w:r>
    </w:p>
    <w:p w14:paraId="7F5BA582" w14:textId="77777777" w:rsidR="00B62394" w:rsidRPr="00B62394" w:rsidRDefault="00B62394" w:rsidP="00B62394">
      <w:pPr>
        <w:numPr>
          <w:ilvl w:val="0"/>
          <w:numId w:val="37"/>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 xml:space="preserve">национальность (вносится по желанию заявителя), </w:t>
      </w:r>
    </w:p>
    <w:p w14:paraId="79E97112" w14:textId="77777777" w:rsidR="00B62394" w:rsidRPr="00B62394" w:rsidRDefault="00B62394" w:rsidP="00B62394">
      <w:pPr>
        <w:numPr>
          <w:ilvl w:val="0"/>
          <w:numId w:val="37"/>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место жительства каждого из лиц, расторгнувших брак;</w:t>
      </w:r>
    </w:p>
    <w:p w14:paraId="0BA3C1B1" w14:textId="77777777" w:rsidR="00B62394" w:rsidRPr="00B62394" w:rsidRDefault="00B62394" w:rsidP="00B62394">
      <w:pPr>
        <w:numPr>
          <w:ilvl w:val="0"/>
          <w:numId w:val="37"/>
        </w:numPr>
        <w:tabs>
          <w:tab w:val="left" w:pos="1701"/>
        </w:tabs>
        <w:spacing w:after="200" w:line="276" w:lineRule="auto"/>
        <w:ind w:left="0" w:firstLine="1418"/>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дата составления, номер записи акта о заключении брака и наименование органа записи актов гражданского состояния, в котором произведена государственная регистрация заключения брака;</w:t>
      </w:r>
    </w:p>
    <w:p w14:paraId="244A6A69" w14:textId="77777777" w:rsidR="00B62394" w:rsidRPr="00B62394" w:rsidRDefault="00B62394" w:rsidP="00B62394">
      <w:pPr>
        <w:numPr>
          <w:ilvl w:val="0"/>
          <w:numId w:val="37"/>
        </w:numPr>
        <w:tabs>
          <w:tab w:val="left" w:pos="1701"/>
        </w:tabs>
        <w:spacing w:after="200" w:line="276" w:lineRule="auto"/>
        <w:ind w:left="0" w:firstLine="1418"/>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сведения о документе, являющемся основанием для государственной регистрации расторжения брака;</w:t>
      </w:r>
    </w:p>
    <w:p w14:paraId="55E10015" w14:textId="77777777" w:rsidR="00B62394" w:rsidRPr="00B62394" w:rsidRDefault="00B62394" w:rsidP="00B62394">
      <w:pPr>
        <w:numPr>
          <w:ilvl w:val="0"/>
          <w:numId w:val="37"/>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дата прекращения брака;</w:t>
      </w:r>
    </w:p>
    <w:p w14:paraId="33CCF97A" w14:textId="77777777" w:rsidR="00B62394" w:rsidRPr="00B62394" w:rsidRDefault="00B62394" w:rsidP="00B62394">
      <w:pPr>
        <w:numPr>
          <w:ilvl w:val="0"/>
          <w:numId w:val="37"/>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реквизиты документов, удостоверяющих личности расторгнувших брак;</w:t>
      </w:r>
    </w:p>
    <w:p w14:paraId="598B7A9C" w14:textId="77777777" w:rsidR="00B62394" w:rsidRPr="00B62394" w:rsidRDefault="00B62394" w:rsidP="00B62394">
      <w:pPr>
        <w:numPr>
          <w:ilvl w:val="0"/>
          <w:numId w:val="37"/>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серия и номер свидетельства о расторжении брака.</w:t>
      </w:r>
    </w:p>
    <w:p w14:paraId="56EBA2D7" w14:textId="77777777" w:rsidR="00B62394" w:rsidRPr="00B62394" w:rsidRDefault="00B62394" w:rsidP="00B62394">
      <w:pPr>
        <w:spacing w:after="200" w:line="276" w:lineRule="auto"/>
        <w:ind w:left="1701"/>
        <w:contextualSpacing/>
        <w:rPr>
          <w:rFonts w:ascii="Times New Roman" w:eastAsia="Times New Roman" w:hAnsi="Times New Roman" w:cs="Times New Roman"/>
          <w:sz w:val="24"/>
          <w:szCs w:val="24"/>
          <w:lang w:eastAsia="ru-RU"/>
        </w:rPr>
      </w:pPr>
    </w:p>
    <w:p w14:paraId="28D2E8B9" w14:textId="77777777" w:rsidR="00B62394" w:rsidRPr="00B62394" w:rsidRDefault="00B62394" w:rsidP="00B62394">
      <w:pPr>
        <w:shd w:val="clear" w:color="auto" w:fill="FFFFFF" w:themeFill="background1"/>
        <w:spacing w:after="0" w:line="276" w:lineRule="auto"/>
        <w:contextualSpacing/>
        <w:rPr>
          <w:rFonts w:ascii="Times New Roman" w:eastAsia="Times New Roman" w:hAnsi="Times New Roman" w:cs="Times New Roman"/>
          <w:b/>
          <w:sz w:val="24"/>
          <w:szCs w:val="24"/>
          <w:lang w:eastAsia="ru-RU"/>
        </w:rPr>
      </w:pPr>
      <w:proofErr w:type="spellStart"/>
      <w:r w:rsidRPr="00B62394">
        <w:rPr>
          <w:rFonts w:ascii="Times New Roman" w:eastAsia="Times New Roman" w:hAnsi="Times New Roman" w:cs="Times New Roman"/>
          <w:b/>
          <w:sz w:val="24"/>
          <w:szCs w:val="24"/>
          <w:lang w:eastAsia="ru-RU"/>
        </w:rPr>
        <w:t>ПДн</w:t>
      </w:r>
      <w:proofErr w:type="spellEnd"/>
      <w:r w:rsidRPr="00B62394">
        <w:rPr>
          <w:rFonts w:ascii="Times New Roman" w:eastAsia="Times New Roman" w:hAnsi="Times New Roman" w:cs="Times New Roman"/>
          <w:b/>
          <w:sz w:val="24"/>
          <w:szCs w:val="24"/>
          <w:lang w:eastAsia="ru-RU"/>
        </w:rPr>
        <w:t xml:space="preserve"> граждан, обратившихся для государственной регистрации усыновления (удочерения):</w:t>
      </w:r>
    </w:p>
    <w:p w14:paraId="3E36DA26" w14:textId="77777777" w:rsidR="00B62394" w:rsidRPr="00B62394" w:rsidRDefault="00B62394" w:rsidP="00B62394">
      <w:pPr>
        <w:numPr>
          <w:ilvl w:val="0"/>
          <w:numId w:val="38"/>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фамилия, имя, отчество;</w:t>
      </w:r>
    </w:p>
    <w:p w14:paraId="595BAE95" w14:textId="77777777" w:rsidR="00B62394" w:rsidRPr="00B62394" w:rsidRDefault="00B62394" w:rsidP="00B62394">
      <w:pPr>
        <w:numPr>
          <w:ilvl w:val="0"/>
          <w:numId w:val="38"/>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дата и место рождения ребенка (до и после усыновления);</w:t>
      </w:r>
    </w:p>
    <w:p w14:paraId="2D456E9C" w14:textId="77777777" w:rsidR="00B62394" w:rsidRPr="00B62394" w:rsidRDefault="00B62394" w:rsidP="00B62394">
      <w:pPr>
        <w:numPr>
          <w:ilvl w:val="0"/>
          <w:numId w:val="38"/>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фамилия, имя, отчество;</w:t>
      </w:r>
    </w:p>
    <w:p w14:paraId="5BB12066" w14:textId="77777777" w:rsidR="00B62394" w:rsidRPr="00B62394" w:rsidRDefault="00B62394" w:rsidP="00B62394">
      <w:pPr>
        <w:numPr>
          <w:ilvl w:val="0"/>
          <w:numId w:val="38"/>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 xml:space="preserve">гражданство; </w:t>
      </w:r>
    </w:p>
    <w:p w14:paraId="3534DF11" w14:textId="77777777" w:rsidR="00B62394" w:rsidRPr="00B62394" w:rsidRDefault="00B62394" w:rsidP="00B62394">
      <w:pPr>
        <w:numPr>
          <w:ilvl w:val="0"/>
          <w:numId w:val="38"/>
        </w:numPr>
        <w:tabs>
          <w:tab w:val="left" w:pos="1701"/>
        </w:tabs>
        <w:spacing w:after="200" w:line="276" w:lineRule="auto"/>
        <w:ind w:left="0" w:firstLine="1418"/>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lastRenderedPageBreak/>
        <w:t>национальность (при наличии в записи акта о рождении или в свидетельстве о рождении ребенка) родителей (одного из родителей);</w:t>
      </w:r>
    </w:p>
    <w:p w14:paraId="485E6C3D" w14:textId="77777777" w:rsidR="00B62394" w:rsidRPr="00B62394" w:rsidRDefault="00B62394" w:rsidP="00B62394">
      <w:pPr>
        <w:numPr>
          <w:ilvl w:val="0"/>
          <w:numId w:val="38"/>
        </w:numPr>
        <w:tabs>
          <w:tab w:val="left" w:pos="1701"/>
        </w:tabs>
        <w:spacing w:after="200" w:line="276" w:lineRule="auto"/>
        <w:ind w:left="0" w:firstLine="1418"/>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дата составления, номер записи акта о рождении и наименование органа записи актов гражданского состояния, которым произведена государственная регистрация рождения ребенка;</w:t>
      </w:r>
    </w:p>
    <w:p w14:paraId="696B2A90" w14:textId="77777777" w:rsidR="00B62394" w:rsidRPr="00B62394" w:rsidRDefault="00B62394" w:rsidP="00B62394">
      <w:pPr>
        <w:numPr>
          <w:ilvl w:val="0"/>
          <w:numId w:val="38"/>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фамилия, имя, отчество, гражданство, национальность (вносится по желанию усыновителя),</w:t>
      </w:r>
    </w:p>
    <w:p w14:paraId="4F4CBE50" w14:textId="77777777" w:rsidR="00B62394" w:rsidRPr="00B62394" w:rsidRDefault="00B62394" w:rsidP="00B62394">
      <w:pPr>
        <w:numPr>
          <w:ilvl w:val="0"/>
          <w:numId w:val="38"/>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место жительства усыновителя (усыновителей);</w:t>
      </w:r>
    </w:p>
    <w:p w14:paraId="4E2DE166" w14:textId="77777777" w:rsidR="00B62394" w:rsidRPr="00B62394" w:rsidRDefault="00B62394" w:rsidP="00B62394">
      <w:pPr>
        <w:numPr>
          <w:ilvl w:val="0"/>
          <w:numId w:val="38"/>
        </w:numPr>
        <w:tabs>
          <w:tab w:val="left" w:pos="1701"/>
        </w:tabs>
        <w:spacing w:after="200" w:line="276" w:lineRule="auto"/>
        <w:ind w:left="0" w:firstLine="1418"/>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дата составления, номер записи акта о заключении брака усыновителей и наименование органа записи актов гражданского состояния, которым произведена государственная регистрация</w:t>
      </w:r>
    </w:p>
    <w:p w14:paraId="512CD3D4" w14:textId="77777777" w:rsidR="00B62394" w:rsidRPr="00B62394" w:rsidRDefault="00B62394" w:rsidP="00B62394">
      <w:pPr>
        <w:numPr>
          <w:ilvl w:val="0"/>
          <w:numId w:val="38"/>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заключения брака усыновителей;</w:t>
      </w:r>
    </w:p>
    <w:p w14:paraId="3FC75AAF" w14:textId="77777777" w:rsidR="00B62394" w:rsidRPr="00B62394" w:rsidRDefault="00B62394" w:rsidP="00B62394">
      <w:pPr>
        <w:numPr>
          <w:ilvl w:val="0"/>
          <w:numId w:val="38"/>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реквизиты решения суда об установлении усыновления ребенка;</w:t>
      </w:r>
    </w:p>
    <w:p w14:paraId="5DEED047" w14:textId="51C89854" w:rsidR="00B62394" w:rsidRDefault="00B62394" w:rsidP="00B62394">
      <w:pPr>
        <w:numPr>
          <w:ilvl w:val="0"/>
          <w:numId w:val="38"/>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серия и номер выданного свидетельства об усыновлении.</w:t>
      </w:r>
    </w:p>
    <w:p w14:paraId="1788B2EC" w14:textId="77777777" w:rsidR="00B62394" w:rsidRPr="00B62394" w:rsidRDefault="00B62394" w:rsidP="00B62394">
      <w:pPr>
        <w:spacing w:after="200" w:line="276" w:lineRule="auto"/>
        <w:ind w:left="1701"/>
        <w:contextualSpacing/>
        <w:rPr>
          <w:rFonts w:ascii="Times New Roman" w:eastAsia="Times New Roman" w:hAnsi="Times New Roman" w:cs="Times New Roman"/>
          <w:sz w:val="24"/>
          <w:szCs w:val="24"/>
          <w:lang w:eastAsia="ru-RU"/>
        </w:rPr>
      </w:pPr>
    </w:p>
    <w:p w14:paraId="2DB9126E" w14:textId="77777777" w:rsidR="00B62394" w:rsidRPr="00B62394" w:rsidRDefault="00B62394" w:rsidP="00B62394">
      <w:pPr>
        <w:shd w:val="clear" w:color="auto" w:fill="FFFFFF" w:themeFill="background1"/>
        <w:spacing w:after="200" w:line="276" w:lineRule="auto"/>
        <w:rPr>
          <w:rFonts w:ascii="Times New Roman" w:eastAsia="Times New Roman" w:hAnsi="Times New Roman" w:cs="Times New Roman"/>
          <w:b/>
          <w:sz w:val="24"/>
          <w:szCs w:val="24"/>
          <w:lang w:eastAsia="ru-RU"/>
        </w:rPr>
      </w:pPr>
      <w:proofErr w:type="spellStart"/>
      <w:r w:rsidRPr="00B62394">
        <w:rPr>
          <w:rFonts w:ascii="Times New Roman" w:eastAsia="Times New Roman" w:hAnsi="Times New Roman" w:cs="Times New Roman"/>
          <w:b/>
          <w:sz w:val="24"/>
          <w:szCs w:val="24"/>
          <w:lang w:eastAsia="ru-RU"/>
        </w:rPr>
        <w:t>ПДн</w:t>
      </w:r>
      <w:proofErr w:type="spellEnd"/>
      <w:r w:rsidRPr="00B62394">
        <w:rPr>
          <w:rFonts w:ascii="Times New Roman" w:eastAsia="Times New Roman" w:hAnsi="Times New Roman" w:cs="Times New Roman"/>
          <w:b/>
          <w:sz w:val="24"/>
          <w:szCs w:val="24"/>
          <w:lang w:eastAsia="ru-RU"/>
        </w:rPr>
        <w:t xml:space="preserve"> граждан, обратившихся для государственной регистрации установления отцовства:</w:t>
      </w:r>
    </w:p>
    <w:p w14:paraId="3004C93F" w14:textId="77777777" w:rsidR="00B62394" w:rsidRPr="00B62394" w:rsidRDefault="00B62394" w:rsidP="00B62394">
      <w:pPr>
        <w:numPr>
          <w:ilvl w:val="0"/>
          <w:numId w:val="39"/>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фамилия, имя, отчество;</w:t>
      </w:r>
    </w:p>
    <w:p w14:paraId="42A95412" w14:textId="77777777" w:rsidR="00B62394" w:rsidRPr="00B62394" w:rsidRDefault="00B62394" w:rsidP="00B62394">
      <w:pPr>
        <w:numPr>
          <w:ilvl w:val="0"/>
          <w:numId w:val="39"/>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 xml:space="preserve">дата и место рождения; </w:t>
      </w:r>
    </w:p>
    <w:p w14:paraId="750B1CBD" w14:textId="77777777" w:rsidR="00B62394" w:rsidRPr="00B62394" w:rsidRDefault="00B62394" w:rsidP="00B62394">
      <w:pPr>
        <w:numPr>
          <w:ilvl w:val="0"/>
          <w:numId w:val="39"/>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 xml:space="preserve">гражданство; </w:t>
      </w:r>
    </w:p>
    <w:p w14:paraId="465A7592" w14:textId="77777777" w:rsidR="00B62394" w:rsidRPr="00B62394" w:rsidRDefault="00B62394" w:rsidP="00B62394">
      <w:pPr>
        <w:numPr>
          <w:ilvl w:val="0"/>
          <w:numId w:val="39"/>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национальность (вносится по желанию заявителя);</w:t>
      </w:r>
    </w:p>
    <w:p w14:paraId="175D4612" w14:textId="77777777" w:rsidR="00B62394" w:rsidRPr="00B62394" w:rsidRDefault="00B62394" w:rsidP="00B62394">
      <w:pPr>
        <w:numPr>
          <w:ilvl w:val="0"/>
          <w:numId w:val="39"/>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место жительства лица, признанного отцом ребенка;</w:t>
      </w:r>
    </w:p>
    <w:p w14:paraId="7055E6D2" w14:textId="77777777" w:rsidR="00B62394" w:rsidRPr="00B62394" w:rsidRDefault="00B62394" w:rsidP="00B62394">
      <w:pPr>
        <w:numPr>
          <w:ilvl w:val="0"/>
          <w:numId w:val="39"/>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фамилия, имя, отчество (до установления отцовства);</w:t>
      </w:r>
    </w:p>
    <w:p w14:paraId="2A84EEAA" w14:textId="77777777" w:rsidR="00B62394" w:rsidRPr="00B62394" w:rsidRDefault="00B62394" w:rsidP="00B62394">
      <w:pPr>
        <w:numPr>
          <w:ilvl w:val="0"/>
          <w:numId w:val="39"/>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 xml:space="preserve">пол, </w:t>
      </w:r>
    </w:p>
    <w:p w14:paraId="48C4CAA5" w14:textId="77777777" w:rsidR="00B62394" w:rsidRPr="00B62394" w:rsidRDefault="00B62394" w:rsidP="00B62394">
      <w:pPr>
        <w:numPr>
          <w:ilvl w:val="0"/>
          <w:numId w:val="39"/>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дата и место рождения ребенка;</w:t>
      </w:r>
    </w:p>
    <w:p w14:paraId="409F0272" w14:textId="77777777" w:rsidR="00B62394" w:rsidRPr="00B62394" w:rsidRDefault="00B62394" w:rsidP="00B62394">
      <w:pPr>
        <w:numPr>
          <w:ilvl w:val="0"/>
          <w:numId w:val="39"/>
        </w:numPr>
        <w:tabs>
          <w:tab w:val="left" w:pos="1701"/>
        </w:tabs>
        <w:spacing w:after="200" w:line="276" w:lineRule="auto"/>
        <w:ind w:left="0" w:firstLine="1418"/>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дата составления, номер записи акта о рождении и наименование органа записи актов гражданского состояния, которым произведена государственная регистрация рождения ребенка;</w:t>
      </w:r>
    </w:p>
    <w:p w14:paraId="2F2D9579" w14:textId="77777777" w:rsidR="00B62394" w:rsidRPr="00B62394" w:rsidRDefault="00B62394" w:rsidP="00B62394">
      <w:pPr>
        <w:numPr>
          <w:ilvl w:val="0"/>
          <w:numId w:val="39"/>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фамилия, имя, отчество ребенка после установления отцовства;</w:t>
      </w:r>
    </w:p>
    <w:p w14:paraId="02CC166E" w14:textId="77777777" w:rsidR="00B62394" w:rsidRPr="00B62394" w:rsidRDefault="00B62394" w:rsidP="00B62394">
      <w:pPr>
        <w:numPr>
          <w:ilvl w:val="0"/>
          <w:numId w:val="39"/>
        </w:numPr>
        <w:tabs>
          <w:tab w:val="left" w:pos="1701"/>
        </w:tabs>
        <w:spacing w:after="200" w:line="276" w:lineRule="auto"/>
        <w:ind w:left="0" w:firstLine="1418"/>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фамилия, имя, отчество, дата и место рождения, гражданство, национальность (вносится по желанию заявителя) матери ребенка;</w:t>
      </w:r>
    </w:p>
    <w:p w14:paraId="6A853AC6" w14:textId="77777777" w:rsidR="00B62394" w:rsidRPr="00B62394" w:rsidRDefault="00B62394" w:rsidP="00B62394">
      <w:pPr>
        <w:numPr>
          <w:ilvl w:val="0"/>
          <w:numId w:val="39"/>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сведения о документе, являющемся основанием для установления отцовства;</w:t>
      </w:r>
    </w:p>
    <w:p w14:paraId="142C9C58" w14:textId="77777777" w:rsidR="00B62394" w:rsidRPr="00B62394" w:rsidRDefault="00B62394" w:rsidP="00B62394">
      <w:pPr>
        <w:numPr>
          <w:ilvl w:val="0"/>
          <w:numId w:val="39"/>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фамилия, имя, отчество, место жительства заявителя (заявителей);</w:t>
      </w:r>
    </w:p>
    <w:p w14:paraId="0E76A15B" w14:textId="77777777" w:rsidR="00B62394" w:rsidRPr="00B62394" w:rsidRDefault="00B62394" w:rsidP="00B62394">
      <w:pPr>
        <w:numPr>
          <w:ilvl w:val="0"/>
          <w:numId w:val="39"/>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серия и номер выданного свидетельства об установлении отцовства.</w:t>
      </w:r>
    </w:p>
    <w:p w14:paraId="7818DB2D" w14:textId="77777777" w:rsidR="00B62394" w:rsidRPr="00B62394" w:rsidRDefault="00B62394" w:rsidP="00B62394">
      <w:pPr>
        <w:spacing w:after="200" w:line="276" w:lineRule="auto"/>
        <w:ind w:left="1701"/>
        <w:contextualSpacing/>
        <w:rPr>
          <w:rFonts w:ascii="Times New Roman" w:eastAsia="Times New Roman" w:hAnsi="Times New Roman" w:cs="Times New Roman"/>
          <w:sz w:val="24"/>
          <w:szCs w:val="24"/>
          <w:lang w:eastAsia="ru-RU"/>
        </w:rPr>
      </w:pPr>
    </w:p>
    <w:p w14:paraId="6C9D333F" w14:textId="77777777" w:rsidR="00B62394" w:rsidRPr="00B62394" w:rsidRDefault="00B62394" w:rsidP="00B62394">
      <w:pPr>
        <w:shd w:val="clear" w:color="auto" w:fill="FFFFFF" w:themeFill="background1"/>
        <w:spacing w:after="200" w:line="276" w:lineRule="auto"/>
        <w:contextualSpacing/>
        <w:rPr>
          <w:rFonts w:ascii="Times New Roman" w:eastAsia="Times New Roman" w:hAnsi="Times New Roman" w:cs="Times New Roman"/>
          <w:b/>
          <w:sz w:val="24"/>
          <w:szCs w:val="24"/>
          <w:lang w:eastAsia="ru-RU"/>
        </w:rPr>
      </w:pPr>
      <w:proofErr w:type="spellStart"/>
      <w:r w:rsidRPr="00B62394">
        <w:rPr>
          <w:rFonts w:ascii="Times New Roman" w:eastAsia="Times New Roman" w:hAnsi="Times New Roman" w:cs="Times New Roman"/>
          <w:b/>
          <w:sz w:val="24"/>
          <w:szCs w:val="24"/>
          <w:lang w:eastAsia="ru-RU"/>
        </w:rPr>
        <w:t>ПДн</w:t>
      </w:r>
      <w:proofErr w:type="spellEnd"/>
      <w:r w:rsidRPr="00B62394">
        <w:rPr>
          <w:rFonts w:ascii="Times New Roman" w:eastAsia="Times New Roman" w:hAnsi="Times New Roman" w:cs="Times New Roman"/>
          <w:b/>
          <w:sz w:val="24"/>
          <w:szCs w:val="24"/>
          <w:lang w:eastAsia="ru-RU"/>
        </w:rPr>
        <w:t xml:space="preserve"> граждан, обратившихся для государственной регистрации перемены имени:</w:t>
      </w:r>
    </w:p>
    <w:p w14:paraId="65C3F949" w14:textId="77777777" w:rsidR="00B62394" w:rsidRPr="00B62394" w:rsidRDefault="00B62394" w:rsidP="00B62394">
      <w:pPr>
        <w:numPr>
          <w:ilvl w:val="0"/>
          <w:numId w:val="39"/>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фамилия, собственно имя, отчество;</w:t>
      </w:r>
    </w:p>
    <w:p w14:paraId="2A3F5A09" w14:textId="77777777" w:rsidR="00B62394" w:rsidRPr="00B62394" w:rsidRDefault="00B62394" w:rsidP="00B62394">
      <w:pPr>
        <w:numPr>
          <w:ilvl w:val="0"/>
          <w:numId w:val="39"/>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дата и место рождения;</w:t>
      </w:r>
    </w:p>
    <w:p w14:paraId="5B6DD00D" w14:textId="77777777" w:rsidR="00B62394" w:rsidRPr="00B62394" w:rsidRDefault="00B62394" w:rsidP="00B62394">
      <w:pPr>
        <w:numPr>
          <w:ilvl w:val="0"/>
          <w:numId w:val="39"/>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гражданство;</w:t>
      </w:r>
    </w:p>
    <w:p w14:paraId="1ED37930" w14:textId="77777777" w:rsidR="00B62394" w:rsidRPr="00B62394" w:rsidRDefault="00B62394" w:rsidP="00B62394">
      <w:pPr>
        <w:numPr>
          <w:ilvl w:val="0"/>
          <w:numId w:val="39"/>
        </w:numPr>
        <w:tabs>
          <w:tab w:val="left" w:pos="1701"/>
        </w:tabs>
        <w:spacing w:after="200" w:line="276" w:lineRule="auto"/>
        <w:ind w:left="0" w:firstLine="1418"/>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национальность (вносится по желанию заявителя), место жительства лица до перемены имени;</w:t>
      </w:r>
    </w:p>
    <w:p w14:paraId="31DCE095" w14:textId="77777777" w:rsidR="00B62394" w:rsidRPr="00B62394" w:rsidRDefault="00B62394" w:rsidP="00B62394">
      <w:pPr>
        <w:numPr>
          <w:ilvl w:val="0"/>
          <w:numId w:val="39"/>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фамилия, собственно имя, отчество лица после перемены имени;</w:t>
      </w:r>
    </w:p>
    <w:p w14:paraId="01A08C2C" w14:textId="77777777" w:rsidR="00B62394" w:rsidRPr="00B62394" w:rsidRDefault="00B62394" w:rsidP="00B62394">
      <w:pPr>
        <w:numPr>
          <w:ilvl w:val="0"/>
          <w:numId w:val="39"/>
        </w:numPr>
        <w:tabs>
          <w:tab w:val="left" w:pos="1701"/>
        </w:tabs>
        <w:spacing w:after="200" w:line="276" w:lineRule="auto"/>
        <w:ind w:left="0" w:firstLine="1418"/>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lastRenderedPageBreak/>
        <w:t>дата и номер записи акта о перемене имени и наименование органа записи актов гражданского состояния, которым произведена государственная регистрация перемены имени;</w:t>
      </w:r>
    </w:p>
    <w:p w14:paraId="072E37E0" w14:textId="77777777" w:rsidR="00B62394" w:rsidRPr="00B62394" w:rsidRDefault="00B62394" w:rsidP="00B62394">
      <w:pPr>
        <w:numPr>
          <w:ilvl w:val="0"/>
          <w:numId w:val="39"/>
        </w:numPr>
        <w:spacing w:after="20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серия и номер выданного свидетельства о перемене имени.</w:t>
      </w:r>
    </w:p>
    <w:p w14:paraId="13222F39" w14:textId="77777777" w:rsidR="00B62394" w:rsidRPr="00B62394" w:rsidRDefault="00B62394" w:rsidP="00B62394">
      <w:pPr>
        <w:spacing w:after="0" w:line="276" w:lineRule="auto"/>
        <w:contextualSpacing/>
        <w:rPr>
          <w:rFonts w:ascii="Times New Roman" w:eastAsia="Times New Roman" w:hAnsi="Times New Roman" w:cs="Times New Roman"/>
          <w:b/>
          <w:sz w:val="24"/>
          <w:szCs w:val="24"/>
          <w:lang w:eastAsia="ru-RU"/>
        </w:rPr>
      </w:pPr>
    </w:p>
    <w:p w14:paraId="217A4815" w14:textId="77777777" w:rsidR="00B62394" w:rsidRPr="00B62394" w:rsidRDefault="00B62394" w:rsidP="00B62394">
      <w:pPr>
        <w:shd w:val="clear" w:color="auto" w:fill="FFFFFF" w:themeFill="background1"/>
        <w:spacing w:after="0" w:line="276" w:lineRule="auto"/>
        <w:contextualSpacing/>
        <w:rPr>
          <w:rFonts w:ascii="Times New Roman" w:eastAsia="Times New Roman" w:hAnsi="Times New Roman" w:cs="Times New Roman"/>
          <w:b/>
          <w:sz w:val="24"/>
          <w:szCs w:val="24"/>
          <w:lang w:eastAsia="ru-RU"/>
        </w:rPr>
      </w:pPr>
      <w:proofErr w:type="spellStart"/>
      <w:r w:rsidRPr="00B62394">
        <w:rPr>
          <w:rFonts w:ascii="Times New Roman" w:eastAsia="Times New Roman" w:hAnsi="Times New Roman" w:cs="Times New Roman"/>
          <w:b/>
          <w:sz w:val="24"/>
          <w:szCs w:val="24"/>
          <w:lang w:eastAsia="ru-RU"/>
        </w:rPr>
        <w:t>ПДн</w:t>
      </w:r>
      <w:proofErr w:type="spellEnd"/>
      <w:r w:rsidRPr="00B62394">
        <w:rPr>
          <w:rFonts w:ascii="Times New Roman" w:eastAsia="Times New Roman" w:hAnsi="Times New Roman" w:cs="Times New Roman"/>
          <w:b/>
          <w:sz w:val="24"/>
          <w:szCs w:val="24"/>
          <w:lang w:eastAsia="ru-RU"/>
        </w:rPr>
        <w:t xml:space="preserve"> умерших граждан и сделавших заявление о смерти гражданина, необходимые для государственной регистрации смерти:</w:t>
      </w:r>
    </w:p>
    <w:p w14:paraId="6B2C0975" w14:textId="77777777" w:rsidR="00B62394" w:rsidRPr="00B62394" w:rsidRDefault="00B62394" w:rsidP="00B62394">
      <w:pPr>
        <w:numPr>
          <w:ilvl w:val="0"/>
          <w:numId w:val="40"/>
        </w:numPr>
        <w:spacing w:after="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фамилия, имя, отчество;</w:t>
      </w:r>
    </w:p>
    <w:p w14:paraId="1373BC10" w14:textId="77777777" w:rsidR="00B62394" w:rsidRPr="00B62394" w:rsidRDefault="00B62394" w:rsidP="00B62394">
      <w:pPr>
        <w:numPr>
          <w:ilvl w:val="0"/>
          <w:numId w:val="40"/>
        </w:numPr>
        <w:spacing w:after="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дата и место рождения;</w:t>
      </w:r>
    </w:p>
    <w:p w14:paraId="5A0278EB" w14:textId="77777777" w:rsidR="00B62394" w:rsidRPr="00B62394" w:rsidRDefault="00B62394" w:rsidP="00B62394">
      <w:pPr>
        <w:numPr>
          <w:ilvl w:val="0"/>
          <w:numId w:val="40"/>
        </w:numPr>
        <w:spacing w:after="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последнее место жительства;</w:t>
      </w:r>
    </w:p>
    <w:p w14:paraId="2BE5B7AC" w14:textId="77777777" w:rsidR="00B62394" w:rsidRPr="00B62394" w:rsidRDefault="00B62394" w:rsidP="00B62394">
      <w:pPr>
        <w:numPr>
          <w:ilvl w:val="0"/>
          <w:numId w:val="40"/>
        </w:numPr>
        <w:spacing w:after="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 xml:space="preserve">пол; </w:t>
      </w:r>
    </w:p>
    <w:p w14:paraId="26C41555" w14:textId="77777777" w:rsidR="00B62394" w:rsidRPr="00B62394" w:rsidRDefault="00B62394" w:rsidP="00B62394">
      <w:pPr>
        <w:numPr>
          <w:ilvl w:val="0"/>
          <w:numId w:val="40"/>
        </w:numPr>
        <w:spacing w:after="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гражданство;</w:t>
      </w:r>
    </w:p>
    <w:p w14:paraId="4B731B2B" w14:textId="77777777" w:rsidR="00B62394" w:rsidRPr="00B62394" w:rsidRDefault="00B62394" w:rsidP="00B62394">
      <w:pPr>
        <w:numPr>
          <w:ilvl w:val="0"/>
          <w:numId w:val="40"/>
        </w:numPr>
        <w:tabs>
          <w:tab w:val="left" w:pos="1701"/>
        </w:tabs>
        <w:spacing w:after="0" w:line="276" w:lineRule="auto"/>
        <w:ind w:left="0" w:firstLine="1418"/>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национальность (если сведения о национальности указаны в документе, удостоверяющем личность умершего);</w:t>
      </w:r>
    </w:p>
    <w:p w14:paraId="19E630CB" w14:textId="77777777" w:rsidR="00B62394" w:rsidRPr="00B62394" w:rsidRDefault="00B62394" w:rsidP="00B62394">
      <w:pPr>
        <w:numPr>
          <w:ilvl w:val="0"/>
          <w:numId w:val="40"/>
        </w:numPr>
        <w:spacing w:after="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дата и место смерти умершего;</w:t>
      </w:r>
    </w:p>
    <w:p w14:paraId="2EEA8C00" w14:textId="77777777" w:rsidR="00B62394" w:rsidRPr="00B62394" w:rsidRDefault="00B62394" w:rsidP="00B62394">
      <w:pPr>
        <w:numPr>
          <w:ilvl w:val="0"/>
          <w:numId w:val="40"/>
        </w:numPr>
        <w:spacing w:after="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причина смерти (на основании документа, подтверждающего факт смерти);</w:t>
      </w:r>
    </w:p>
    <w:p w14:paraId="7709B4F0" w14:textId="77777777" w:rsidR="00B62394" w:rsidRPr="00B62394" w:rsidRDefault="00B62394" w:rsidP="00B62394">
      <w:pPr>
        <w:numPr>
          <w:ilvl w:val="0"/>
          <w:numId w:val="40"/>
        </w:numPr>
        <w:spacing w:after="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реквизиты документа, подтверждающего факт смерти;</w:t>
      </w:r>
    </w:p>
    <w:p w14:paraId="4A6F4C54" w14:textId="77777777" w:rsidR="00B62394" w:rsidRPr="00B62394" w:rsidRDefault="00B62394" w:rsidP="00B62394">
      <w:pPr>
        <w:numPr>
          <w:ilvl w:val="0"/>
          <w:numId w:val="40"/>
        </w:numPr>
        <w:tabs>
          <w:tab w:val="left" w:pos="1701"/>
        </w:tabs>
        <w:spacing w:after="0" w:line="276" w:lineRule="auto"/>
        <w:ind w:left="0" w:firstLine="1418"/>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фамилия, имя, отчество, место жительства заявителя либо наименование и юридический адрес органа, организации или учреждения, сделавших заявление о смерти;</w:t>
      </w:r>
    </w:p>
    <w:p w14:paraId="2AD01725" w14:textId="77777777" w:rsidR="00B62394" w:rsidRPr="00B62394" w:rsidRDefault="00B62394" w:rsidP="00B62394">
      <w:pPr>
        <w:numPr>
          <w:ilvl w:val="0"/>
          <w:numId w:val="40"/>
        </w:numPr>
        <w:spacing w:after="0" w:line="276" w:lineRule="auto"/>
        <w:ind w:left="1701" w:hanging="283"/>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серия и номер выданного свидетельства о смерти;</w:t>
      </w:r>
    </w:p>
    <w:p w14:paraId="0C14BE1C" w14:textId="77777777" w:rsidR="00B62394" w:rsidRPr="00B62394" w:rsidRDefault="00B62394" w:rsidP="00B62394">
      <w:pPr>
        <w:numPr>
          <w:ilvl w:val="0"/>
          <w:numId w:val="40"/>
        </w:numPr>
        <w:tabs>
          <w:tab w:val="left" w:pos="1701"/>
        </w:tabs>
        <w:spacing w:after="0" w:line="276" w:lineRule="auto"/>
        <w:ind w:left="0" w:firstLine="1418"/>
        <w:contextualSpacing/>
        <w:rPr>
          <w:rFonts w:ascii="Times New Roman" w:eastAsia="Times New Roman" w:hAnsi="Times New Roman" w:cs="Times New Roman"/>
          <w:sz w:val="24"/>
          <w:szCs w:val="24"/>
          <w:lang w:eastAsia="ru-RU"/>
        </w:rPr>
      </w:pPr>
      <w:r w:rsidRPr="00B62394">
        <w:rPr>
          <w:rFonts w:ascii="Times New Roman" w:eastAsia="Times New Roman" w:hAnsi="Times New Roman" w:cs="Times New Roman"/>
          <w:sz w:val="24"/>
          <w:szCs w:val="24"/>
          <w:lang w:eastAsia="ru-RU"/>
        </w:rPr>
        <w:t>фамилия, имя, отчество, место жительства лица, которому выдано свидетельство о смерти.</w:t>
      </w:r>
    </w:p>
    <w:p w14:paraId="12CDFF95" w14:textId="77777777" w:rsidR="00B62394" w:rsidRPr="00B62394" w:rsidRDefault="00B62394" w:rsidP="00B62394">
      <w:pPr>
        <w:spacing w:after="0" w:line="276" w:lineRule="auto"/>
        <w:contextualSpacing/>
        <w:rPr>
          <w:rFonts w:ascii="Times New Roman" w:eastAsia="Times New Roman" w:hAnsi="Times New Roman" w:cs="Times New Roman"/>
          <w:b/>
          <w:sz w:val="24"/>
          <w:szCs w:val="24"/>
          <w:lang w:eastAsia="ru-RU"/>
        </w:rPr>
      </w:pPr>
    </w:p>
    <w:p w14:paraId="3C5BC106" w14:textId="4FD00E79" w:rsidR="00B62394" w:rsidRDefault="00B62394" w:rsidP="00B62394">
      <w:pPr>
        <w:pStyle w:val="a5"/>
        <w:numPr>
          <w:ilvl w:val="2"/>
          <w:numId w:val="15"/>
        </w:numPr>
        <w:spacing w:line="276" w:lineRule="auto"/>
        <w:ind w:left="0" w:firstLine="1418"/>
        <w:jc w:val="both"/>
        <w:rPr>
          <w:rFonts w:ascii="Times New Roman" w:hAnsi="Times New Roman" w:cs="Times New Roman"/>
          <w:bCs/>
          <w:color w:val="26282F"/>
          <w:sz w:val="24"/>
        </w:rPr>
      </w:pPr>
      <w:r>
        <w:rPr>
          <w:rFonts w:ascii="Times New Roman" w:hAnsi="Times New Roman" w:cs="Times New Roman"/>
          <w:bCs/>
          <w:color w:val="26282F"/>
          <w:sz w:val="24"/>
        </w:rPr>
        <w:t xml:space="preserve">Обработка </w:t>
      </w:r>
      <w:proofErr w:type="spellStart"/>
      <w:r>
        <w:rPr>
          <w:rFonts w:ascii="Times New Roman" w:hAnsi="Times New Roman" w:cs="Times New Roman"/>
          <w:bCs/>
          <w:color w:val="26282F"/>
          <w:sz w:val="24"/>
        </w:rPr>
        <w:t>ПДн</w:t>
      </w:r>
      <w:proofErr w:type="spellEnd"/>
      <w:r>
        <w:rPr>
          <w:rFonts w:ascii="Times New Roman" w:hAnsi="Times New Roman" w:cs="Times New Roman"/>
          <w:bCs/>
          <w:color w:val="26282F"/>
          <w:sz w:val="24"/>
        </w:rPr>
        <w:t xml:space="preserve"> несовершен</w:t>
      </w:r>
      <w:r w:rsidR="008922E2">
        <w:rPr>
          <w:rFonts w:ascii="Times New Roman" w:hAnsi="Times New Roman" w:cs="Times New Roman"/>
          <w:bCs/>
          <w:color w:val="26282F"/>
          <w:sz w:val="24"/>
        </w:rPr>
        <w:t>н</w:t>
      </w:r>
      <w:r>
        <w:rPr>
          <w:rFonts w:ascii="Times New Roman" w:hAnsi="Times New Roman" w:cs="Times New Roman"/>
          <w:bCs/>
          <w:color w:val="26282F"/>
          <w:sz w:val="24"/>
        </w:rPr>
        <w:t>олетних и их законных представителей</w:t>
      </w:r>
      <w:r w:rsidR="008922E2">
        <w:rPr>
          <w:rFonts w:ascii="Times New Roman" w:hAnsi="Times New Roman" w:cs="Times New Roman"/>
          <w:bCs/>
          <w:color w:val="26282F"/>
          <w:sz w:val="24"/>
        </w:rPr>
        <w:t xml:space="preserve"> в административных материалах комиссией по делам несовершеннолетних:</w:t>
      </w:r>
    </w:p>
    <w:p w14:paraId="54F4C2B9" w14:textId="77777777" w:rsidR="008922E2" w:rsidRPr="00C82905" w:rsidRDefault="008922E2" w:rsidP="008922E2">
      <w:pPr>
        <w:shd w:val="clear" w:color="auto" w:fill="FFFFFF" w:themeFill="background1"/>
        <w:spacing w:after="0"/>
        <w:rPr>
          <w:rFonts w:ascii="Times New Roman" w:hAnsi="Times New Roman" w:cs="Times New Roman"/>
          <w:b/>
          <w:sz w:val="24"/>
          <w:szCs w:val="24"/>
        </w:rPr>
      </w:pPr>
      <w:proofErr w:type="spellStart"/>
      <w:r w:rsidRPr="00C82905">
        <w:rPr>
          <w:rFonts w:ascii="Times New Roman" w:hAnsi="Times New Roman" w:cs="Times New Roman"/>
          <w:b/>
          <w:sz w:val="24"/>
          <w:szCs w:val="24"/>
        </w:rPr>
        <w:t>ПДн</w:t>
      </w:r>
      <w:proofErr w:type="spellEnd"/>
      <w:r w:rsidRPr="00C82905">
        <w:rPr>
          <w:rFonts w:ascii="Times New Roman" w:hAnsi="Times New Roman" w:cs="Times New Roman"/>
          <w:b/>
          <w:sz w:val="24"/>
          <w:szCs w:val="24"/>
        </w:rPr>
        <w:t xml:space="preserve"> несовершеннолетних, в отношении которых проводится индивидуальная профилактика:</w:t>
      </w:r>
    </w:p>
    <w:p w14:paraId="4CDF0DF2" w14:textId="77777777" w:rsidR="008922E2" w:rsidRPr="00C82905" w:rsidRDefault="008922E2" w:rsidP="008922E2">
      <w:pPr>
        <w:pStyle w:val="a5"/>
        <w:numPr>
          <w:ilvl w:val="0"/>
          <w:numId w:val="30"/>
        </w:numPr>
        <w:spacing w:after="0" w:line="276" w:lineRule="auto"/>
        <w:ind w:left="1701" w:hanging="283"/>
        <w:rPr>
          <w:rFonts w:ascii="Times New Roman" w:hAnsi="Times New Roman" w:cs="Times New Roman"/>
          <w:sz w:val="24"/>
          <w:szCs w:val="24"/>
        </w:rPr>
      </w:pPr>
      <w:r w:rsidRPr="00C82905">
        <w:rPr>
          <w:rFonts w:ascii="Times New Roman" w:hAnsi="Times New Roman" w:cs="Times New Roman"/>
          <w:sz w:val="24"/>
          <w:szCs w:val="24"/>
        </w:rPr>
        <w:t>фамилия, имя, отчество;</w:t>
      </w:r>
    </w:p>
    <w:p w14:paraId="2426D57B" w14:textId="77777777" w:rsidR="008922E2" w:rsidRDefault="008922E2" w:rsidP="008922E2">
      <w:pPr>
        <w:pStyle w:val="a5"/>
        <w:numPr>
          <w:ilvl w:val="0"/>
          <w:numId w:val="30"/>
        </w:numPr>
        <w:spacing w:after="0" w:line="276" w:lineRule="auto"/>
        <w:ind w:left="1701" w:hanging="283"/>
        <w:rPr>
          <w:rFonts w:ascii="Times New Roman" w:hAnsi="Times New Roman" w:cs="Times New Roman"/>
          <w:sz w:val="24"/>
          <w:szCs w:val="24"/>
        </w:rPr>
      </w:pPr>
      <w:r w:rsidRPr="00C82905">
        <w:rPr>
          <w:rFonts w:ascii="Times New Roman" w:hAnsi="Times New Roman" w:cs="Times New Roman"/>
          <w:sz w:val="24"/>
          <w:szCs w:val="24"/>
        </w:rPr>
        <w:t>дата рождения;</w:t>
      </w:r>
    </w:p>
    <w:p w14:paraId="00D89DFD" w14:textId="77777777" w:rsidR="008922E2" w:rsidRDefault="008922E2" w:rsidP="008922E2">
      <w:pPr>
        <w:pStyle w:val="a5"/>
        <w:numPr>
          <w:ilvl w:val="0"/>
          <w:numId w:val="30"/>
        </w:numPr>
        <w:spacing w:after="0" w:line="276" w:lineRule="auto"/>
        <w:ind w:left="1701" w:hanging="283"/>
        <w:rPr>
          <w:rFonts w:ascii="Times New Roman" w:hAnsi="Times New Roman" w:cs="Times New Roman"/>
          <w:sz w:val="24"/>
          <w:szCs w:val="24"/>
        </w:rPr>
      </w:pPr>
      <w:r w:rsidRPr="00AD4B05">
        <w:rPr>
          <w:rFonts w:ascii="Times New Roman" w:hAnsi="Times New Roman" w:cs="Times New Roman"/>
          <w:sz w:val="24"/>
          <w:szCs w:val="24"/>
        </w:rPr>
        <w:t>паспортные данные (серия, номер, кем и когда выдан, код подразделения)</w:t>
      </w:r>
      <w:r>
        <w:rPr>
          <w:rFonts w:ascii="Times New Roman" w:hAnsi="Times New Roman" w:cs="Times New Roman"/>
          <w:sz w:val="24"/>
          <w:szCs w:val="24"/>
        </w:rPr>
        <w:t>;</w:t>
      </w:r>
    </w:p>
    <w:p w14:paraId="11319F45" w14:textId="77777777" w:rsidR="008922E2" w:rsidRPr="00C82905" w:rsidRDefault="008922E2" w:rsidP="008922E2">
      <w:pPr>
        <w:pStyle w:val="a5"/>
        <w:numPr>
          <w:ilvl w:val="0"/>
          <w:numId w:val="30"/>
        </w:numPr>
        <w:spacing w:after="0" w:line="276" w:lineRule="auto"/>
        <w:ind w:left="1701" w:hanging="283"/>
        <w:rPr>
          <w:rFonts w:ascii="Times New Roman" w:hAnsi="Times New Roman" w:cs="Times New Roman"/>
          <w:sz w:val="24"/>
          <w:szCs w:val="24"/>
        </w:rPr>
      </w:pPr>
      <w:r>
        <w:rPr>
          <w:rFonts w:ascii="Times New Roman" w:hAnsi="Times New Roman" w:cs="Times New Roman"/>
          <w:sz w:val="24"/>
          <w:szCs w:val="24"/>
        </w:rPr>
        <w:t>данные свидетельства о рождении;</w:t>
      </w:r>
    </w:p>
    <w:p w14:paraId="37B7E1ED" w14:textId="77777777" w:rsidR="008922E2" w:rsidRPr="00C82905" w:rsidRDefault="008922E2" w:rsidP="008922E2">
      <w:pPr>
        <w:pStyle w:val="a5"/>
        <w:numPr>
          <w:ilvl w:val="0"/>
          <w:numId w:val="30"/>
        </w:numPr>
        <w:spacing w:after="0" w:line="276" w:lineRule="auto"/>
        <w:ind w:left="1701" w:hanging="283"/>
        <w:rPr>
          <w:rFonts w:ascii="Times New Roman" w:hAnsi="Times New Roman" w:cs="Times New Roman"/>
          <w:sz w:val="24"/>
          <w:szCs w:val="24"/>
        </w:rPr>
      </w:pPr>
      <w:r w:rsidRPr="00C82905">
        <w:rPr>
          <w:rFonts w:ascii="Times New Roman" w:hAnsi="Times New Roman" w:cs="Times New Roman"/>
          <w:sz w:val="24"/>
          <w:szCs w:val="24"/>
        </w:rPr>
        <w:t>адрес проживания;</w:t>
      </w:r>
    </w:p>
    <w:p w14:paraId="2463077F" w14:textId="77777777" w:rsidR="008922E2" w:rsidRPr="00C82905" w:rsidRDefault="008922E2" w:rsidP="008922E2">
      <w:pPr>
        <w:pStyle w:val="a5"/>
        <w:numPr>
          <w:ilvl w:val="0"/>
          <w:numId w:val="30"/>
        </w:numPr>
        <w:spacing w:after="0" w:line="276" w:lineRule="auto"/>
        <w:ind w:left="1701" w:hanging="283"/>
        <w:rPr>
          <w:rFonts w:ascii="Times New Roman" w:hAnsi="Times New Roman" w:cs="Times New Roman"/>
          <w:b/>
          <w:sz w:val="24"/>
          <w:szCs w:val="24"/>
        </w:rPr>
      </w:pPr>
      <w:r w:rsidRPr="00C82905">
        <w:rPr>
          <w:rFonts w:ascii="Times New Roman" w:hAnsi="Times New Roman" w:cs="Times New Roman"/>
          <w:sz w:val="24"/>
          <w:szCs w:val="24"/>
        </w:rPr>
        <w:t>место учебы.</w:t>
      </w:r>
    </w:p>
    <w:p w14:paraId="06234C63" w14:textId="77777777" w:rsidR="008922E2" w:rsidRPr="00C82905" w:rsidRDefault="008922E2" w:rsidP="008922E2">
      <w:pPr>
        <w:spacing w:after="0"/>
        <w:rPr>
          <w:rFonts w:ascii="Times New Roman" w:hAnsi="Times New Roman" w:cs="Times New Roman"/>
          <w:b/>
          <w:sz w:val="24"/>
          <w:szCs w:val="24"/>
        </w:rPr>
      </w:pPr>
    </w:p>
    <w:p w14:paraId="13361CC1" w14:textId="77777777" w:rsidR="008922E2" w:rsidRPr="00C82905" w:rsidRDefault="008922E2" w:rsidP="008922E2">
      <w:pPr>
        <w:shd w:val="clear" w:color="auto" w:fill="FFFFFF" w:themeFill="background1"/>
        <w:spacing w:after="0"/>
        <w:rPr>
          <w:rFonts w:ascii="Times New Roman" w:hAnsi="Times New Roman" w:cs="Times New Roman"/>
          <w:b/>
          <w:sz w:val="24"/>
          <w:szCs w:val="24"/>
        </w:rPr>
      </w:pPr>
      <w:proofErr w:type="spellStart"/>
      <w:r w:rsidRPr="00C82905">
        <w:rPr>
          <w:rFonts w:ascii="Times New Roman" w:hAnsi="Times New Roman" w:cs="Times New Roman"/>
          <w:b/>
          <w:sz w:val="24"/>
          <w:szCs w:val="24"/>
        </w:rPr>
        <w:t>ПДн</w:t>
      </w:r>
      <w:proofErr w:type="spellEnd"/>
      <w:r w:rsidRPr="00C82905">
        <w:rPr>
          <w:rFonts w:ascii="Times New Roman" w:hAnsi="Times New Roman" w:cs="Times New Roman"/>
          <w:b/>
          <w:sz w:val="24"/>
          <w:szCs w:val="24"/>
        </w:rPr>
        <w:t xml:space="preserve"> родителей (законных представителей) несовершеннолетних из семей, находящихся в социально опасном положении:</w:t>
      </w:r>
    </w:p>
    <w:p w14:paraId="1DF9C0BA" w14:textId="77777777" w:rsidR="008922E2" w:rsidRPr="00C82905" w:rsidRDefault="008922E2" w:rsidP="008922E2">
      <w:pPr>
        <w:pStyle w:val="a5"/>
        <w:numPr>
          <w:ilvl w:val="0"/>
          <w:numId w:val="30"/>
        </w:numPr>
        <w:shd w:val="clear" w:color="auto" w:fill="FFFFFF" w:themeFill="background1"/>
        <w:spacing w:after="0" w:line="276" w:lineRule="auto"/>
        <w:ind w:left="1701" w:hanging="283"/>
        <w:rPr>
          <w:rFonts w:ascii="Times New Roman" w:hAnsi="Times New Roman" w:cs="Times New Roman"/>
          <w:sz w:val="24"/>
          <w:szCs w:val="24"/>
        </w:rPr>
      </w:pPr>
      <w:r w:rsidRPr="00AD4B05">
        <w:rPr>
          <w:rFonts w:ascii="Times New Roman" w:hAnsi="Times New Roman" w:cs="Times New Roman"/>
          <w:sz w:val="24"/>
          <w:szCs w:val="24"/>
        </w:rPr>
        <w:t>паспортные данные (серия, номер, кем и когда выдан, код подразделения)</w:t>
      </w:r>
      <w:r w:rsidRPr="00C82905">
        <w:rPr>
          <w:rFonts w:ascii="Times New Roman" w:hAnsi="Times New Roman" w:cs="Times New Roman"/>
          <w:sz w:val="24"/>
          <w:szCs w:val="24"/>
        </w:rPr>
        <w:t>;</w:t>
      </w:r>
    </w:p>
    <w:p w14:paraId="11636448" w14:textId="77777777" w:rsidR="008922E2" w:rsidRPr="00C82905" w:rsidRDefault="008922E2" w:rsidP="008922E2">
      <w:pPr>
        <w:pStyle w:val="a5"/>
        <w:numPr>
          <w:ilvl w:val="0"/>
          <w:numId w:val="30"/>
        </w:numPr>
        <w:spacing w:after="0" w:line="276" w:lineRule="auto"/>
        <w:ind w:left="1701" w:hanging="283"/>
        <w:rPr>
          <w:rFonts w:ascii="Times New Roman" w:hAnsi="Times New Roman" w:cs="Times New Roman"/>
          <w:sz w:val="24"/>
          <w:szCs w:val="24"/>
        </w:rPr>
      </w:pPr>
      <w:r w:rsidRPr="00C82905">
        <w:rPr>
          <w:rFonts w:ascii="Times New Roman" w:hAnsi="Times New Roman" w:cs="Times New Roman"/>
          <w:sz w:val="24"/>
          <w:szCs w:val="24"/>
        </w:rPr>
        <w:t>фамилия, имя, отчество;</w:t>
      </w:r>
    </w:p>
    <w:p w14:paraId="7BC81131" w14:textId="2D0AE74A" w:rsidR="008922E2" w:rsidRDefault="008922E2" w:rsidP="008922E2">
      <w:pPr>
        <w:pStyle w:val="a5"/>
        <w:numPr>
          <w:ilvl w:val="0"/>
          <w:numId w:val="30"/>
        </w:numPr>
        <w:spacing w:line="276" w:lineRule="auto"/>
        <w:ind w:left="1701" w:hanging="283"/>
        <w:jc w:val="both"/>
        <w:rPr>
          <w:rFonts w:ascii="Times New Roman" w:hAnsi="Times New Roman" w:cs="Times New Roman"/>
          <w:bCs/>
          <w:color w:val="26282F"/>
          <w:sz w:val="24"/>
        </w:rPr>
      </w:pPr>
      <w:r w:rsidRPr="00C82905">
        <w:rPr>
          <w:rFonts w:ascii="Times New Roman" w:hAnsi="Times New Roman" w:cs="Times New Roman"/>
          <w:sz w:val="24"/>
          <w:szCs w:val="24"/>
        </w:rPr>
        <w:t>адрес проживания.</w:t>
      </w:r>
    </w:p>
    <w:p w14:paraId="75B97F36" w14:textId="24A1D816" w:rsidR="00B62394" w:rsidRDefault="00B62394" w:rsidP="00B62394">
      <w:pPr>
        <w:pStyle w:val="a5"/>
        <w:spacing w:line="276" w:lineRule="auto"/>
        <w:ind w:left="1418"/>
        <w:jc w:val="both"/>
        <w:rPr>
          <w:rStyle w:val="aff0"/>
          <w:rFonts w:ascii="Times New Roman" w:hAnsi="Times New Roman" w:cs="Times New Roman"/>
          <w:b w:val="0"/>
          <w:sz w:val="24"/>
        </w:rPr>
      </w:pPr>
    </w:p>
    <w:p w14:paraId="24244F12" w14:textId="61EFDB42" w:rsidR="00337E85" w:rsidRDefault="00337E85" w:rsidP="00337E85">
      <w:pPr>
        <w:pStyle w:val="a5"/>
        <w:numPr>
          <w:ilvl w:val="2"/>
          <w:numId w:val="15"/>
        </w:numPr>
        <w:spacing w:line="276" w:lineRule="auto"/>
        <w:ind w:left="0" w:firstLine="1418"/>
        <w:jc w:val="both"/>
        <w:rPr>
          <w:rFonts w:ascii="Times New Roman" w:hAnsi="Times New Roman" w:cs="Times New Roman"/>
          <w:bCs/>
          <w:color w:val="26282F"/>
          <w:sz w:val="24"/>
        </w:rPr>
      </w:pPr>
      <w:r w:rsidRPr="00337E85">
        <w:rPr>
          <w:rFonts w:ascii="Times New Roman" w:hAnsi="Times New Roman" w:cs="Times New Roman"/>
          <w:bCs/>
          <w:color w:val="26282F"/>
          <w:sz w:val="24"/>
        </w:rPr>
        <w:lastRenderedPageBreak/>
        <w:t xml:space="preserve">Обработка </w:t>
      </w:r>
      <w:proofErr w:type="spellStart"/>
      <w:r w:rsidRPr="00337E85">
        <w:rPr>
          <w:rFonts w:ascii="Times New Roman" w:hAnsi="Times New Roman" w:cs="Times New Roman"/>
          <w:bCs/>
          <w:color w:val="26282F"/>
          <w:sz w:val="24"/>
        </w:rPr>
        <w:t>ПДн</w:t>
      </w:r>
      <w:proofErr w:type="spellEnd"/>
      <w:r w:rsidRPr="00337E85">
        <w:rPr>
          <w:rFonts w:ascii="Times New Roman" w:hAnsi="Times New Roman" w:cs="Times New Roman"/>
          <w:bCs/>
          <w:color w:val="26282F"/>
          <w:sz w:val="24"/>
        </w:rPr>
        <w:t xml:space="preserve"> граждан, несовершеннолетних и их законных представителей </w:t>
      </w:r>
      <w:proofErr w:type="gramStart"/>
      <w:r w:rsidRPr="00337E85">
        <w:rPr>
          <w:rFonts w:ascii="Times New Roman" w:hAnsi="Times New Roman" w:cs="Times New Roman"/>
          <w:bCs/>
          <w:color w:val="26282F"/>
          <w:sz w:val="24"/>
        </w:rPr>
        <w:t>в по</w:t>
      </w:r>
      <w:proofErr w:type="gramEnd"/>
      <w:r w:rsidRPr="00337E85">
        <w:rPr>
          <w:rFonts w:ascii="Times New Roman" w:hAnsi="Times New Roman" w:cs="Times New Roman"/>
          <w:bCs/>
          <w:color w:val="26282F"/>
          <w:sz w:val="24"/>
        </w:rPr>
        <w:t xml:space="preserve"> организации и проведению адресной профилактической работы:</w:t>
      </w:r>
    </w:p>
    <w:p w14:paraId="28CF794A" w14:textId="77777777" w:rsidR="00337E85" w:rsidRPr="003E62C3" w:rsidRDefault="00337E85" w:rsidP="00337E85">
      <w:pPr>
        <w:pStyle w:val="a5"/>
        <w:numPr>
          <w:ilvl w:val="0"/>
          <w:numId w:val="30"/>
        </w:numPr>
        <w:spacing w:after="0" w:line="276" w:lineRule="auto"/>
        <w:ind w:left="1701" w:hanging="283"/>
        <w:rPr>
          <w:rFonts w:ascii="Times New Roman" w:hAnsi="Times New Roman" w:cs="Times New Roman"/>
          <w:sz w:val="24"/>
          <w:szCs w:val="24"/>
        </w:rPr>
      </w:pPr>
      <w:r w:rsidRPr="003E62C3">
        <w:rPr>
          <w:rFonts w:ascii="Times New Roman" w:hAnsi="Times New Roman" w:cs="Times New Roman"/>
          <w:sz w:val="24"/>
          <w:szCs w:val="24"/>
        </w:rPr>
        <w:t>ФИО;</w:t>
      </w:r>
    </w:p>
    <w:p w14:paraId="3A6CC61A" w14:textId="77777777" w:rsidR="00337E85" w:rsidRPr="003E62C3" w:rsidRDefault="00337E85" w:rsidP="00337E85">
      <w:pPr>
        <w:pStyle w:val="a5"/>
        <w:numPr>
          <w:ilvl w:val="0"/>
          <w:numId w:val="30"/>
        </w:numPr>
        <w:spacing w:after="0" w:line="276" w:lineRule="auto"/>
        <w:ind w:left="1701" w:hanging="283"/>
        <w:rPr>
          <w:rFonts w:ascii="Times New Roman" w:hAnsi="Times New Roman" w:cs="Times New Roman"/>
          <w:sz w:val="24"/>
          <w:szCs w:val="24"/>
        </w:rPr>
      </w:pPr>
      <w:r w:rsidRPr="003E62C3">
        <w:rPr>
          <w:rFonts w:ascii="Times New Roman" w:hAnsi="Times New Roman" w:cs="Times New Roman"/>
          <w:sz w:val="24"/>
          <w:szCs w:val="24"/>
        </w:rPr>
        <w:t>дата рождения;</w:t>
      </w:r>
    </w:p>
    <w:p w14:paraId="79F8B274" w14:textId="77777777" w:rsidR="00337E85" w:rsidRPr="003E62C3" w:rsidRDefault="00337E85" w:rsidP="00337E85">
      <w:pPr>
        <w:pStyle w:val="a5"/>
        <w:numPr>
          <w:ilvl w:val="0"/>
          <w:numId w:val="30"/>
        </w:numPr>
        <w:spacing w:after="0" w:line="276" w:lineRule="auto"/>
        <w:ind w:left="1701" w:hanging="283"/>
        <w:rPr>
          <w:rFonts w:ascii="Times New Roman" w:hAnsi="Times New Roman" w:cs="Times New Roman"/>
          <w:sz w:val="24"/>
          <w:szCs w:val="24"/>
        </w:rPr>
      </w:pPr>
      <w:r w:rsidRPr="003E62C3">
        <w:rPr>
          <w:rFonts w:ascii="Times New Roman" w:hAnsi="Times New Roman" w:cs="Times New Roman"/>
          <w:sz w:val="24"/>
          <w:szCs w:val="24"/>
        </w:rPr>
        <w:t>место жительства;</w:t>
      </w:r>
    </w:p>
    <w:p w14:paraId="54E2F244" w14:textId="77777777" w:rsidR="00337E85" w:rsidRPr="003E62C3" w:rsidRDefault="00337E85" w:rsidP="00337E85">
      <w:pPr>
        <w:pStyle w:val="a5"/>
        <w:numPr>
          <w:ilvl w:val="0"/>
          <w:numId w:val="30"/>
        </w:numPr>
        <w:spacing w:after="0" w:line="276" w:lineRule="auto"/>
        <w:ind w:left="1701" w:hanging="283"/>
        <w:rPr>
          <w:rFonts w:ascii="Times New Roman" w:hAnsi="Times New Roman" w:cs="Times New Roman"/>
          <w:sz w:val="24"/>
          <w:szCs w:val="24"/>
        </w:rPr>
      </w:pPr>
      <w:r w:rsidRPr="003E62C3">
        <w:rPr>
          <w:rFonts w:ascii="Times New Roman" w:hAnsi="Times New Roman" w:cs="Times New Roman"/>
          <w:sz w:val="24"/>
          <w:szCs w:val="24"/>
        </w:rPr>
        <w:t>состав семьи;</w:t>
      </w:r>
    </w:p>
    <w:p w14:paraId="21750AB9" w14:textId="77777777" w:rsidR="00337E85" w:rsidRPr="003E62C3" w:rsidRDefault="00337E85" w:rsidP="00337E85">
      <w:pPr>
        <w:pStyle w:val="a5"/>
        <w:numPr>
          <w:ilvl w:val="0"/>
          <w:numId w:val="30"/>
        </w:numPr>
        <w:spacing w:after="0" w:line="276" w:lineRule="auto"/>
        <w:ind w:left="1701" w:hanging="283"/>
        <w:rPr>
          <w:rFonts w:ascii="Times New Roman" w:hAnsi="Times New Roman" w:cs="Times New Roman"/>
          <w:sz w:val="24"/>
          <w:szCs w:val="24"/>
        </w:rPr>
      </w:pPr>
      <w:r w:rsidRPr="003E62C3">
        <w:rPr>
          <w:rFonts w:ascii="Times New Roman" w:hAnsi="Times New Roman" w:cs="Times New Roman"/>
          <w:sz w:val="24"/>
          <w:szCs w:val="24"/>
        </w:rPr>
        <w:t>образование;</w:t>
      </w:r>
    </w:p>
    <w:p w14:paraId="222923E4" w14:textId="03AC5F65" w:rsidR="00337E85" w:rsidRDefault="00337E85" w:rsidP="00337E85">
      <w:pPr>
        <w:pStyle w:val="a5"/>
        <w:numPr>
          <w:ilvl w:val="0"/>
          <w:numId w:val="30"/>
        </w:numPr>
        <w:spacing w:after="0" w:line="276" w:lineRule="auto"/>
        <w:ind w:left="1701" w:hanging="283"/>
        <w:rPr>
          <w:rFonts w:ascii="Times New Roman" w:hAnsi="Times New Roman" w:cs="Times New Roman"/>
          <w:sz w:val="24"/>
          <w:szCs w:val="24"/>
        </w:rPr>
      </w:pPr>
      <w:r w:rsidRPr="003E62C3">
        <w:rPr>
          <w:rFonts w:ascii="Times New Roman" w:hAnsi="Times New Roman" w:cs="Times New Roman"/>
          <w:sz w:val="24"/>
          <w:szCs w:val="24"/>
        </w:rPr>
        <w:t>занятость;</w:t>
      </w:r>
    </w:p>
    <w:p w14:paraId="177EEBF5" w14:textId="6FD2A7A5" w:rsidR="00337E85" w:rsidRDefault="00337E85" w:rsidP="00337E85">
      <w:pPr>
        <w:pStyle w:val="a5"/>
        <w:numPr>
          <w:ilvl w:val="0"/>
          <w:numId w:val="30"/>
        </w:numPr>
        <w:spacing w:after="0" w:line="276" w:lineRule="auto"/>
        <w:ind w:left="1701" w:hanging="283"/>
        <w:rPr>
          <w:rFonts w:ascii="Times New Roman" w:hAnsi="Times New Roman" w:cs="Times New Roman"/>
          <w:sz w:val="24"/>
          <w:szCs w:val="24"/>
        </w:rPr>
      </w:pPr>
      <w:r>
        <w:rPr>
          <w:rFonts w:ascii="Times New Roman" w:hAnsi="Times New Roman" w:cs="Times New Roman"/>
          <w:sz w:val="24"/>
          <w:szCs w:val="24"/>
        </w:rPr>
        <w:t>данные о религии;</w:t>
      </w:r>
    </w:p>
    <w:p w14:paraId="06D461B6" w14:textId="47773AC2" w:rsidR="00337E85" w:rsidRDefault="00337E85" w:rsidP="00337E85">
      <w:pPr>
        <w:pStyle w:val="a5"/>
        <w:numPr>
          <w:ilvl w:val="0"/>
          <w:numId w:val="30"/>
        </w:numPr>
        <w:spacing w:after="0" w:line="276" w:lineRule="auto"/>
        <w:ind w:left="1701" w:hanging="283"/>
        <w:rPr>
          <w:rFonts w:ascii="Times New Roman" w:hAnsi="Times New Roman" w:cs="Times New Roman"/>
          <w:sz w:val="24"/>
          <w:szCs w:val="24"/>
        </w:rPr>
      </w:pPr>
      <w:r>
        <w:rPr>
          <w:rFonts w:ascii="Times New Roman" w:hAnsi="Times New Roman" w:cs="Times New Roman"/>
          <w:sz w:val="24"/>
          <w:szCs w:val="24"/>
        </w:rPr>
        <w:t>интимные данные;</w:t>
      </w:r>
    </w:p>
    <w:p w14:paraId="53263CDF" w14:textId="7104DBF2" w:rsidR="00337E85" w:rsidRPr="003E62C3" w:rsidRDefault="00754B75" w:rsidP="00337E85">
      <w:pPr>
        <w:pStyle w:val="a5"/>
        <w:numPr>
          <w:ilvl w:val="0"/>
          <w:numId w:val="30"/>
        </w:numPr>
        <w:spacing w:after="0" w:line="276" w:lineRule="auto"/>
        <w:ind w:left="1701" w:hanging="283"/>
        <w:rPr>
          <w:rFonts w:ascii="Times New Roman" w:hAnsi="Times New Roman" w:cs="Times New Roman"/>
          <w:sz w:val="24"/>
          <w:szCs w:val="24"/>
        </w:rPr>
      </w:pPr>
      <w:r>
        <w:rPr>
          <w:rFonts w:ascii="Times New Roman" w:hAnsi="Times New Roman" w:cs="Times New Roman"/>
          <w:sz w:val="24"/>
          <w:szCs w:val="24"/>
        </w:rPr>
        <w:t>характеристика человека. его семьи.</w:t>
      </w:r>
    </w:p>
    <w:p w14:paraId="49BB568E" w14:textId="77777777" w:rsidR="00337E85" w:rsidRPr="00337E85" w:rsidRDefault="00337E85" w:rsidP="00337E85">
      <w:pPr>
        <w:pStyle w:val="a5"/>
        <w:spacing w:line="276" w:lineRule="auto"/>
        <w:ind w:left="1418"/>
        <w:jc w:val="both"/>
        <w:rPr>
          <w:rFonts w:ascii="Times New Roman" w:hAnsi="Times New Roman" w:cs="Times New Roman"/>
          <w:bCs/>
          <w:color w:val="26282F"/>
          <w:sz w:val="24"/>
        </w:rPr>
      </w:pPr>
    </w:p>
    <w:p w14:paraId="6FEB7F42" w14:textId="77777777" w:rsidR="00337E85" w:rsidRPr="00EC304B" w:rsidRDefault="00337E85" w:rsidP="00B62394">
      <w:pPr>
        <w:pStyle w:val="a5"/>
        <w:spacing w:line="276" w:lineRule="auto"/>
        <w:ind w:left="1418"/>
        <w:jc w:val="both"/>
        <w:rPr>
          <w:rStyle w:val="aff0"/>
          <w:rFonts w:ascii="Times New Roman" w:hAnsi="Times New Roman" w:cs="Times New Roman"/>
          <w:b w:val="0"/>
          <w:sz w:val="24"/>
        </w:rPr>
      </w:pPr>
    </w:p>
    <w:p w14:paraId="0CC79CFA" w14:textId="36A2AE36" w:rsidR="00335649" w:rsidRPr="00D60EFC" w:rsidRDefault="00335649" w:rsidP="00C05C54">
      <w:pPr>
        <w:pStyle w:val="a5"/>
        <w:numPr>
          <w:ilvl w:val="1"/>
          <w:numId w:val="15"/>
        </w:numPr>
        <w:spacing w:before="240" w:line="276" w:lineRule="auto"/>
        <w:ind w:left="0" w:firstLine="709"/>
        <w:jc w:val="both"/>
        <w:rPr>
          <w:rFonts w:ascii="Times New Roman" w:hAnsi="Times New Roman" w:cs="Times New Roman"/>
          <w:sz w:val="24"/>
          <w:szCs w:val="24"/>
        </w:rPr>
      </w:pPr>
      <w:r w:rsidRPr="00D60EFC">
        <w:rPr>
          <w:rFonts w:ascii="Times New Roman" w:hAnsi="Times New Roman" w:cs="Times New Roman"/>
          <w:sz w:val="24"/>
          <w:szCs w:val="24"/>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w:t>
      </w:r>
    </w:p>
    <w:bookmarkEnd w:id="45"/>
    <w:p w14:paraId="60DDD5EB" w14:textId="6C99401A" w:rsidR="00335649" w:rsidRPr="00D60EFC" w:rsidRDefault="00335649" w:rsidP="004761F1">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в случае, если субъект персональных данных дал согласие в письменной форме на обработку своих персональных данных;</w:t>
      </w:r>
    </w:p>
    <w:p w14:paraId="396493EE" w14:textId="15BB63CD" w:rsidR="00335649" w:rsidRPr="00D60EFC" w:rsidRDefault="00335649" w:rsidP="004761F1">
      <w:pPr>
        <w:pStyle w:val="a5"/>
        <w:numPr>
          <w:ilvl w:val="0"/>
          <w:numId w:val="25"/>
        </w:numPr>
        <w:spacing w:line="276" w:lineRule="auto"/>
        <w:ind w:left="426" w:firstLine="709"/>
        <w:jc w:val="both"/>
        <w:rPr>
          <w:rFonts w:ascii="Times New Roman" w:hAnsi="Times New Roman" w:cs="Times New Roman"/>
          <w:sz w:val="24"/>
          <w:szCs w:val="24"/>
        </w:rPr>
      </w:pPr>
      <w:r w:rsidRPr="00D60EFC">
        <w:rPr>
          <w:rFonts w:ascii="Times New Roman" w:hAnsi="Times New Roman" w:cs="Times New Roman"/>
          <w:sz w:val="24"/>
          <w:szCs w:val="24"/>
        </w:rPr>
        <w:t xml:space="preserve">в соответствии с законодательством о государственной социальной помощи, </w:t>
      </w:r>
      <w:hyperlink r:id="rId22" w:history="1">
        <w:r w:rsidRPr="00D60EFC">
          <w:rPr>
            <w:rFonts w:ascii="Times New Roman" w:hAnsi="Times New Roman" w:cs="Times New Roman"/>
            <w:sz w:val="24"/>
            <w:szCs w:val="24"/>
          </w:rPr>
          <w:t>трудовым законодательством</w:t>
        </w:r>
      </w:hyperlink>
      <w:r w:rsidRPr="00D60EFC">
        <w:rPr>
          <w:rFonts w:ascii="Times New Roman" w:hAnsi="Times New Roman" w:cs="Times New Roman"/>
          <w:sz w:val="24"/>
          <w:szCs w:val="24"/>
        </w:rPr>
        <w:t xml:space="preserve">, </w:t>
      </w:r>
      <w:hyperlink r:id="rId23" w:history="1">
        <w:r w:rsidRPr="00D60EFC">
          <w:rPr>
            <w:rFonts w:ascii="Times New Roman" w:hAnsi="Times New Roman" w:cs="Times New Roman"/>
            <w:sz w:val="24"/>
            <w:szCs w:val="24"/>
          </w:rPr>
          <w:t>пенсионным законодательством</w:t>
        </w:r>
      </w:hyperlink>
      <w:r w:rsidRPr="00D60EFC">
        <w:rPr>
          <w:rFonts w:ascii="Times New Roman" w:hAnsi="Times New Roman" w:cs="Times New Roman"/>
          <w:sz w:val="24"/>
          <w:szCs w:val="24"/>
        </w:rPr>
        <w:t xml:space="preserve"> Российской Федерации.</w:t>
      </w:r>
    </w:p>
    <w:p w14:paraId="2A143A13" w14:textId="4EB39876" w:rsidR="00335649" w:rsidRDefault="00335649" w:rsidP="00335649">
      <w:pPr>
        <w:pStyle w:val="a5"/>
        <w:numPr>
          <w:ilvl w:val="1"/>
          <w:numId w:val="15"/>
        </w:numPr>
        <w:spacing w:before="240" w:line="276" w:lineRule="auto"/>
        <w:ind w:left="0" w:firstLine="709"/>
        <w:jc w:val="both"/>
        <w:rPr>
          <w:rFonts w:ascii="Times New Roman" w:hAnsi="Times New Roman" w:cs="Times New Roman"/>
          <w:sz w:val="24"/>
          <w:szCs w:val="24"/>
        </w:rPr>
      </w:pPr>
      <w:bookmarkStart w:id="46" w:name="sub_45"/>
      <w:r w:rsidRPr="00D60EFC">
        <w:rPr>
          <w:rFonts w:ascii="Times New Roman" w:hAnsi="Times New Roman" w:cs="Times New Roman"/>
          <w:sz w:val="24"/>
          <w:szCs w:val="24"/>
        </w:rPr>
        <w:t>Обработка биометрических персональных данных может осуществляться только при наличии согласия в письменной форме субъекта персональных данных.</w:t>
      </w:r>
      <w:bookmarkEnd w:id="46"/>
    </w:p>
    <w:p w14:paraId="5AECC307" w14:textId="77777777" w:rsidR="00DF6362" w:rsidRPr="00DF6362" w:rsidRDefault="00DF6362" w:rsidP="00335649">
      <w:pPr>
        <w:pStyle w:val="a5"/>
        <w:numPr>
          <w:ilvl w:val="1"/>
          <w:numId w:val="15"/>
        </w:numPr>
        <w:spacing w:before="240" w:line="276" w:lineRule="auto"/>
        <w:ind w:left="0" w:firstLine="709"/>
        <w:jc w:val="both"/>
        <w:rPr>
          <w:rFonts w:ascii="Times New Roman" w:hAnsi="Times New Roman" w:cs="Times New Roman"/>
          <w:sz w:val="24"/>
          <w:szCs w:val="24"/>
        </w:rPr>
      </w:pPr>
    </w:p>
    <w:p w14:paraId="14E3388A" w14:textId="77777777" w:rsidR="00DF6362" w:rsidRPr="007E2498" w:rsidRDefault="00DF6362" w:rsidP="00DF6362">
      <w:pPr>
        <w:pStyle w:val="1"/>
        <w:numPr>
          <w:ilvl w:val="0"/>
          <w:numId w:val="15"/>
        </w:numPr>
        <w:spacing w:before="0" w:after="240"/>
        <w:ind w:left="0" w:firstLine="709"/>
        <w:rPr>
          <w:rFonts w:ascii="Times New Roman" w:hAnsi="Times New Roman" w:cs="Times New Roman"/>
          <w:b/>
          <w:color w:val="1F4E79" w:themeColor="accent1" w:themeShade="80"/>
        </w:rPr>
      </w:pPr>
      <w:bookmarkStart w:id="47" w:name="_Toc500318853"/>
      <w:bookmarkStart w:id="48" w:name="_Toc75196031"/>
      <w:r w:rsidRPr="007E2498">
        <w:rPr>
          <w:rFonts w:ascii="Times New Roman" w:hAnsi="Times New Roman" w:cs="Times New Roman"/>
          <w:b/>
          <w:color w:val="1F4E79" w:themeColor="accent1" w:themeShade="80"/>
        </w:rPr>
        <w:t xml:space="preserve">Сроки обработки и хранения </w:t>
      </w:r>
      <w:bookmarkEnd w:id="47"/>
      <w:r w:rsidRPr="007E2498">
        <w:rPr>
          <w:rFonts w:ascii="Times New Roman" w:hAnsi="Times New Roman" w:cs="Times New Roman"/>
          <w:b/>
          <w:color w:val="1F4E79" w:themeColor="accent1" w:themeShade="80"/>
        </w:rPr>
        <w:t>персональных данных</w:t>
      </w:r>
      <w:bookmarkEnd w:id="48"/>
    </w:p>
    <w:p w14:paraId="6BFCCCCA" w14:textId="77777777" w:rsidR="00DF6362" w:rsidRPr="007E2498" w:rsidRDefault="00DF6362" w:rsidP="00DF6362">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 xml:space="preserve">Хранение персональных данных осуществляется в форме, позволяющей определить субъекта </w:t>
      </w:r>
      <w:proofErr w:type="spellStart"/>
      <w:r w:rsidRPr="007E2498">
        <w:rPr>
          <w:rFonts w:ascii="Times New Roman" w:hAnsi="Times New Roman" w:cs="Times New Roman"/>
          <w:sz w:val="24"/>
        </w:rPr>
        <w:t>ПДн</w:t>
      </w:r>
      <w:proofErr w:type="spellEnd"/>
      <w:r w:rsidRPr="007E2498">
        <w:rPr>
          <w:rFonts w:ascii="Times New Roman" w:hAnsi="Times New Roman" w:cs="Times New Roman"/>
          <w:sz w:val="24"/>
        </w:rPr>
        <w:t xml:space="preserve">, не дольше, чем этого требуют цели обработки </w:t>
      </w:r>
      <w:proofErr w:type="spellStart"/>
      <w:r w:rsidRPr="007E2498">
        <w:rPr>
          <w:rFonts w:ascii="Times New Roman" w:hAnsi="Times New Roman" w:cs="Times New Roman"/>
          <w:sz w:val="24"/>
        </w:rPr>
        <w:t>ПДн</w:t>
      </w:r>
      <w:proofErr w:type="spellEnd"/>
      <w:r w:rsidRPr="007E2498">
        <w:rPr>
          <w:rFonts w:ascii="Times New Roman" w:hAnsi="Times New Roman" w:cs="Times New Roman"/>
          <w:sz w:val="24"/>
        </w:rPr>
        <w:t xml:space="preserve">, если срок хранения </w:t>
      </w:r>
      <w:proofErr w:type="spellStart"/>
      <w:r w:rsidRPr="007E2498">
        <w:rPr>
          <w:rFonts w:ascii="Times New Roman" w:hAnsi="Times New Roman" w:cs="Times New Roman"/>
          <w:sz w:val="24"/>
        </w:rPr>
        <w:t>ПДн</w:t>
      </w:r>
      <w:proofErr w:type="spellEnd"/>
      <w:r w:rsidRPr="007E2498">
        <w:rPr>
          <w:rFonts w:ascii="Times New Roman" w:hAnsi="Times New Roman" w:cs="Times New Roman"/>
          <w:sz w:val="24"/>
        </w:rPr>
        <w:t xml:space="preserve"> не установлен федеральным законом, договором, стороной которого, выгодоприобретателем или поручителем, по которому является субъект </w:t>
      </w:r>
      <w:proofErr w:type="spellStart"/>
      <w:r w:rsidRPr="007E2498">
        <w:rPr>
          <w:rFonts w:ascii="Times New Roman" w:hAnsi="Times New Roman" w:cs="Times New Roman"/>
          <w:sz w:val="24"/>
        </w:rPr>
        <w:t>ПДн</w:t>
      </w:r>
      <w:proofErr w:type="spellEnd"/>
      <w:r w:rsidRPr="007E2498">
        <w:rPr>
          <w:rFonts w:ascii="Times New Roman" w:hAnsi="Times New Roman" w:cs="Times New Roman"/>
          <w:sz w:val="24"/>
        </w:rPr>
        <w:t xml:space="preserve">. </w:t>
      </w:r>
    </w:p>
    <w:p w14:paraId="5C49463C" w14:textId="77777777" w:rsidR="00DF6362" w:rsidRPr="007E2498" w:rsidRDefault="00DF6362" w:rsidP="00DF6362">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 xml:space="preserve">Обрабатываемые </w:t>
      </w:r>
      <w:proofErr w:type="spellStart"/>
      <w:r w:rsidRPr="007E2498">
        <w:rPr>
          <w:rFonts w:ascii="Times New Roman" w:hAnsi="Times New Roman" w:cs="Times New Roman"/>
          <w:sz w:val="24"/>
        </w:rPr>
        <w:t>ПДн</w:t>
      </w:r>
      <w:proofErr w:type="spellEnd"/>
      <w:r w:rsidRPr="007E2498">
        <w:rPr>
          <w:rFonts w:ascii="Times New Roman" w:hAnsi="Times New Roman" w:cs="Times New Roman"/>
          <w:sz w:val="24"/>
        </w:rPr>
        <w:t xml:space="preserve">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02185886" w14:textId="77777777" w:rsidR="00DF6362" w:rsidRPr="007E2498" w:rsidRDefault="00DF6362" w:rsidP="00DF6362">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 xml:space="preserve">Основания для прекращения обработки </w:t>
      </w:r>
      <w:proofErr w:type="spellStart"/>
      <w:r w:rsidRPr="007E2498">
        <w:rPr>
          <w:rFonts w:ascii="Times New Roman" w:hAnsi="Times New Roman" w:cs="Times New Roman"/>
          <w:sz w:val="24"/>
        </w:rPr>
        <w:t>ПДн</w:t>
      </w:r>
      <w:proofErr w:type="spellEnd"/>
      <w:r w:rsidRPr="007E2498">
        <w:rPr>
          <w:rFonts w:ascii="Times New Roman" w:hAnsi="Times New Roman" w:cs="Times New Roman"/>
          <w:sz w:val="24"/>
        </w:rPr>
        <w:t xml:space="preserve"> и сроки их уничтожения определены в частях 3, 4, 5 статьи 21 Федерального закона № 152-ФЗ.</w:t>
      </w:r>
    </w:p>
    <w:p w14:paraId="7B08AF4B" w14:textId="77777777" w:rsidR="00DF6362" w:rsidRPr="007E2498" w:rsidRDefault="00DF6362" w:rsidP="00DF6362">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 xml:space="preserve">Основанием (условием) прекращения обработки </w:t>
      </w:r>
      <w:proofErr w:type="spellStart"/>
      <w:r w:rsidRPr="007E2498">
        <w:rPr>
          <w:rFonts w:ascii="Times New Roman" w:hAnsi="Times New Roman" w:cs="Times New Roman"/>
          <w:sz w:val="24"/>
        </w:rPr>
        <w:t>ПДн</w:t>
      </w:r>
      <w:proofErr w:type="spellEnd"/>
      <w:r w:rsidRPr="007E2498">
        <w:rPr>
          <w:rFonts w:ascii="Times New Roman" w:hAnsi="Times New Roman" w:cs="Times New Roman"/>
          <w:sz w:val="24"/>
        </w:rPr>
        <w:t xml:space="preserve"> также является ликвидация</w:t>
      </w:r>
      <w:r>
        <w:rPr>
          <w:rFonts w:ascii="Times New Roman" w:hAnsi="Times New Roman" w:cs="Times New Roman"/>
          <w:sz w:val="24"/>
        </w:rPr>
        <w:t xml:space="preserve"> Администрации</w:t>
      </w:r>
      <w:r w:rsidRPr="007E2498">
        <w:rPr>
          <w:rFonts w:ascii="Times New Roman" w:hAnsi="Times New Roman" w:cs="Times New Roman"/>
          <w:sz w:val="24"/>
        </w:rPr>
        <w:t xml:space="preserve">. </w:t>
      </w:r>
    </w:p>
    <w:p w14:paraId="1739CD4E" w14:textId="77777777" w:rsidR="00DF6362" w:rsidRPr="007E2498" w:rsidRDefault="00DF6362" w:rsidP="00DF6362">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 xml:space="preserve">В случае отсутствия возможности уничтожения </w:t>
      </w:r>
      <w:proofErr w:type="spellStart"/>
      <w:r w:rsidRPr="007E2498">
        <w:rPr>
          <w:rFonts w:ascii="Times New Roman" w:hAnsi="Times New Roman" w:cs="Times New Roman"/>
          <w:sz w:val="24"/>
        </w:rPr>
        <w:t>ПДн</w:t>
      </w:r>
      <w:proofErr w:type="spellEnd"/>
      <w:r w:rsidRPr="007E2498">
        <w:rPr>
          <w:rFonts w:ascii="Times New Roman" w:hAnsi="Times New Roman" w:cs="Times New Roman"/>
          <w:sz w:val="24"/>
        </w:rPr>
        <w:t xml:space="preserve"> в течение срока, указанного в </w:t>
      </w:r>
      <w:hyperlink r:id="rId24" w:history="1">
        <w:r w:rsidRPr="007E2498">
          <w:rPr>
            <w:rFonts w:ascii="Times New Roman" w:hAnsi="Times New Roman" w:cs="Times New Roman"/>
            <w:sz w:val="24"/>
          </w:rPr>
          <w:t>частях 3</w:t>
        </w:r>
      </w:hyperlink>
      <w:r w:rsidRPr="007E2498">
        <w:rPr>
          <w:rFonts w:ascii="Times New Roman" w:hAnsi="Times New Roman" w:cs="Times New Roman"/>
          <w:sz w:val="24"/>
        </w:rPr>
        <w:t xml:space="preserve">, 4, 5 статьи 21 Федерального закона № 152-ФЗ, </w:t>
      </w:r>
      <w:r>
        <w:rPr>
          <w:rFonts w:ascii="Times New Roman" w:hAnsi="Times New Roman" w:cs="Times New Roman"/>
          <w:sz w:val="24"/>
        </w:rPr>
        <w:t xml:space="preserve">Администрация </w:t>
      </w:r>
      <w:r w:rsidRPr="007E2498">
        <w:rPr>
          <w:rFonts w:ascii="Times New Roman" w:hAnsi="Times New Roman" w:cs="Times New Roman"/>
          <w:sz w:val="24"/>
        </w:rPr>
        <w:t xml:space="preserve">осуществляет блокирование таких </w:t>
      </w:r>
      <w:proofErr w:type="spellStart"/>
      <w:r w:rsidRPr="007E2498">
        <w:rPr>
          <w:rFonts w:ascii="Times New Roman" w:hAnsi="Times New Roman" w:cs="Times New Roman"/>
          <w:sz w:val="24"/>
        </w:rPr>
        <w:t>ПДн</w:t>
      </w:r>
      <w:proofErr w:type="spellEnd"/>
      <w:r w:rsidRPr="007E2498">
        <w:rPr>
          <w:rFonts w:ascii="Times New Roman" w:hAnsi="Times New Roman" w:cs="Times New Roman"/>
          <w:sz w:val="24"/>
        </w:rPr>
        <w:t xml:space="preserve"> или обеспечивает их блокирование (если обработка </w:t>
      </w:r>
      <w:proofErr w:type="spellStart"/>
      <w:r w:rsidRPr="007E2498">
        <w:rPr>
          <w:rFonts w:ascii="Times New Roman" w:hAnsi="Times New Roman" w:cs="Times New Roman"/>
          <w:sz w:val="24"/>
        </w:rPr>
        <w:t>ПДн</w:t>
      </w:r>
      <w:proofErr w:type="spellEnd"/>
      <w:r w:rsidRPr="007E2498">
        <w:rPr>
          <w:rFonts w:ascii="Times New Roman" w:hAnsi="Times New Roman" w:cs="Times New Roman"/>
          <w:sz w:val="24"/>
        </w:rPr>
        <w:t xml:space="preserve"> осуществляется другим лицом, действующим по поручению</w:t>
      </w:r>
      <w:r>
        <w:rPr>
          <w:rFonts w:ascii="Times New Roman" w:hAnsi="Times New Roman" w:cs="Times New Roman"/>
          <w:sz w:val="24"/>
        </w:rPr>
        <w:t xml:space="preserve"> Администрации</w:t>
      </w:r>
      <w:r w:rsidRPr="007E2498">
        <w:rPr>
          <w:rFonts w:ascii="Times New Roman" w:hAnsi="Times New Roman" w:cs="Times New Roman"/>
          <w:sz w:val="24"/>
        </w:rPr>
        <w:t xml:space="preserve">). Обеспечивает уничтожение </w:t>
      </w:r>
      <w:proofErr w:type="spellStart"/>
      <w:r w:rsidRPr="007E2498">
        <w:rPr>
          <w:rFonts w:ascii="Times New Roman" w:hAnsi="Times New Roman" w:cs="Times New Roman"/>
          <w:sz w:val="24"/>
        </w:rPr>
        <w:t>ПДн</w:t>
      </w:r>
      <w:proofErr w:type="spellEnd"/>
      <w:r w:rsidRPr="007E2498">
        <w:rPr>
          <w:rFonts w:ascii="Times New Roman" w:hAnsi="Times New Roman" w:cs="Times New Roman"/>
          <w:sz w:val="24"/>
        </w:rPr>
        <w:t xml:space="preserve"> в срок не более чем шесть месяцев, если иной срок не установлен федеральными законами.</w:t>
      </w:r>
    </w:p>
    <w:p w14:paraId="76D2ED36" w14:textId="77777777" w:rsidR="00DF6362" w:rsidRPr="00D60EFC" w:rsidRDefault="00DF6362" w:rsidP="00335649">
      <w:pPr>
        <w:rPr>
          <w:rFonts w:ascii="Times New Roman" w:hAnsi="Times New Roman" w:cs="Times New Roman"/>
        </w:rPr>
      </w:pPr>
    </w:p>
    <w:p w14:paraId="6504A1E6" w14:textId="55BDAEC2" w:rsidR="00335649" w:rsidRPr="00D60EFC" w:rsidRDefault="00335649" w:rsidP="00C05C54">
      <w:pPr>
        <w:pStyle w:val="1"/>
        <w:numPr>
          <w:ilvl w:val="0"/>
          <w:numId w:val="15"/>
        </w:numPr>
        <w:spacing w:before="0" w:after="240"/>
        <w:ind w:left="0" w:firstLine="709"/>
        <w:rPr>
          <w:rFonts w:ascii="Times New Roman" w:hAnsi="Times New Roman" w:cs="Times New Roman"/>
          <w:b/>
          <w:color w:val="1F4E79" w:themeColor="accent1" w:themeShade="80"/>
        </w:rPr>
      </w:pPr>
      <w:bookmarkStart w:id="49" w:name="_Toc75187401"/>
      <w:bookmarkStart w:id="50" w:name="sub_500"/>
      <w:r w:rsidRPr="00D60EFC">
        <w:rPr>
          <w:rFonts w:ascii="Times New Roman" w:hAnsi="Times New Roman" w:cs="Times New Roman"/>
          <w:b/>
          <w:color w:val="1F4E79" w:themeColor="accent1" w:themeShade="80"/>
        </w:rPr>
        <w:t>Порядок и условия обработки персональных данных</w:t>
      </w:r>
      <w:bookmarkEnd w:id="49"/>
    </w:p>
    <w:p w14:paraId="5DAEF4E5" w14:textId="6C0C3390" w:rsidR="00335649" w:rsidRPr="00D60EFC" w:rsidRDefault="008922E2" w:rsidP="00C05C54">
      <w:pPr>
        <w:pStyle w:val="a5"/>
        <w:numPr>
          <w:ilvl w:val="1"/>
          <w:numId w:val="15"/>
        </w:numPr>
        <w:spacing w:before="240" w:line="276" w:lineRule="auto"/>
        <w:ind w:left="0" w:firstLine="709"/>
        <w:jc w:val="both"/>
        <w:rPr>
          <w:rFonts w:ascii="Times New Roman" w:hAnsi="Times New Roman" w:cs="Times New Roman"/>
          <w:sz w:val="24"/>
          <w:szCs w:val="24"/>
        </w:rPr>
      </w:pPr>
      <w:bookmarkStart w:id="51" w:name="sub_51"/>
      <w:bookmarkEnd w:id="50"/>
      <w:r>
        <w:rPr>
          <w:rFonts w:ascii="Times New Roman" w:hAnsi="Times New Roman" w:cs="Times New Roman"/>
          <w:sz w:val="24"/>
          <w:szCs w:val="24"/>
        </w:rPr>
        <w:t xml:space="preserve">Администрация </w:t>
      </w:r>
      <w:r w:rsidR="00335649" w:rsidRPr="00D60EFC">
        <w:rPr>
          <w:rFonts w:ascii="Times New Roman" w:hAnsi="Times New Roman" w:cs="Times New Roman"/>
          <w:sz w:val="24"/>
          <w:szCs w:val="24"/>
        </w:rPr>
        <w:t>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1BF5D507" w14:textId="3CDF6DC2" w:rsidR="00335649" w:rsidRPr="00D60EFC" w:rsidRDefault="00335649" w:rsidP="00C05C54">
      <w:pPr>
        <w:pStyle w:val="a5"/>
        <w:numPr>
          <w:ilvl w:val="1"/>
          <w:numId w:val="15"/>
        </w:numPr>
        <w:spacing w:before="240" w:line="276" w:lineRule="auto"/>
        <w:ind w:left="0" w:firstLine="709"/>
        <w:jc w:val="both"/>
        <w:rPr>
          <w:rFonts w:ascii="Times New Roman" w:hAnsi="Times New Roman" w:cs="Times New Roman"/>
          <w:sz w:val="24"/>
          <w:szCs w:val="24"/>
        </w:rPr>
      </w:pPr>
      <w:bookmarkStart w:id="52" w:name="sub_52"/>
      <w:bookmarkEnd w:id="51"/>
      <w:r w:rsidRPr="00D60EFC">
        <w:rPr>
          <w:rFonts w:ascii="Times New Roman" w:hAnsi="Times New Roman" w:cs="Times New Roman"/>
          <w:sz w:val="24"/>
          <w:szCs w:val="24"/>
        </w:rPr>
        <w:t xml:space="preserve">Обработка персональных данных осуществляется с соблюдением принципов и правил, предусмотренных </w:t>
      </w:r>
      <w:hyperlink r:id="rId25" w:history="1">
        <w:r w:rsidRPr="00D60EFC">
          <w:rPr>
            <w:rFonts w:ascii="Times New Roman" w:hAnsi="Times New Roman" w:cs="Times New Roman"/>
            <w:sz w:val="24"/>
            <w:szCs w:val="24"/>
          </w:rPr>
          <w:t>Федеральным законом</w:t>
        </w:r>
      </w:hyperlink>
      <w:r w:rsidRPr="00D60EFC">
        <w:rPr>
          <w:rFonts w:ascii="Times New Roman" w:hAnsi="Times New Roman" w:cs="Times New Roman"/>
          <w:sz w:val="24"/>
          <w:szCs w:val="24"/>
        </w:rPr>
        <w:t xml:space="preserve"> "О персональных данных".</w:t>
      </w:r>
    </w:p>
    <w:p w14:paraId="40FA2D3B" w14:textId="29F5F55A" w:rsidR="00335649" w:rsidRPr="00D60EFC" w:rsidRDefault="00335649" w:rsidP="00C05C54">
      <w:pPr>
        <w:pStyle w:val="a5"/>
        <w:numPr>
          <w:ilvl w:val="1"/>
          <w:numId w:val="15"/>
        </w:numPr>
        <w:spacing w:before="240" w:line="276" w:lineRule="auto"/>
        <w:ind w:left="0" w:firstLine="709"/>
        <w:jc w:val="both"/>
        <w:rPr>
          <w:rFonts w:ascii="Times New Roman" w:hAnsi="Times New Roman" w:cs="Times New Roman"/>
          <w:sz w:val="24"/>
          <w:szCs w:val="24"/>
        </w:rPr>
      </w:pPr>
      <w:bookmarkStart w:id="53" w:name="sub_53"/>
      <w:bookmarkEnd w:id="52"/>
      <w:r w:rsidRPr="00D60EFC">
        <w:rPr>
          <w:rFonts w:ascii="Times New Roman" w:hAnsi="Times New Roman" w:cs="Times New Roman"/>
          <w:sz w:val="24"/>
          <w:szCs w:val="24"/>
        </w:rPr>
        <w:t xml:space="preserve">Обработка персональных данных </w:t>
      </w:r>
      <w:r w:rsidR="008922E2">
        <w:rPr>
          <w:rFonts w:ascii="Times New Roman" w:hAnsi="Times New Roman" w:cs="Times New Roman"/>
          <w:sz w:val="24"/>
          <w:szCs w:val="24"/>
        </w:rPr>
        <w:t xml:space="preserve">Администрацией </w:t>
      </w:r>
      <w:r w:rsidRPr="00D60EFC">
        <w:rPr>
          <w:rFonts w:ascii="Times New Roman" w:hAnsi="Times New Roman" w:cs="Times New Roman"/>
          <w:sz w:val="24"/>
          <w:szCs w:val="24"/>
        </w:rPr>
        <w:t>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14:paraId="58A61968" w14:textId="18C0CAC6" w:rsidR="00335649" w:rsidRPr="00D60EFC" w:rsidRDefault="00335649" w:rsidP="00C05C54">
      <w:pPr>
        <w:pStyle w:val="a5"/>
        <w:numPr>
          <w:ilvl w:val="1"/>
          <w:numId w:val="15"/>
        </w:numPr>
        <w:spacing w:before="240" w:line="276" w:lineRule="auto"/>
        <w:ind w:left="0" w:firstLine="709"/>
        <w:jc w:val="both"/>
        <w:rPr>
          <w:rFonts w:ascii="Times New Roman" w:hAnsi="Times New Roman" w:cs="Times New Roman"/>
          <w:sz w:val="24"/>
          <w:szCs w:val="24"/>
        </w:rPr>
      </w:pPr>
      <w:bookmarkStart w:id="54" w:name="sub_54"/>
      <w:bookmarkEnd w:id="53"/>
      <w:r w:rsidRPr="00D60EFC">
        <w:rPr>
          <w:rFonts w:ascii="Times New Roman" w:hAnsi="Times New Roman" w:cs="Times New Roman"/>
          <w:sz w:val="24"/>
          <w:szCs w:val="24"/>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w:t>
      </w:r>
      <w:hyperlink r:id="rId26" w:history="1">
        <w:r w:rsidRPr="00D60EFC">
          <w:rPr>
            <w:rFonts w:ascii="Times New Roman" w:hAnsi="Times New Roman" w:cs="Times New Roman"/>
            <w:sz w:val="24"/>
            <w:szCs w:val="24"/>
          </w:rPr>
          <w:t>федеральным законом</w:t>
        </w:r>
      </w:hyperlink>
      <w:r w:rsidRPr="00D60EFC">
        <w:rPr>
          <w:rFonts w:ascii="Times New Roman" w:hAnsi="Times New Roman" w:cs="Times New Roman"/>
          <w:sz w:val="24"/>
          <w:szCs w:val="24"/>
        </w:rPr>
        <w:t>,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772996FA" w14:textId="5DDBD8AA" w:rsidR="00335649" w:rsidRPr="00D60EFC" w:rsidRDefault="00335649" w:rsidP="00C05C54">
      <w:pPr>
        <w:pStyle w:val="a5"/>
        <w:numPr>
          <w:ilvl w:val="1"/>
          <w:numId w:val="15"/>
        </w:numPr>
        <w:spacing w:before="240" w:line="276" w:lineRule="auto"/>
        <w:ind w:left="0" w:firstLine="709"/>
        <w:jc w:val="both"/>
        <w:rPr>
          <w:rFonts w:ascii="Times New Roman" w:hAnsi="Times New Roman" w:cs="Times New Roman"/>
          <w:sz w:val="24"/>
          <w:szCs w:val="24"/>
        </w:rPr>
      </w:pPr>
      <w:bookmarkStart w:id="55" w:name="sub_55"/>
      <w:bookmarkEnd w:id="54"/>
      <w:r w:rsidRPr="00D60EFC">
        <w:rPr>
          <w:rFonts w:ascii="Times New Roman" w:hAnsi="Times New Roman" w:cs="Times New Roman"/>
          <w:sz w:val="24"/>
          <w:szCs w:val="24"/>
        </w:rPr>
        <w:t xml:space="preserve">При осуществлении хранения персональных данных </w:t>
      </w:r>
      <w:r w:rsidR="008922E2">
        <w:rPr>
          <w:rFonts w:ascii="Times New Roman" w:hAnsi="Times New Roman" w:cs="Times New Roman"/>
          <w:sz w:val="24"/>
          <w:szCs w:val="24"/>
        </w:rPr>
        <w:t xml:space="preserve">Администрация </w:t>
      </w:r>
      <w:r w:rsidRPr="00D60EFC">
        <w:rPr>
          <w:rFonts w:ascii="Times New Roman" w:hAnsi="Times New Roman" w:cs="Times New Roman"/>
          <w:sz w:val="24"/>
          <w:szCs w:val="24"/>
        </w:rPr>
        <w:t>обязан</w:t>
      </w:r>
      <w:r w:rsidR="00694D40" w:rsidRPr="00D60EFC">
        <w:rPr>
          <w:rFonts w:ascii="Times New Roman" w:hAnsi="Times New Roman" w:cs="Times New Roman"/>
          <w:sz w:val="24"/>
          <w:szCs w:val="24"/>
        </w:rPr>
        <w:t>а</w:t>
      </w:r>
      <w:r w:rsidRPr="00D60EFC">
        <w:rPr>
          <w:rFonts w:ascii="Times New Roman" w:hAnsi="Times New Roman" w:cs="Times New Roman"/>
          <w:sz w:val="24"/>
          <w:szCs w:val="24"/>
        </w:rPr>
        <w:t xml:space="preserve"> использовать базы данных, находящиеся на территории Российской Федерации, в соответствии с </w:t>
      </w:r>
      <w:hyperlink r:id="rId27" w:history="1">
        <w:r w:rsidRPr="00D60EFC">
          <w:rPr>
            <w:rFonts w:ascii="Times New Roman" w:hAnsi="Times New Roman" w:cs="Times New Roman"/>
            <w:sz w:val="24"/>
            <w:szCs w:val="24"/>
          </w:rPr>
          <w:t>ч. 5 ст. 18</w:t>
        </w:r>
      </w:hyperlink>
      <w:r w:rsidRPr="00D60EFC">
        <w:rPr>
          <w:rFonts w:ascii="Times New Roman" w:hAnsi="Times New Roman" w:cs="Times New Roman"/>
          <w:sz w:val="24"/>
          <w:szCs w:val="24"/>
        </w:rPr>
        <w:t xml:space="preserve"> Федерального закона "О персональных данных".</w:t>
      </w:r>
    </w:p>
    <w:bookmarkEnd w:id="55"/>
    <w:p w14:paraId="1191D9C0" w14:textId="77777777" w:rsidR="00335649" w:rsidRPr="00D60EFC" w:rsidRDefault="00335649" w:rsidP="009D2BAF">
      <w:pPr>
        <w:ind w:firstLine="709"/>
        <w:jc w:val="both"/>
        <w:rPr>
          <w:rFonts w:ascii="Times New Roman" w:hAnsi="Times New Roman" w:cs="Times New Roman"/>
          <w:sz w:val="24"/>
        </w:rPr>
      </w:pPr>
      <w:r w:rsidRPr="00D60EFC">
        <w:rPr>
          <w:rFonts w:ascii="Times New Roman" w:hAnsi="Times New Roman" w:cs="Times New Roman"/>
          <w:sz w:val="24"/>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235B6801" w14:textId="77777777" w:rsidR="00335649" w:rsidRPr="00D60EFC" w:rsidRDefault="00335649" w:rsidP="009D2BAF">
      <w:pPr>
        <w:ind w:firstLine="709"/>
        <w:jc w:val="both"/>
        <w:rPr>
          <w:rFonts w:ascii="Times New Roman" w:hAnsi="Times New Roman" w:cs="Times New Roman"/>
          <w:sz w:val="24"/>
        </w:rPr>
      </w:pPr>
      <w:r w:rsidRPr="00D60EFC">
        <w:rPr>
          <w:rFonts w:ascii="Times New Roman" w:hAnsi="Times New Roman" w:cs="Times New Roman"/>
          <w:sz w:val="24"/>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14:paraId="04B1AC42" w14:textId="07ECF5EB" w:rsidR="00335649" w:rsidRPr="00D60EFC" w:rsidRDefault="00335649" w:rsidP="00C05C54">
      <w:pPr>
        <w:pStyle w:val="a5"/>
        <w:numPr>
          <w:ilvl w:val="1"/>
          <w:numId w:val="15"/>
        </w:numPr>
        <w:spacing w:before="240" w:line="276" w:lineRule="auto"/>
        <w:ind w:left="0" w:firstLine="709"/>
        <w:jc w:val="both"/>
        <w:rPr>
          <w:rFonts w:ascii="Times New Roman" w:hAnsi="Times New Roman" w:cs="Times New Roman"/>
          <w:sz w:val="24"/>
          <w:szCs w:val="24"/>
        </w:rPr>
      </w:pPr>
      <w:bookmarkStart w:id="56" w:name="sub_56"/>
      <w:r w:rsidRPr="00D60EFC">
        <w:rPr>
          <w:rFonts w:ascii="Times New Roman" w:hAnsi="Times New Roman" w:cs="Times New Roman"/>
          <w:sz w:val="24"/>
          <w:szCs w:val="24"/>
        </w:rPr>
        <w:t xml:space="preserve">Условием прекращения обработки персональных данных может являться достижение целей обработки персональных данных, истечение срока действия согласия </w:t>
      </w:r>
      <w:r w:rsidRPr="00D60EFC">
        <w:rPr>
          <w:rFonts w:ascii="Times New Roman" w:hAnsi="Times New Roman" w:cs="Times New Roman"/>
          <w:sz w:val="24"/>
          <w:szCs w:val="24"/>
        </w:rPr>
        <w:lastRenderedPageBreak/>
        <w:t>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14:paraId="2F2A14CD" w14:textId="45441233" w:rsidR="00335649" w:rsidRPr="00D60EFC" w:rsidRDefault="008922E2" w:rsidP="00C05C54">
      <w:pPr>
        <w:pStyle w:val="a5"/>
        <w:numPr>
          <w:ilvl w:val="1"/>
          <w:numId w:val="15"/>
        </w:numPr>
        <w:spacing w:before="240" w:line="276" w:lineRule="auto"/>
        <w:ind w:left="0" w:firstLine="709"/>
        <w:jc w:val="both"/>
        <w:rPr>
          <w:rFonts w:ascii="Times New Roman" w:hAnsi="Times New Roman" w:cs="Times New Roman"/>
          <w:sz w:val="24"/>
          <w:szCs w:val="24"/>
        </w:rPr>
      </w:pPr>
      <w:bookmarkStart w:id="57" w:name="sub_57"/>
      <w:bookmarkEnd w:id="56"/>
      <w:r>
        <w:rPr>
          <w:rFonts w:ascii="Times New Roman" w:hAnsi="Times New Roman" w:cs="Times New Roman"/>
          <w:sz w:val="24"/>
          <w:szCs w:val="24"/>
        </w:rPr>
        <w:t xml:space="preserve">Администрация </w:t>
      </w:r>
      <w:r w:rsidR="00335649" w:rsidRPr="00D60EFC">
        <w:rPr>
          <w:rFonts w:ascii="Times New Roman" w:hAnsi="Times New Roman" w:cs="Times New Roman"/>
          <w:sz w:val="24"/>
          <w:szCs w:val="24"/>
        </w:rPr>
        <w:t>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bookmarkEnd w:id="57"/>
    <w:p w14:paraId="7C6CD87B" w14:textId="4A27D1CB" w:rsidR="00335649" w:rsidRPr="00D60EFC" w:rsidRDefault="00335649" w:rsidP="009D2BAF">
      <w:pPr>
        <w:ind w:firstLine="709"/>
        <w:jc w:val="both"/>
        <w:rPr>
          <w:rFonts w:ascii="Times New Roman" w:hAnsi="Times New Roman" w:cs="Times New Roman"/>
          <w:sz w:val="24"/>
        </w:rPr>
      </w:pPr>
      <w:r w:rsidRPr="00D60EFC">
        <w:rPr>
          <w:rFonts w:ascii="Times New Roman" w:hAnsi="Times New Roman" w:cs="Times New Roman"/>
          <w:sz w:val="24"/>
        </w:rPr>
        <w:t>Лицо, осуществляющее обработку персональных данных по поручению</w:t>
      </w:r>
      <w:r w:rsidR="00633501">
        <w:rPr>
          <w:rFonts w:ascii="Times New Roman" w:hAnsi="Times New Roman" w:cs="Times New Roman"/>
          <w:sz w:val="24"/>
        </w:rPr>
        <w:t xml:space="preserve"> Администрации</w:t>
      </w:r>
      <w:r w:rsidRPr="00D60EFC">
        <w:rPr>
          <w:rFonts w:ascii="Times New Roman" w:hAnsi="Times New Roman" w:cs="Times New Roman"/>
          <w:sz w:val="24"/>
        </w:rPr>
        <w:t xml:space="preserve">, обязано соблюдать принципы и правила обработки персональных данных, предусмотренные настоящим </w:t>
      </w:r>
      <w:hyperlink r:id="rId28" w:history="1">
        <w:r w:rsidRPr="00D60EFC">
          <w:rPr>
            <w:rStyle w:val="af8"/>
            <w:sz w:val="24"/>
          </w:rPr>
          <w:t>Федеральным законом</w:t>
        </w:r>
      </w:hyperlink>
      <w:r w:rsidRPr="00D60EFC">
        <w:rPr>
          <w:rFonts w:ascii="Times New Roman" w:hAnsi="Times New Roman" w:cs="Times New Roman"/>
          <w:sz w:val="24"/>
        </w:rPr>
        <w:t xml:space="preserve"> "О персональных данных".</w:t>
      </w:r>
    </w:p>
    <w:p w14:paraId="76B9E8FB" w14:textId="1DA343FB" w:rsidR="00335649" w:rsidRPr="00D60EFC" w:rsidRDefault="00335649" w:rsidP="009D2BAF">
      <w:pPr>
        <w:ind w:firstLine="709"/>
        <w:jc w:val="both"/>
        <w:rPr>
          <w:rFonts w:ascii="Times New Roman" w:hAnsi="Times New Roman" w:cs="Times New Roman"/>
          <w:sz w:val="24"/>
        </w:rPr>
      </w:pPr>
      <w:r w:rsidRPr="00D60EFC">
        <w:rPr>
          <w:rFonts w:ascii="Times New Roman" w:hAnsi="Times New Roman" w:cs="Times New Roman"/>
          <w:sz w:val="24"/>
        </w:rPr>
        <w:t xml:space="preserve">Кроме того, </w:t>
      </w:r>
      <w:r w:rsidR="008922E2">
        <w:rPr>
          <w:rFonts w:ascii="Times New Roman" w:hAnsi="Times New Roman" w:cs="Times New Roman"/>
          <w:sz w:val="24"/>
        </w:rPr>
        <w:t xml:space="preserve">Администрация </w:t>
      </w:r>
      <w:r w:rsidRPr="00D60EFC">
        <w:rPr>
          <w:rFonts w:ascii="Times New Roman" w:hAnsi="Times New Roman" w:cs="Times New Roman"/>
          <w:sz w:val="24"/>
        </w:rPr>
        <w:t>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1FEB257A" w14:textId="4C17F492" w:rsidR="00335649" w:rsidRPr="00D60EFC" w:rsidRDefault="008922E2" w:rsidP="00C05C54">
      <w:pPr>
        <w:pStyle w:val="a5"/>
        <w:numPr>
          <w:ilvl w:val="1"/>
          <w:numId w:val="15"/>
        </w:numPr>
        <w:spacing w:before="240" w:line="276" w:lineRule="auto"/>
        <w:ind w:left="0" w:firstLine="709"/>
        <w:jc w:val="both"/>
        <w:rPr>
          <w:rFonts w:ascii="Times New Roman" w:hAnsi="Times New Roman" w:cs="Times New Roman"/>
          <w:sz w:val="24"/>
          <w:szCs w:val="24"/>
        </w:rPr>
      </w:pPr>
      <w:bookmarkStart w:id="58" w:name="sub_58"/>
      <w:r>
        <w:rPr>
          <w:rFonts w:ascii="Times New Roman" w:hAnsi="Times New Roman" w:cs="Times New Roman"/>
          <w:sz w:val="24"/>
          <w:szCs w:val="24"/>
        </w:rPr>
        <w:t xml:space="preserve">Администрация </w:t>
      </w:r>
      <w:r w:rsidR="00335649" w:rsidRPr="00D60EFC">
        <w:rPr>
          <w:rFonts w:ascii="Times New Roman" w:hAnsi="Times New Roman" w:cs="Times New Roman"/>
          <w:sz w:val="24"/>
          <w:szCs w:val="24"/>
        </w:rPr>
        <w:t xml:space="preserve">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w:t>
      </w:r>
      <w:hyperlink r:id="rId29" w:history="1">
        <w:r w:rsidR="00335649" w:rsidRPr="00D60EFC">
          <w:rPr>
            <w:rFonts w:ascii="Times New Roman" w:hAnsi="Times New Roman" w:cs="Times New Roman"/>
            <w:sz w:val="24"/>
            <w:szCs w:val="24"/>
          </w:rPr>
          <w:t>федеральным законом</w:t>
        </w:r>
      </w:hyperlink>
      <w:r w:rsidR="00335649" w:rsidRPr="00D60EFC">
        <w:rPr>
          <w:rFonts w:ascii="Times New Roman" w:hAnsi="Times New Roman" w:cs="Times New Roman"/>
          <w:sz w:val="24"/>
          <w:szCs w:val="24"/>
        </w:rPr>
        <w:t>.</w:t>
      </w:r>
    </w:p>
    <w:p w14:paraId="1B096B73" w14:textId="2EFC6636" w:rsidR="00335649" w:rsidRPr="00D60EFC" w:rsidRDefault="008922E2" w:rsidP="00C05C54">
      <w:pPr>
        <w:pStyle w:val="a5"/>
        <w:numPr>
          <w:ilvl w:val="1"/>
          <w:numId w:val="15"/>
        </w:numPr>
        <w:spacing w:before="240" w:line="276" w:lineRule="auto"/>
        <w:ind w:left="0" w:firstLine="709"/>
        <w:jc w:val="both"/>
        <w:rPr>
          <w:rFonts w:ascii="Times New Roman" w:hAnsi="Times New Roman" w:cs="Times New Roman"/>
          <w:sz w:val="24"/>
          <w:szCs w:val="24"/>
        </w:rPr>
      </w:pPr>
      <w:bookmarkStart w:id="59" w:name="sub_59"/>
      <w:bookmarkEnd w:id="58"/>
      <w:r>
        <w:rPr>
          <w:rFonts w:ascii="Times New Roman" w:hAnsi="Times New Roman" w:cs="Times New Roman"/>
          <w:sz w:val="24"/>
          <w:szCs w:val="24"/>
        </w:rPr>
        <w:t xml:space="preserve">Администрация </w:t>
      </w:r>
      <w:r w:rsidR="00335649" w:rsidRPr="00D60EFC">
        <w:rPr>
          <w:rFonts w:ascii="Times New Roman" w:hAnsi="Times New Roman" w:cs="Times New Roman"/>
          <w:sz w:val="24"/>
          <w:szCs w:val="24"/>
        </w:rPr>
        <w:t>обязан</w:t>
      </w:r>
      <w:r w:rsidR="00694D40" w:rsidRPr="00D60EFC">
        <w:rPr>
          <w:rFonts w:ascii="Times New Roman" w:hAnsi="Times New Roman" w:cs="Times New Roman"/>
          <w:sz w:val="24"/>
          <w:szCs w:val="24"/>
        </w:rPr>
        <w:t>а</w:t>
      </w:r>
      <w:r w:rsidR="00335649" w:rsidRPr="00D60EFC">
        <w:rPr>
          <w:rFonts w:ascii="Times New Roman" w:hAnsi="Times New Roman" w:cs="Times New Roman"/>
          <w:sz w:val="24"/>
          <w:szCs w:val="24"/>
        </w:rPr>
        <w:t xml:space="preserve"> принимать меры, необходимые и достаточные для обеспечения выполнения обязанностей, предусмотренных </w:t>
      </w:r>
      <w:hyperlink r:id="rId30" w:history="1">
        <w:r w:rsidR="00335649" w:rsidRPr="00D60EFC">
          <w:rPr>
            <w:rFonts w:ascii="Times New Roman" w:hAnsi="Times New Roman" w:cs="Times New Roman"/>
            <w:sz w:val="24"/>
            <w:szCs w:val="24"/>
          </w:rPr>
          <w:t>Федеральным законом</w:t>
        </w:r>
      </w:hyperlink>
      <w:r w:rsidR="00335649" w:rsidRPr="00D60EFC">
        <w:rPr>
          <w:rFonts w:ascii="Times New Roman" w:hAnsi="Times New Roman" w:cs="Times New Roman"/>
          <w:sz w:val="24"/>
          <w:szCs w:val="24"/>
        </w:rPr>
        <w:t xml:space="preserve"> "О персональных данных" и принятыми в соответствии с ним нормативными правовыми актами. Состав и перечень мер </w:t>
      </w:r>
      <w:r>
        <w:rPr>
          <w:rFonts w:ascii="Times New Roman" w:hAnsi="Times New Roman" w:cs="Times New Roman"/>
          <w:sz w:val="24"/>
          <w:szCs w:val="24"/>
        </w:rPr>
        <w:t xml:space="preserve">Администрация </w:t>
      </w:r>
      <w:r w:rsidR="00335649" w:rsidRPr="00D60EFC">
        <w:rPr>
          <w:rFonts w:ascii="Times New Roman" w:hAnsi="Times New Roman" w:cs="Times New Roman"/>
          <w:sz w:val="24"/>
          <w:szCs w:val="24"/>
        </w:rPr>
        <w:t>определяет самостоятельно.</w:t>
      </w:r>
    </w:p>
    <w:p w14:paraId="536BE21C" w14:textId="7A7F6702" w:rsidR="00335649" w:rsidRPr="00D60EFC" w:rsidRDefault="008922E2" w:rsidP="00C05C54">
      <w:pPr>
        <w:pStyle w:val="a5"/>
        <w:numPr>
          <w:ilvl w:val="1"/>
          <w:numId w:val="15"/>
        </w:numPr>
        <w:spacing w:before="240" w:line="276" w:lineRule="auto"/>
        <w:ind w:left="0" w:firstLine="709"/>
        <w:jc w:val="both"/>
        <w:rPr>
          <w:rFonts w:ascii="Times New Roman" w:hAnsi="Times New Roman" w:cs="Times New Roman"/>
          <w:sz w:val="24"/>
          <w:szCs w:val="24"/>
        </w:rPr>
      </w:pPr>
      <w:bookmarkStart w:id="60" w:name="sub_1233"/>
      <w:bookmarkEnd w:id="59"/>
      <w:r>
        <w:rPr>
          <w:rFonts w:ascii="Times New Roman" w:hAnsi="Times New Roman" w:cs="Times New Roman"/>
          <w:sz w:val="24"/>
          <w:szCs w:val="24"/>
        </w:rPr>
        <w:t xml:space="preserve">Администрация </w:t>
      </w:r>
      <w:r w:rsidR="00335649" w:rsidRPr="00D60EFC">
        <w:rPr>
          <w:rFonts w:ascii="Times New Roman" w:hAnsi="Times New Roman" w:cs="Times New Roman"/>
          <w:sz w:val="24"/>
          <w:szCs w:val="24"/>
        </w:rPr>
        <w:t>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bookmarkEnd w:id="60"/>
    <w:p w14:paraId="6CCE2303" w14:textId="77777777" w:rsidR="00335649" w:rsidRPr="00D60EFC" w:rsidRDefault="00335649" w:rsidP="00335649">
      <w:pPr>
        <w:rPr>
          <w:rFonts w:ascii="Times New Roman" w:hAnsi="Times New Roman" w:cs="Times New Roman"/>
        </w:rPr>
      </w:pPr>
    </w:p>
    <w:p w14:paraId="3B2217EF" w14:textId="6969A079" w:rsidR="00335649" w:rsidRPr="00D60EFC" w:rsidRDefault="00335649" w:rsidP="00C05C54">
      <w:pPr>
        <w:pStyle w:val="1"/>
        <w:numPr>
          <w:ilvl w:val="0"/>
          <w:numId w:val="15"/>
        </w:numPr>
        <w:spacing w:before="0" w:after="240"/>
        <w:ind w:left="0" w:firstLine="709"/>
        <w:rPr>
          <w:rFonts w:ascii="Times New Roman" w:hAnsi="Times New Roman" w:cs="Times New Roman"/>
          <w:b/>
          <w:color w:val="1F4E79" w:themeColor="accent1" w:themeShade="80"/>
        </w:rPr>
      </w:pPr>
      <w:bookmarkStart w:id="61" w:name="_Toc75187402"/>
      <w:bookmarkStart w:id="62" w:name="sub_600"/>
      <w:r w:rsidRPr="00D60EFC">
        <w:rPr>
          <w:rFonts w:ascii="Times New Roman" w:hAnsi="Times New Roman" w:cs="Times New Roman"/>
          <w:b/>
          <w:color w:val="1F4E79" w:themeColor="accent1" w:themeShade="80"/>
        </w:rPr>
        <w:t>Актуализация, исправление, удаление и уничтожение персональных данных, ответы на запросы субъектов на доступ к персональным данным</w:t>
      </w:r>
      <w:bookmarkEnd w:id="61"/>
    </w:p>
    <w:p w14:paraId="78788949" w14:textId="489AA668" w:rsidR="00335649" w:rsidRPr="00D60EFC" w:rsidRDefault="008922E2" w:rsidP="00C05C54">
      <w:pPr>
        <w:pStyle w:val="a5"/>
        <w:numPr>
          <w:ilvl w:val="1"/>
          <w:numId w:val="15"/>
        </w:numPr>
        <w:spacing w:before="240" w:line="276" w:lineRule="auto"/>
        <w:ind w:left="0" w:firstLine="709"/>
        <w:jc w:val="both"/>
        <w:rPr>
          <w:rFonts w:ascii="Times New Roman" w:hAnsi="Times New Roman" w:cs="Times New Roman"/>
          <w:sz w:val="24"/>
          <w:szCs w:val="24"/>
        </w:rPr>
      </w:pPr>
      <w:bookmarkStart w:id="63" w:name="sub_61"/>
      <w:bookmarkEnd w:id="62"/>
      <w:r>
        <w:rPr>
          <w:rFonts w:ascii="Times New Roman" w:hAnsi="Times New Roman" w:cs="Times New Roman"/>
          <w:sz w:val="24"/>
          <w:szCs w:val="24"/>
        </w:rPr>
        <w:t xml:space="preserve">Администрация </w:t>
      </w:r>
      <w:r w:rsidR="00335649" w:rsidRPr="00D60EFC">
        <w:rPr>
          <w:rFonts w:ascii="Times New Roman" w:hAnsi="Times New Roman" w:cs="Times New Roman"/>
          <w:sz w:val="24"/>
          <w:szCs w:val="24"/>
        </w:rPr>
        <w:t>обязан</w:t>
      </w:r>
      <w:r w:rsidR="00694D40" w:rsidRPr="00D60EFC">
        <w:rPr>
          <w:rFonts w:ascii="Times New Roman" w:hAnsi="Times New Roman" w:cs="Times New Roman"/>
          <w:sz w:val="24"/>
          <w:szCs w:val="24"/>
        </w:rPr>
        <w:t>а</w:t>
      </w:r>
      <w:r w:rsidR="00335649" w:rsidRPr="00D60EFC">
        <w:rPr>
          <w:rFonts w:ascii="Times New Roman" w:hAnsi="Times New Roman" w:cs="Times New Roman"/>
          <w:sz w:val="24"/>
          <w:szCs w:val="24"/>
        </w:rPr>
        <w:t xml:space="preserve"> сообщить в порядке, предусмотренном </w:t>
      </w:r>
      <w:hyperlink r:id="rId31" w:history="1">
        <w:r w:rsidR="00335649" w:rsidRPr="00D60EFC">
          <w:rPr>
            <w:rFonts w:ascii="Times New Roman" w:hAnsi="Times New Roman" w:cs="Times New Roman"/>
            <w:sz w:val="24"/>
            <w:szCs w:val="24"/>
          </w:rPr>
          <w:t>статьей 14</w:t>
        </w:r>
      </w:hyperlink>
      <w:r w:rsidR="00335649" w:rsidRPr="00D60EFC">
        <w:rPr>
          <w:rFonts w:ascii="Times New Roman" w:hAnsi="Times New Roman" w:cs="Times New Roman"/>
          <w:sz w:val="24"/>
          <w:szCs w:val="24"/>
        </w:rPr>
        <w:t xml:space="preserve"> 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14:paraId="4337B92B" w14:textId="652A56F2" w:rsidR="00335649" w:rsidRPr="00D60EFC" w:rsidRDefault="008922E2" w:rsidP="00C05C54">
      <w:pPr>
        <w:pStyle w:val="a5"/>
        <w:numPr>
          <w:ilvl w:val="1"/>
          <w:numId w:val="15"/>
        </w:numPr>
        <w:spacing w:before="240" w:line="276" w:lineRule="auto"/>
        <w:ind w:left="0" w:firstLine="709"/>
        <w:jc w:val="both"/>
        <w:rPr>
          <w:rFonts w:ascii="Times New Roman" w:hAnsi="Times New Roman" w:cs="Times New Roman"/>
          <w:sz w:val="24"/>
          <w:szCs w:val="24"/>
        </w:rPr>
      </w:pPr>
      <w:bookmarkStart w:id="64" w:name="sub_62"/>
      <w:bookmarkEnd w:id="63"/>
      <w:r>
        <w:rPr>
          <w:rFonts w:ascii="Times New Roman" w:hAnsi="Times New Roman" w:cs="Times New Roman"/>
          <w:sz w:val="24"/>
          <w:szCs w:val="24"/>
        </w:rPr>
        <w:t xml:space="preserve">Администрация </w:t>
      </w:r>
      <w:r w:rsidR="00335649" w:rsidRPr="00D60EFC">
        <w:rPr>
          <w:rFonts w:ascii="Times New Roman" w:hAnsi="Times New Roman" w:cs="Times New Roman"/>
          <w:sz w:val="24"/>
          <w:szCs w:val="24"/>
        </w:rPr>
        <w:t>обязан</w:t>
      </w:r>
      <w:r w:rsidR="00694D40" w:rsidRPr="00D60EFC">
        <w:rPr>
          <w:rFonts w:ascii="Times New Roman" w:hAnsi="Times New Roman" w:cs="Times New Roman"/>
          <w:sz w:val="24"/>
          <w:szCs w:val="24"/>
        </w:rPr>
        <w:t>а</w:t>
      </w:r>
      <w:r w:rsidR="00335649" w:rsidRPr="00D60EFC">
        <w:rPr>
          <w:rFonts w:ascii="Times New Roman" w:hAnsi="Times New Roman" w:cs="Times New Roman"/>
          <w:sz w:val="24"/>
          <w:szCs w:val="24"/>
        </w:rPr>
        <w:t xml:space="preserve">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w:t>
      </w:r>
      <w:r w:rsidR="00335649" w:rsidRPr="00D60EFC">
        <w:rPr>
          <w:rFonts w:ascii="Times New Roman" w:hAnsi="Times New Roman" w:cs="Times New Roman"/>
          <w:sz w:val="24"/>
          <w:szCs w:val="24"/>
        </w:rPr>
        <w:lastRenderedPageBreak/>
        <w:t xml:space="preserve">неполными, неточными или неактуальными, </w:t>
      </w:r>
      <w:r>
        <w:rPr>
          <w:rFonts w:ascii="Times New Roman" w:hAnsi="Times New Roman" w:cs="Times New Roman"/>
          <w:sz w:val="24"/>
          <w:szCs w:val="24"/>
        </w:rPr>
        <w:t xml:space="preserve">Администрация </w:t>
      </w:r>
      <w:r w:rsidR="00335649" w:rsidRPr="00D60EFC">
        <w:rPr>
          <w:rFonts w:ascii="Times New Roman" w:hAnsi="Times New Roman" w:cs="Times New Roman"/>
          <w:sz w:val="24"/>
          <w:szCs w:val="24"/>
        </w:rPr>
        <w:t>обязан</w:t>
      </w:r>
      <w:r w:rsidR="00694D40" w:rsidRPr="00D60EFC">
        <w:rPr>
          <w:rFonts w:ascii="Times New Roman" w:hAnsi="Times New Roman" w:cs="Times New Roman"/>
          <w:sz w:val="24"/>
          <w:szCs w:val="24"/>
        </w:rPr>
        <w:t>а</w:t>
      </w:r>
      <w:r w:rsidR="00335649" w:rsidRPr="00D60EFC">
        <w:rPr>
          <w:rFonts w:ascii="Times New Roman" w:hAnsi="Times New Roman" w:cs="Times New Roman"/>
          <w:sz w:val="24"/>
          <w:szCs w:val="24"/>
        </w:rPr>
        <w:t xml:space="preserve">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Pr>
          <w:rFonts w:ascii="Times New Roman" w:hAnsi="Times New Roman" w:cs="Times New Roman"/>
          <w:sz w:val="24"/>
          <w:szCs w:val="24"/>
        </w:rPr>
        <w:t xml:space="preserve">Администрация </w:t>
      </w:r>
      <w:r w:rsidR="00335649" w:rsidRPr="00D60EFC">
        <w:rPr>
          <w:rFonts w:ascii="Times New Roman" w:hAnsi="Times New Roman" w:cs="Times New Roman"/>
          <w:sz w:val="24"/>
          <w:szCs w:val="24"/>
        </w:rPr>
        <w:t>обязан</w:t>
      </w:r>
      <w:r w:rsidR="00694D40" w:rsidRPr="00D60EFC">
        <w:rPr>
          <w:rFonts w:ascii="Times New Roman" w:hAnsi="Times New Roman" w:cs="Times New Roman"/>
          <w:sz w:val="24"/>
          <w:szCs w:val="24"/>
        </w:rPr>
        <w:t>а</w:t>
      </w:r>
      <w:r w:rsidR="00335649" w:rsidRPr="00D60EFC">
        <w:rPr>
          <w:rFonts w:ascii="Times New Roman" w:hAnsi="Times New Roman" w:cs="Times New Roman"/>
          <w:sz w:val="24"/>
          <w:szCs w:val="24"/>
        </w:rPr>
        <w:t xml:space="preserve"> уничтожить такие персональные данные. </w:t>
      </w:r>
      <w:r>
        <w:rPr>
          <w:rFonts w:ascii="Times New Roman" w:hAnsi="Times New Roman" w:cs="Times New Roman"/>
          <w:sz w:val="24"/>
          <w:szCs w:val="24"/>
        </w:rPr>
        <w:t xml:space="preserve">Администрация </w:t>
      </w:r>
      <w:r w:rsidR="00335649" w:rsidRPr="00D60EFC">
        <w:rPr>
          <w:rFonts w:ascii="Times New Roman" w:hAnsi="Times New Roman" w:cs="Times New Roman"/>
          <w:sz w:val="24"/>
          <w:szCs w:val="24"/>
        </w:rPr>
        <w:t>обязан</w:t>
      </w:r>
      <w:r w:rsidR="00694D40" w:rsidRPr="00D60EFC">
        <w:rPr>
          <w:rFonts w:ascii="Times New Roman" w:hAnsi="Times New Roman" w:cs="Times New Roman"/>
          <w:sz w:val="24"/>
          <w:szCs w:val="24"/>
        </w:rPr>
        <w:t>а</w:t>
      </w:r>
      <w:r w:rsidR="00335649" w:rsidRPr="00D60EFC">
        <w:rPr>
          <w:rFonts w:ascii="Times New Roman" w:hAnsi="Times New Roman" w:cs="Times New Roman"/>
          <w:sz w:val="24"/>
          <w:szCs w:val="24"/>
        </w:rPr>
        <w:t xml:space="preserve">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4BC78601" w14:textId="697AFE94" w:rsidR="00335649" w:rsidRPr="00D60EFC" w:rsidRDefault="00335649" w:rsidP="00C05C54">
      <w:pPr>
        <w:pStyle w:val="a5"/>
        <w:numPr>
          <w:ilvl w:val="1"/>
          <w:numId w:val="15"/>
        </w:numPr>
        <w:spacing w:before="240" w:line="276" w:lineRule="auto"/>
        <w:ind w:left="0" w:firstLine="709"/>
        <w:jc w:val="both"/>
        <w:rPr>
          <w:rFonts w:ascii="Times New Roman" w:hAnsi="Times New Roman" w:cs="Times New Roman"/>
          <w:sz w:val="24"/>
          <w:szCs w:val="24"/>
        </w:rPr>
      </w:pPr>
      <w:bookmarkStart w:id="65" w:name="sub_63"/>
      <w:bookmarkEnd w:id="64"/>
      <w:r w:rsidRPr="00D60EFC">
        <w:rPr>
          <w:rFonts w:ascii="Times New Roman" w:hAnsi="Times New Roman" w:cs="Times New Roman"/>
          <w:sz w:val="24"/>
          <w:szCs w:val="24"/>
        </w:rPr>
        <w:t xml:space="preserve">В случае подтверждения факта неточности персональных данных </w:t>
      </w:r>
      <w:r w:rsidR="008922E2">
        <w:rPr>
          <w:rFonts w:ascii="Times New Roman" w:hAnsi="Times New Roman" w:cs="Times New Roman"/>
          <w:sz w:val="24"/>
          <w:szCs w:val="24"/>
        </w:rPr>
        <w:t xml:space="preserve">Администрация </w:t>
      </w:r>
      <w:r w:rsidRPr="00D60EFC">
        <w:rPr>
          <w:rFonts w:ascii="Times New Roman" w:hAnsi="Times New Roman" w:cs="Times New Roman"/>
          <w:sz w:val="24"/>
          <w:szCs w:val="24"/>
        </w:rPr>
        <w:t>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w:t>
      </w:r>
      <w:r w:rsidR="008922E2">
        <w:rPr>
          <w:rFonts w:ascii="Times New Roman" w:hAnsi="Times New Roman" w:cs="Times New Roman"/>
          <w:sz w:val="24"/>
          <w:szCs w:val="24"/>
        </w:rPr>
        <w:t xml:space="preserve"> Администрации</w:t>
      </w:r>
      <w:r w:rsidRPr="00D60EFC">
        <w:rPr>
          <w:rFonts w:ascii="Times New Roman" w:hAnsi="Times New Roman" w:cs="Times New Roman"/>
          <w:sz w:val="24"/>
          <w:szCs w:val="24"/>
        </w:rPr>
        <w:t>) в течение семи рабочих дней со дня представления таких сведений и снять блокирование персональных данных.</w:t>
      </w:r>
    </w:p>
    <w:p w14:paraId="406CB6F8" w14:textId="1D63C121" w:rsidR="00335649" w:rsidRPr="00D60EFC" w:rsidRDefault="008922E2" w:rsidP="00C05C54">
      <w:pPr>
        <w:pStyle w:val="a5"/>
        <w:numPr>
          <w:ilvl w:val="1"/>
          <w:numId w:val="15"/>
        </w:numPr>
        <w:spacing w:before="240" w:line="276" w:lineRule="auto"/>
        <w:ind w:left="0" w:firstLine="709"/>
        <w:jc w:val="both"/>
        <w:rPr>
          <w:rFonts w:ascii="Times New Roman" w:hAnsi="Times New Roman" w:cs="Times New Roman"/>
          <w:sz w:val="24"/>
          <w:szCs w:val="24"/>
        </w:rPr>
      </w:pPr>
      <w:bookmarkStart w:id="66" w:name="sub_64"/>
      <w:bookmarkEnd w:id="65"/>
      <w:r>
        <w:rPr>
          <w:rFonts w:ascii="Times New Roman" w:hAnsi="Times New Roman" w:cs="Times New Roman"/>
          <w:sz w:val="24"/>
          <w:szCs w:val="24"/>
        </w:rPr>
        <w:t xml:space="preserve">Администрация </w:t>
      </w:r>
      <w:r w:rsidR="00335649" w:rsidRPr="00D60EFC">
        <w:rPr>
          <w:rFonts w:ascii="Times New Roman" w:hAnsi="Times New Roman" w:cs="Times New Roman"/>
          <w:sz w:val="24"/>
          <w:szCs w:val="24"/>
        </w:rPr>
        <w:t>обязан</w:t>
      </w:r>
      <w:r w:rsidR="00694D40" w:rsidRPr="00D60EFC">
        <w:rPr>
          <w:rFonts w:ascii="Times New Roman" w:hAnsi="Times New Roman" w:cs="Times New Roman"/>
          <w:sz w:val="24"/>
          <w:szCs w:val="24"/>
        </w:rPr>
        <w:t>а</w:t>
      </w:r>
      <w:r w:rsidR="00335649" w:rsidRPr="00D60EFC">
        <w:rPr>
          <w:rFonts w:ascii="Times New Roman" w:hAnsi="Times New Roman" w:cs="Times New Roman"/>
          <w:sz w:val="24"/>
          <w:szCs w:val="24"/>
        </w:rPr>
        <w:t xml:space="preserve"> прекратить обработку персональных данных или обеспечить прекращение обработки персональных данных лицом, действующим по поручению</w:t>
      </w:r>
      <w:r>
        <w:rPr>
          <w:rFonts w:ascii="Times New Roman" w:hAnsi="Times New Roman" w:cs="Times New Roman"/>
          <w:sz w:val="24"/>
          <w:szCs w:val="24"/>
        </w:rPr>
        <w:t xml:space="preserve"> Администрации</w:t>
      </w:r>
      <w:r w:rsidR="00335649" w:rsidRPr="00D60EFC">
        <w:rPr>
          <w:rFonts w:ascii="Times New Roman" w:hAnsi="Times New Roman" w:cs="Times New Roman"/>
          <w:sz w:val="24"/>
          <w:szCs w:val="24"/>
        </w:rPr>
        <w:t>:</w:t>
      </w:r>
    </w:p>
    <w:bookmarkEnd w:id="66"/>
    <w:p w14:paraId="25B4236F" w14:textId="50FB572F" w:rsidR="00335649" w:rsidRPr="00D60EFC" w:rsidRDefault="00335649" w:rsidP="0018467B">
      <w:pPr>
        <w:pStyle w:val="a5"/>
        <w:numPr>
          <w:ilvl w:val="0"/>
          <w:numId w:val="26"/>
        </w:numPr>
        <w:ind w:left="426" w:firstLine="709"/>
        <w:jc w:val="both"/>
        <w:rPr>
          <w:rFonts w:ascii="Times New Roman" w:hAnsi="Times New Roman" w:cs="Times New Roman"/>
          <w:sz w:val="24"/>
        </w:rPr>
      </w:pPr>
      <w:r w:rsidRPr="00D60EFC">
        <w:rPr>
          <w:rFonts w:ascii="Times New Roman" w:hAnsi="Times New Roman" w:cs="Times New Roman"/>
          <w:sz w:val="24"/>
        </w:rPr>
        <w:t xml:space="preserve">в случае выявления неправомерной обработки персональных данных, осуществляемой </w:t>
      </w:r>
      <w:r w:rsidR="008922E2">
        <w:rPr>
          <w:rFonts w:ascii="Times New Roman" w:hAnsi="Times New Roman" w:cs="Times New Roman"/>
          <w:sz w:val="24"/>
        </w:rPr>
        <w:t xml:space="preserve">Администрацией </w:t>
      </w:r>
      <w:r w:rsidRPr="00D60EFC">
        <w:rPr>
          <w:rFonts w:ascii="Times New Roman" w:hAnsi="Times New Roman" w:cs="Times New Roman"/>
          <w:sz w:val="24"/>
        </w:rPr>
        <w:t>или лицом, действующим по поручению</w:t>
      </w:r>
      <w:r w:rsidR="008922E2">
        <w:rPr>
          <w:rFonts w:ascii="Times New Roman" w:hAnsi="Times New Roman" w:cs="Times New Roman"/>
          <w:sz w:val="24"/>
        </w:rPr>
        <w:t xml:space="preserve"> Администрации</w:t>
      </w:r>
      <w:r w:rsidRPr="00D60EFC">
        <w:rPr>
          <w:rFonts w:ascii="Times New Roman" w:hAnsi="Times New Roman" w:cs="Times New Roman"/>
          <w:sz w:val="24"/>
        </w:rPr>
        <w:t>, в срок, не превышающий трех рабочих дней с даты этого выявления;</w:t>
      </w:r>
    </w:p>
    <w:p w14:paraId="0AC01CEA" w14:textId="5D182F1C" w:rsidR="00335649" w:rsidRPr="00D60EFC" w:rsidRDefault="00335649" w:rsidP="0018467B">
      <w:pPr>
        <w:pStyle w:val="a5"/>
        <w:numPr>
          <w:ilvl w:val="0"/>
          <w:numId w:val="26"/>
        </w:numPr>
        <w:ind w:left="426" w:firstLine="709"/>
        <w:jc w:val="both"/>
        <w:rPr>
          <w:rFonts w:ascii="Times New Roman" w:hAnsi="Times New Roman" w:cs="Times New Roman"/>
          <w:sz w:val="24"/>
        </w:rPr>
      </w:pPr>
      <w:r w:rsidRPr="00D60EFC">
        <w:rPr>
          <w:rFonts w:ascii="Times New Roman" w:hAnsi="Times New Roman" w:cs="Times New Roman"/>
          <w:sz w:val="24"/>
        </w:rPr>
        <w:t>в случае отзыва субъектом персональных данных согласия на обработку его персональных данных;</w:t>
      </w:r>
    </w:p>
    <w:p w14:paraId="0721EA58" w14:textId="190BE6F3" w:rsidR="00335649" w:rsidRPr="00D60EFC" w:rsidRDefault="00335649" w:rsidP="0018467B">
      <w:pPr>
        <w:pStyle w:val="a5"/>
        <w:numPr>
          <w:ilvl w:val="0"/>
          <w:numId w:val="26"/>
        </w:numPr>
        <w:ind w:left="426" w:firstLine="709"/>
        <w:jc w:val="both"/>
        <w:rPr>
          <w:rFonts w:ascii="Times New Roman" w:hAnsi="Times New Roman" w:cs="Times New Roman"/>
          <w:sz w:val="24"/>
        </w:rPr>
      </w:pPr>
      <w:r w:rsidRPr="00D60EFC">
        <w:rPr>
          <w:rFonts w:ascii="Times New Roman" w:hAnsi="Times New Roman" w:cs="Times New Roman"/>
          <w:sz w:val="24"/>
        </w:rPr>
        <w:t xml:space="preserve">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8922E2">
        <w:rPr>
          <w:rFonts w:ascii="Times New Roman" w:hAnsi="Times New Roman" w:cs="Times New Roman"/>
          <w:sz w:val="24"/>
        </w:rPr>
        <w:t>Администрации</w:t>
      </w:r>
      <w:r w:rsidRPr="00D60EFC">
        <w:rPr>
          <w:rFonts w:ascii="Times New Roman" w:hAnsi="Times New Roman" w:cs="Times New Roman"/>
          <w:sz w:val="24"/>
        </w:rPr>
        <w:t xml:space="preserve">)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w:t>
      </w:r>
      <w:r w:rsidR="008922E2">
        <w:rPr>
          <w:rFonts w:ascii="Times New Roman" w:hAnsi="Times New Roman" w:cs="Times New Roman"/>
          <w:sz w:val="24"/>
        </w:rPr>
        <w:t xml:space="preserve">Администрация </w:t>
      </w:r>
      <w:r w:rsidRPr="00D60EFC">
        <w:rPr>
          <w:rFonts w:ascii="Times New Roman" w:hAnsi="Times New Roman" w:cs="Times New Roman"/>
          <w:sz w:val="24"/>
        </w:rPr>
        <w:t>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w:t>
      </w:r>
      <w:r w:rsidR="008922E2">
        <w:rPr>
          <w:rFonts w:ascii="Times New Roman" w:hAnsi="Times New Roman" w:cs="Times New Roman"/>
          <w:sz w:val="24"/>
        </w:rPr>
        <w:t xml:space="preserve"> Администрации</w:t>
      </w:r>
      <w:r w:rsidRPr="00D60EFC">
        <w:rPr>
          <w:rFonts w:ascii="Times New Roman" w:hAnsi="Times New Roman" w:cs="Times New Roman"/>
          <w:sz w:val="24"/>
        </w:rPr>
        <w:t>) и обеспечивает уничтожение персональных данных в срок не более чем шесть месяцев, если иной срок не установлен федеральными законами.</w:t>
      </w:r>
    </w:p>
    <w:p w14:paraId="40620C40" w14:textId="748108CA" w:rsidR="00335EEC" w:rsidRPr="00D60EFC" w:rsidRDefault="00335EEC" w:rsidP="00335EEC">
      <w:pPr>
        <w:pStyle w:val="a5"/>
        <w:ind w:left="1135"/>
        <w:jc w:val="both"/>
        <w:rPr>
          <w:rFonts w:ascii="Times New Roman" w:hAnsi="Times New Roman" w:cs="Times New Roman"/>
          <w:sz w:val="24"/>
        </w:rPr>
      </w:pPr>
    </w:p>
    <w:p w14:paraId="654E7C5C" w14:textId="5EC09595" w:rsidR="00335EEC" w:rsidRPr="00D60EFC" w:rsidRDefault="00335EEC" w:rsidP="00C05C54">
      <w:pPr>
        <w:pStyle w:val="1"/>
        <w:numPr>
          <w:ilvl w:val="0"/>
          <w:numId w:val="15"/>
        </w:numPr>
        <w:spacing w:before="0" w:after="240"/>
        <w:ind w:left="0" w:firstLine="709"/>
        <w:rPr>
          <w:rFonts w:ascii="Times New Roman" w:hAnsi="Times New Roman" w:cs="Times New Roman"/>
          <w:b/>
          <w:color w:val="1F4E79" w:themeColor="accent1" w:themeShade="80"/>
        </w:rPr>
      </w:pPr>
      <w:bookmarkStart w:id="67" w:name="_Toc75187403"/>
      <w:r w:rsidRPr="00D60EFC">
        <w:rPr>
          <w:rFonts w:ascii="Times New Roman" w:hAnsi="Times New Roman" w:cs="Times New Roman"/>
          <w:b/>
          <w:color w:val="1F4E79" w:themeColor="accent1" w:themeShade="80"/>
        </w:rPr>
        <w:t>Меры защиты персональных данных</w:t>
      </w:r>
      <w:bookmarkEnd w:id="67"/>
    </w:p>
    <w:p w14:paraId="1E51F7A4" w14:textId="0FA66EBD" w:rsidR="00335EEC" w:rsidRPr="00D60EFC" w:rsidRDefault="008922E2" w:rsidP="00C05C54">
      <w:pPr>
        <w:pStyle w:val="a5"/>
        <w:numPr>
          <w:ilvl w:val="1"/>
          <w:numId w:val="15"/>
        </w:numPr>
        <w:spacing w:before="24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335EEC" w:rsidRPr="00D60EFC">
        <w:rPr>
          <w:rFonts w:ascii="Times New Roman" w:hAnsi="Times New Roman" w:cs="Times New Roman"/>
          <w:sz w:val="24"/>
          <w:szCs w:val="24"/>
        </w:rPr>
        <w:t xml:space="preserve">принимает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если иное не предусмотрено Федеральным законом «О персональных данных» или другими федеральными законами. </w:t>
      </w:r>
    </w:p>
    <w:p w14:paraId="6FAD139A" w14:textId="3A5A0E01" w:rsidR="00335EEC" w:rsidRPr="00D60EFC" w:rsidRDefault="00335EEC" w:rsidP="00C05C54">
      <w:pPr>
        <w:pStyle w:val="a5"/>
        <w:numPr>
          <w:ilvl w:val="1"/>
          <w:numId w:val="15"/>
        </w:numPr>
        <w:spacing w:before="240" w:line="276" w:lineRule="auto"/>
        <w:ind w:left="0" w:firstLine="709"/>
        <w:jc w:val="both"/>
        <w:rPr>
          <w:rFonts w:ascii="Times New Roman" w:hAnsi="Times New Roman" w:cs="Times New Roman"/>
          <w:sz w:val="24"/>
          <w:szCs w:val="24"/>
        </w:rPr>
      </w:pPr>
      <w:r w:rsidRPr="00D60EFC">
        <w:rPr>
          <w:rFonts w:ascii="Times New Roman" w:hAnsi="Times New Roman" w:cs="Times New Roman"/>
          <w:sz w:val="24"/>
          <w:szCs w:val="24"/>
        </w:rPr>
        <w:t xml:space="preserve">Состав и перечень мер, </w:t>
      </w:r>
      <w:r w:rsidR="008922E2">
        <w:rPr>
          <w:rFonts w:ascii="Times New Roman" w:hAnsi="Times New Roman" w:cs="Times New Roman"/>
          <w:sz w:val="24"/>
          <w:szCs w:val="24"/>
        </w:rPr>
        <w:t xml:space="preserve">Администрация </w:t>
      </w:r>
      <w:r w:rsidRPr="00D60EFC">
        <w:rPr>
          <w:rFonts w:ascii="Times New Roman" w:hAnsi="Times New Roman" w:cs="Times New Roman"/>
          <w:sz w:val="24"/>
          <w:szCs w:val="24"/>
        </w:rPr>
        <w:t>определяет самостоятельно. К таким мерам, в частности могут относиться:</w:t>
      </w:r>
    </w:p>
    <w:p w14:paraId="6E51ADEB" w14:textId="39EBD7B3" w:rsidR="00335EEC" w:rsidRPr="00D60EFC" w:rsidRDefault="00335EEC" w:rsidP="00335EEC">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lastRenderedPageBreak/>
        <w:t xml:space="preserve">назначение </w:t>
      </w:r>
      <w:r w:rsidR="008922E2">
        <w:rPr>
          <w:rFonts w:ascii="Times New Roman" w:hAnsi="Times New Roman" w:cs="Times New Roman"/>
          <w:sz w:val="24"/>
        </w:rPr>
        <w:t xml:space="preserve">Администрации </w:t>
      </w:r>
      <w:r w:rsidRPr="00D60EFC">
        <w:rPr>
          <w:rFonts w:ascii="Times New Roman" w:hAnsi="Times New Roman" w:cs="Times New Roman"/>
          <w:sz w:val="24"/>
        </w:rPr>
        <w:t>ответственного за организацию обработки персональных данных;</w:t>
      </w:r>
    </w:p>
    <w:p w14:paraId="4749A9E7" w14:textId="2C72B7B0" w:rsidR="00335EEC" w:rsidRPr="00D60EFC" w:rsidRDefault="00335EEC" w:rsidP="00335EEC">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 xml:space="preserve">издание </w:t>
      </w:r>
      <w:r w:rsidR="008922E2">
        <w:rPr>
          <w:rFonts w:ascii="Times New Roman" w:hAnsi="Times New Roman" w:cs="Times New Roman"/>
          <w:sz w:val="24"/>
        </w:rPr>
        <w:t xml:space="preserve">Администрацией </w:t>
      </w:r>
      <w:r w:rsidRPr="00D60EFC">
        <w:rPr>
          <w:rFonts w:ascii="Times New Roman" w:hAnsi="Times New Roman" w:cs="Times New Roman"/>
          <w:sz w:val="24"/>
        </w:rPr>
        <w:t xml:space="preserve">документов, определяющих политику </w:t>
      </w:r>
      <w:r w:rsidR="00633501">
        <w:rPr>
          <w:rFonts w:ascii="Times New Roman" w:hAnsi="Times New Roman" w:cs="Times New Roman"/>
          <w:sz w:val="24"/>
        </w:rPr>
        <w:t xml:space="preserve">Администрации </w:t>
      </w:r>
      <w:r w:rsidRPr="00D60EFC">
        <w:rPr>
          <w:rFonts w:ascii="Times New Roman" w:hAnsi="Times New Roman" w:cs="Times New Roman"/>
          <w:sz w:val="24"/>
        </w:rPr>
        <w:t>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3E3348A9" w14:textId="3DDC20A5" w:rsidR="00335EEC" w:rsidRPr="00D60EFC" w:rsidRDefault="00335EEC" w:rsidP="00335EEC">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применение правовых, организационных и технических мер по обеспечению безопасности персональных данных в соответствии с Федеральным законом «О персональных данных»;</w:t>
      </w:r>
    </w:p>
    <w:p w14:paraId="22D650FB" w14:textId="63301780" w:rsidR="00335EEC" w:rsidRPr="00D60EFC" w:rsidRDefault="00335EEC" w:rsidP="00335EEC">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 xml:space="preserve">осуществление внутреннего контроля и (или) аудита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политике </w:t>
      </w:r>
      <w:r w:rsidR="00633501">
        <w:rPr>
          <w:rFonts w:ascii="Times New Roman" w:hAnsi="Times New Roman" w:cs="Times New Roman"/>
          <w:sz w:val="24"/>
        </w:rPr>
        <w:t xml:space="preserve">Администрации </w:t>
      </w:r>
      <w:r w:rsidRPr="00D60EFC">
        <w:rPr>
          <w:rFonts w:ascii="Times New Roman" w:hAnsi="Times New Roman" w:cs="Times New Roman"/>
          <w:sz w:val="24"/>
        </w:rPr>
        <w:t xml:space="preserve">в отношении обработки персональных данных, локальным актам </w:t>
      </w:r>
      <w:r w:rsidR="00633501">
        <w:rPr>
          <w:rFonts w:ascii="Times New Roman" w:hAnsi="Times New Roman" w:cs="Times New Roman"/>
          <w:sz w:val="24"/>
        </w:rPr>
        <w:t>Администрации</w:t>
      </w:r>
      <w:r w:rsidRPr="00D60EFC">
        <w:rPr>
          <w:rFonts w:ascii="Times New Roman" w:hAnsi="Times New Roman" w:cs="Times New Roman"/>
          <w:sz w:val="24"/>
        </w:rPr>
        <w:t>;</w:t>
      </w:r>
    </w:p>
    <w:p w14:paraId="58305E06" w14:textId="45BE50C6" w:rsidR="00335EEC" w:rsidRPr="00D60EFC" w:rsidRDefault="00335EEC" w:rsidP="00335EEC">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 xml:space="preserve">оценка вреда, который может быть причинен Субъектам персональных данных в случае нарушения Федеральным законом «О персональных данных», соотношение указанного вреда и принимаемых </w:t>
      </w:r>
      <w:r w:rsidR="00633501">
        <w:rPr>
          <w:rFonts w:ascii="Times New Roman" w:hAnsi="Times New Roman" w:cs="Times New Roman"/>
          <w:sz w:val="24"/>
        </w:rPr>
        <w:t xml:space="preserve">Администрацией </w:t>
      </w:r>
      <w:r w:rsidRPr="00D60EFC">
        <w:rPr>
          <w:rFonts w:ascii="Times New Roman" w:hAnsi="Times New Roman" w:cs="Times New Roman"/>
          <w:sz w:val="24"/>
        </w:rPr>
        <w:t>мер, направленных на обеспечение выполнения обязанностей, предусмотренных Федеральным законом «О персональных данных»;</w:t>
      </w:r>
    </w:p>
    <w:p w14:paraId="723C8160" w14:textId="56F6A80D" w:rsidR="00335EEC" w:rsidRPr="00D60EFC" w:rsidRDefault="00335EEC" w:rsidP="00335EEC">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ознакомление работников</w:t>
      </w:r>
      <w:r w:rsidR="00633501">
        <w:rPr>
          <w:rFonts w:ascii="Times New Roman" w:hAnsi="Times New Roman" w:cs="Times New Roman"/>
          <w:sz w:val="24"/>
        </w:rPr>
        <w:t xml:space="preserve"> Администрации</w:t>
      </w:r>
      <w:r w:rsidRPr="00D60EFC">
        <w:rPr>
          <w:rFonts w:ascii="Times New Roman" w:hAnsi="Times New Roman" w:cs="Times New Roman"/>
          <w:sz w:val="24"/>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w:t>
      </w:r>
      <w:r w:rsidR="00633501">
        <w:rPr>
          <w:rFonts w:ascii="Times New Roman" w:hAnsi="Times New Roman" w:cs="Times New Roman"/>
          <w:sz w:val="24"/>
        </w:rPr>
        <w:t xml:space="preserve">Администрации </w:t>
      </w:r>
      <w:r w:rsidRPr="00D60EFC">
        <w:rPr>
          <w:rFonts w:ascii="Times New Roman" w:hAnsi="Times New Roman" w:cs="Times New Roman"/>
          <w:sz w:val="24"/>
        </w:rPr>
        <w:t>в отношении обработки персональных данных, локальными актами по вопросам обработки персональных данных, и (или) обучение указанных работников.</w:t>
      </w:r>
    </w:p>
    <w:p w14:paraId="7F4B4CBA" w14:textId="77777777" w:rsidR="00335EEC" w:rsidRPr="00D60EFC" w:rsidRDefault="00335EEC" w:rsidP="00335EEC">
      <w:pPr>
        <w:pStyle w:val="a5"/>
        <w:ind w:left="1135"/>
        <w:jc w:val="both"/>
        <w:rPr>
          <w:rFonts w:ascii="Times New Roman" w:hAnsi="Times New Roman" w:cs="Times New Roman"/>
          <w:sz w:val="24"/>
        </w:rPr>
      </w:pPr>
    </w:p>
    <w:p w14:paraId="2C0C4621" w14:textId="589D4D6B" w:rsidR="00335EEC" w:rsidRPr="00D60EFC" w:rsidRDefault="00633501" w:rsidP="00C05C54">
      <w:pPr>
        <w:pStyle w:val="a5"/>
        <w:numPr>
          <w:ilvl w:val="1"/>
          <w:numId w:val="15"/>
        </w:numPr>
        <w:spacing w:before="24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335EEC" w:rsidRPr="00D60EFC">
        <w:rPr>
          <w:rFonts w:ascii="Times New Roman" w:hAnsi="Times New Roman" w:cs="Times New Roman"/>
          <w:sz w:val="24"/>
          <w:szCs w:val="24"/>
        </w:rPr>
        <w:t>при обработке персональных данных принимает необходимые</w:t>
      </w:r>
      <w:r w:rsidR="00E261EB" w:rsidRPr="00D60EFC">
        <w:rPr>
          <w:rFonts w:ascii="Times New Roman" w:hAnsi="Times New Roman" w:cs="Times New Roman"/>
          <w:sz w:val="24"/>
          <w:szCs w:val="24"/>
        </w:rPr>
        <w:t xml:space="preserve"> </w:t>
      </w:r>
      <w:r w:rsidR="00335EEC" w:rsidRPr="00D60EFC">
        <w:rPr>
          <w:rFonts w:ascii="Times New Roman" w:hAnsi="Times New Roman" w:cs="Times New Roman"/>
          <w:sz w:val="24"/>
          <w:szCs w:val="24"/>
        </w:rPr>
        <w:t>правовые, организационные и технические меры или обеспечивает их принятие для</w:t>
      </w:r>
      <w:r w:rsidR="00E261EB" w:rsidRPr="00D60EFC">
        <w:rPr>
          <w:rFonts w:ascii="Times New Roman" w:hAnsi="Times New Roman" w:cs="Times New Roman"/>
          <w:sz w:val="24"/>
          <w:szCs w:val="24"/>
        </w:rPr>
        <w:t xml:space="preserve"> </w:t>
      </w:r>
      <w:r w:rsidR="00335EEC" w:rsidRPr="00D60EFC">
        <w:rPr>
          <w:rFonts w:ascii="Times New Roman" w:hAnsi="Times New Roman" w:cs="Times New Roman"/>
          <w:sz w:val="24"/>
          <w:szCs w:val="24"/>
        </w:rPr>
        <w:t>защиты персональных данных от неправомерного или случайного доступа к ним,</w:t>
      </w:r>
      <w:r w:rsidR="00E261EB" w:rsidRPr="00D60EFC">
        <w:rPr>
          <w:rFonts w:ascii="Times New Roman" w:hAnsi="Times New Roman" w:cs="Times New Roman"/>
          <w:sz w:val="24"/>
          <w:szCs w:val="24"/>
        </w:rPr>
        <w:t xml:space="preserve"> </w:t>
      </w:r>
      <w:r w:rsidR="00335EEC" w:rsidRPr="00D60EFC">
        <w:rPr>
          <w:rFonts w:ascii="Times New Roman" w:hAnsi="Times New Roman" w:cs="Times New Roman"/>
          <w:sz w:val="24"/>
          <w:szCs w:val="24"/>
        </w:rPr>
        <w:t>уничтожения, изменения, блокирования, копирования, предоставления,</w:t>
      </w:r>
      <w:r w:rsidR="00E261EB" w:rsidRPr="00D60EFC">
        <w:rPr>
          <w:rFonts w:ascii="Times New Roman" w:hAnsi="Times New Roman" w:cs="Times New Roman"/>
          <w:sz w:val="24"/>
          <w:szCs w:val="24"/>
        </w:rPr>
        <w:t xml:space="preserve"> </w:t>
      </w:r>
      <w:r w:rsidR="00335EEC" w:rsidRPr="00D60EFC">
        <w:rPr>
          <w:rFonts w:ascii="Times New Roman" w:hAnsi="Times New Roman" w:cs="Times New Roman"/>
          <w:sz w:val="24"/>
          <w:szCs w:val="24"/>
        </w:rPr>
        <w:t>распространения персональных данных, а также от иных неправомерных действий в</w:t>
      </w:r>
      <w:r w:rsidR="00E261EB" w:rsidRPr="00D60EFC">
        <w:rPr>
          <w:rFonts w:ascii="Times New Roman" w:hAnsi="Times New Roman" w:cs="Times New Roman"/>
          <w:sz w:val="24"/>
          <w:szCs w:val="24"/>
        </w:rPr>
        <w:t xml:space="preserve"> </w:t>
      </w:r>
      <w:r w:rsidR="00335EEC" w:rsidRPr="00D60EFC">
        <w:rPr>
          <w:rFonts w:ascii="Times New Roman" w:hAnsi="Times New Roman" w:cs="Times New Roman"/>
          <w:sz w:val="24"/>
          <w:szCs w:val="24"/>
        </w:rPr>
        <w:t>отношении персональных данных.</w:t>
      </w:r>
    </w:p>
    <w:p w14:paraId="6DEB316F" w14:textId="77777777" w:rsidR="00335EEC" w:rsidRPr="00D60EFC" w:rsidRDefault="00335EEC" w:rsidP="00C05C54">
      <w:pPr>
        <w:pStyle w:val="a5"/>
        <w:numPr>
          <w:ilvl w:val="1"/>
          <w:numId w:val="15"/>
        </w:numPr>
        <w:spacing w:before="240" w:line="276" w:lineRule="auto"/>
        <w:ind w:left="0" w:firstLine="709"/>
        <w:jc w:val="both"/>
        <w:rPr>
          <w:rFonts w:ascii="Times New Roman" w:hAnsi="Times New Roman" w:cs="Times New Roman"/>
          <w:sz w:val="24"/>
          <w:szCs w:val="24"/>
        </w:rPr>
      </w:pPr>
      <w:r w:rsidRPr="00D60EFC">
        <w:rPr>
          <w:rFonts w:ascii="Times New Roman" w:hAnsi="Times New Roman" w:cs="Times New Roman"/>
          <w:sz w:val="24"/>
          <w:szCs w:val="24"/>
        </w:rPr>
        <w:t>Обеспечение безопасности персональных данных достигается, в частности:</w:t>
      </w:r>
    </w:p>
    <w:p w14:paraId="579424B9" w14:textId="733CFF8A" w:rsidR="00335EEC" w:rsidRPr="00D60EFC" w:rsidRDefault="00335EEC" w:rsidP="00694D40">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определением угроз безопасности персональных данных при их обработке в</w:t>
      </w:r>
      <w:r w:rsidR="00E261EB" w:rsidRPr="00D60EFC">
        <w:rPr>
          <w:rFonts w:ascii="Times New Roman" w:hAnsi="Times New Roman" w:cs="Times New Roman"/>
          <w:sz w:val="24"/>
        </w:rPr>
        <w:t xml:space="preserve"> </w:t>
      </w:r>
      <w:r w:rsidRPr="00D60EFC">
        <w:rPr>
          <w:rFonts w:ascii="Times New Roman" w:hAnsi="Times New Roman" w:cs="Times New Roman"/>
          <w:sz w:val="24"/>
        </w:rPr>
        <w:t>информационных системах персональных данных;</w:t>
      </w:r>
    </w:p>
    <w:p w14:paraId="52AAA680" w14:textId="15AC504E" w:rsidR="00335EEC" w:rsidRPr="00D60EFC" w:rsidRDefault="00335EEC" w:rsidP="00694D40">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применением организационных и технических мер по обеспечению</w:t>
      </w:r>
      <w:r w:rsidR="00E261EB" w:rsidRPr="00D60EFC">
        <w:rPr>
          <w:rFonts w:ascii="Times New Roman" w:hAnsi="Times New Roman" w:cs="Times New Roman"/>
          <w:sz w:val="24"/>
        </w:rPr>
        <w:t xml:space="preserve"> </w:t>
      </w:r>
      <w:r w:rsidRPr="00D60EFC">
        <w:rPr>
          <w:rFonts w:ascii="Times New Roman" w:hAnsi="Times New Roman" w:cs="Times New Roman"/>
          <w:sz w:val="24"/>
        </w:rPr>
        <w:t>безопасности персональных данных при их обработке в информационных</w:t>
      </w:r>
      <w:r w:rsidR="00E261EB" w:rsidRPr="00D60EFC">
        <w:rPr>
          <w:rFonts w:ascii="Times New Roman" w:hAnsi="Times New Roman" w:cs="Times New Roman"/>
          <w:sz w:val="24"/>
        </w:rPr>
        <w:t xml:space="preserve"> </w:t>
      </w:r>
      <w:r w:rsidRPr="00D60EFC">
        <w:rPr>
          <w:rFonts w:ascii="Times New Roman" w:hAnsi="Times New Roman" w:cs="Times New Roman"/>
          <w:sz w:val="24"/>
        </w:rPr>
        <w:t>системах персональных данных, необходимых для выполнения требований к</w:t>
      </w:r>
      <w:r w:rsidR="00E261EB" w:rsidRPr="00D60EFC">
        <w:rPr>
          <w:rFonts w:ascii="Times New Roman" w:hAnsi="Times New Roman" w:cs="Times New Roman"/>
          <w:sz w:val="24"/>
        </w:rPr>
        <w:t xml:space="preserve"> </w:t>
      </w:r>
      <w:r w:rsidRPr="00D60EFC">
        <w:rPr>
          <w:rFonts w:ascii="Times New Roman" w:hAnsi="Times New Roman" w:cs="Times New Roman"/>
          <w:sz w:val="24"/>
        </w:rPr>
        <w:t>защите персональных данных, исполнение которых обеспечивает установленные</w:t>
      </w:r>
      <w:r w:rsidR="00E261EB" w:rsidRPr="00D60EFC">
        <w:rPr>
          <w:rFonts w:ascii="Times New Roman" w:hAnsi="Times New Roman" w:cs="Times New Roman"/>
          <w:sz w:val="24"/>
        </w:rPr>
        <w:t xml:space="preserve"> </w:t>
      </w:r>
      <w:r w:rsidRPr="00D60EFC">
        <w:rPr>
          <w:rFonts w:ascii="Times New Roman" w:hAnsi="Times New Roman" w:cs="Times New Roman"/>
          <w:sz w:val="24"/>
        </w:rPr>
        <w:t>Правительством Российской Федерации уровни защищенности персональных</w:t>
      </w:r>
      <w:r w:rsidR="00E261EB" w:rsidRPr="00D60EFC">
        <w:rPr>
          <w:rFonts w:ascii="Times New Roman" w:hAnsi="Times New Roman" w:cs="Times New Roman"/>
          <w:sz w:val="24"/>
        </w:rPr>
        <w:t xml:space="preserve"> </w:t>
      </w:r>
      <w:r w:rsidRPr="00D60EFC">
        <w:rPr>
          <w:rFonts w:ascii="Times New Roman" w:hAnsi="Times New Roman" w:cs="Times New Roman"/>
          <w:sz w:val="24"/>
        </w:rPr>
        <w:t>данных;</w:t>
      </w:r>
    </w:p>
    <w:p w14:paraId="77D59DFD" w14:textId="671AAD4B" w:rsidR="00335EEC" w:rsidRPr="00D60EFC" w:rsidRDefault="00335EEC" w:rsidP="00694D40">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применением прошедших в установленном порядке процедуру оценки</w:t>
      </w:r>
      <w:r w:rsidR="00E261EB" w:rsidRPr="00D60EFC">
        <w:rPr>
          <w:rFonts w:ascii="Times New Roman" w:hAnsi="Times New Roman" w:cs="Times New Roman"/>
          <w:sz w:val="24"/>
        </w:rPr>
        <w:t xml:space="preserve"> </w:t>
      </w:r>
      <w:r w:rsidRPr="00D60EFC">
        <w:rPr>
          <w:rFonts w:ascii="Times New Roman" w:hAnsi="Times New Roman" w:cs="Times New Roman"/>
          <w:sz w:val="24"/>
        </w:rPr>
        <w:t>соответствия средств защиты информации;</w:t>
      </w:r>
    </w:p>
    <w:p w14:paraId="19F49959" w14:textId="307748FD" w:rsidR="00335EEC" w:rsidRPr="00D60EFC" w:rsidRDefault="00335EEC" w:rsidP="00694D40">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оценкой эффективности принимаемых мер по обеспечению безопасности</w:t>
      </w:r>
      <w:r w:rsidR="00E261EB" w:rsidRPr="00D60EFC">
        <w:rPr>
          <w:rFonts w:ascii="Times New Roman" w:hAnsi="Times New Roman" w:cs="Times New Roman"/>
          <w:sz w:val="24"/>
        </w:rPr>
        <w:t xml:space="preserve"> </w:t>
      </w:r>
      <w:r w:rsidRPr="00D60EFC">
        <w:rPr>
          <w:rFonts w:ascii="Times New Roman" w:hAnsi="Times New Roman" w:cs="Times New Roman"/>
          <w:sz w:val="24"/>
        </w:rPr>
        <w:t>персональных данных до ввода в эксплуатацию информационной системы</w:t>
      </w:r>
      <w:r w:rsidR="00E261EB" w:rsidRPr="00D60EFC">
        <w:rPr>
          <w:rFonts w:ascii="Times New Roman" w:hAnsi="Times New Roman" w:cs="Times New Roman"/>
          <w:sz w:val="24"/>
        </w:rPr>
        <w:t xml:space="preserve"> </w:t>
      </w:r>
      <w:r w:rsidRPr="00D60EFC">
        <w:rPr>
          <w:rFonts w:ascii="Times New Roman" w:hAnsi="Times New Roman" w:cs="Times New Roman"/>
          <w:sz w:val="24"/>
        </w:rPr>
        <w:t>персональных данных;</w:t>
      </w:r>
    </w:p>
    <w:p w14:paraId="57ABA6E6" w14:textId="26A7994E" w:rsidR="00335EEC" w:rsidRPr="00D60EFC" w:rsidRDefault="00335EEC" w:rsidP="00E261EB">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lastRenderedPageBreak/>
        <w:t>учетом машинных носителей персональных данных;</w:t>
      </w:r>
    </w:p>
    <w:p w14:paraId="6CF8BC97" w14:textId="47F978CB" w:rsidR="00335EEC" w:rsidRPr="00D60EFC" w:rsidRDefault="00335EEC" w:rsidP="00694D40">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обнаружением фактов несанкционированного доступа к персональным данным и</w:t>
      </w:r>
      <w:r w:rsidR="00E261EB" w:rsidRPr="00D60EFC">
        <w:rPr>
          <w:rFonts w:ascii="Times New Roman" w:hAnsi="Times New Roman" w:cs="Times New Roman"/>
          <w:sz w:val="24"/>
        </w:rPr>
        <w:t xml:space="preserve"> </w:t>
      </w:r>
      <w:r w:rsidRPr="00D60EFC">
        <w:rPr>
          <w:rFonts w:ascii="Times New Roman" w:hAnsi="Times New Roman" w:cs="Times New Roman"/>
          <w:sz w:val="24"/>
        </w:rPr>
        <w:t>принятием мер;</w:t>
      </w:r>
    </w:p>
    <w:p w14:paraId="08FD824D" w14:textId="524C512C" w:rsidR="00335EEC" w:rsidRPr="00D60EFC" w:rsidRDefault="00335EEC" w:rsidP="00E261EB">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восстановлением персональных данных, модифицированных или уничтоженных</w:t>
      </w:r>
      <w:r w:rsidR="00E261EB" w:rsidRPr="00D60EFC">
        <w:rPr>
          <w:rFonts w:ascii="Times New Roman" w:hAnsi="Times New Roman" w:cs="Times New Roman"/>
          <w:sz w:val="24"/>
        </w:rPr>
        <w:t xml:space="preserve"> </w:t>
      </w:r>
      <w:r w:rsidRPr="00D60EFC">
        <w:rPr>
          <w:rFonts w:ascii="Times New Roman" w:hAnsi="Times New Roman" w:cs="Times New Roman"/>
          <w:sz w:val="24"/>
        </w:rPr>
        <w:t>вследствие несанкционированного доступа к ним;</w:t>
      </w:r>
    </w:p>
    <w:p w14:paraId="4C90199E" w14:textId="55233C29" w:rsidR="00335EEC" w:rsidRPr="00D60EFC" w:rsidRDefault="00335EEC" w:rsidP="00694D40">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установлением правил доступа к персональным данным, обрабатываемым в</w:t>
      </w:r>
      <w:r w:rsidR="00E261EB" w:rsidRPr="00D60EFC">
        <w:rPr>
          <w:rFonts w:ascii="Times New Roman" w:hAnsi="Times New Roman" w:cs="Times New Roman"/>
          <w:sz w:val="24"/>
        </w:rPr>
        <w:t xml:space="preserve"> </w:t>
      </w:r>
      <w:r w:rsidRPr="00D60EFC">
        <w:rPr>
          <w:rFonts w:ascii="Times New Roman" w:hAnsi="Times New Roman" w:cs="Times New Roman"/>
          <w:sz w:val="24"/>
        </w:rPr>
        <w:t>информационной системе персональных данных, а также обеспечением</w:t>
      </w:r>
      <w:r w:rsidR="00E261EB" w:rsidRPr="00D60EFC">
        <w:rPr>
          <w:rFonts w:ascii="Times New Roman" w:hAnsi="Times New Roman" w:cs="Times New Roman"/>
          <w:sz w:val="24"/>
        </w:rPr>
        <w:t xml:space="preserve"> </w:t>
      </w:r>
      <w:r w:rsidRPr="00D60EFC">
        <w:rPr>
          <w:rFonts w:ascii="Times New Roman" w:hAnsi="Times New Roman" w:cs="Times New Roman"/>
          <w:sz w:val="24"/>
        </w:rPr>
        <w:t>регистрации и учета всех действий, совершаемых с персональными данными в</w:t>
      </w:r>
      <w:r w:rsidR="00E261EB" w:rsidRPr="00D60EFC">
        <w:rPr>
          <w:rFonts w:ascii="Times New Roman" w:hAnsi="Times New Roman" w:cs="Times New Roman"/>
          <w:sz w:val="24"/>
        </w:rPr>
        <w:t xml:space="preserve"> </w:t>
      </w:r>
      <w:r w:rsidRPr="00D60EFC">
        <w:rPr>
          <w:rFonts w:ascii="Times New Roman" w:hAnsi="Times New Roman" w:cs="Times New Roman"/>
          <w:sz w:val="24"/>
        </w:rPr>
        <w:t>информационной системе персональных данных;</w:t>
      </w:r>
    </w:p>
    <w:p w14:paraId="7B4D2DEB" w14:textId="4B2679FA" w:rsidR="00335EEC" w:rsidRPr="00D60EFC" w:rsidRDefault="00335EEC" w:rsidP="00694D40">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контролем за принимаемыми мерами по обеспечению безопасности</w:t>
      </w:r>
      <w:r w:rsidR="00E261EB" w:rsidRPr="00D60EFC">
        <w:rPr>
          <w:rFonts w:ascii="Times New Roman" w:hAnsi="Times New Roman" w:cs="Times New Roman"/>
          <w:sz w:val="24"/>
        </w:rPr>
        <w:t xml:space="preserve"> </w:t>
      </w:r>
      <w:r w:rsidRPr="00D60EFC">
        <w:rPr>
          <w:rFonts w:ascii="Times New Roman" w:hAnsi="Times New Roman" w:cs="Times New Roman"/>
          <w:sz w:val="24"/>
        </w:rPr>
        <w:t>персональных данных и уровня защищенности информационных систем</w:t>
      </w:r>
      <w:r w:rsidR="00E261EB" w:rsidRPr="00D60EFC">
        <w:rPr>
          <w:rFonts w:ascii="Times New Roman" w:hAnsi="Times New Roman" w:cs="Times New Roman"/>
          <w:sz w:val="24"/>
        </w:rPr>
        <w:t xml:space="preserve"> </w:t>
      </w:r>
      <w:r w:rsidRPr="00D60EFC">
        <w:rPr>
          <w:rFonts w:ascii="Times New Roman" w:hAnsi="Times New Roman" w:cs="Times New Roman"/>
          <w:sz w:val="24"/>
        </w:rPr>
        <w:t>персональных данных.</w:t>
      </w:r>
    </w:p>
    <w:p w14:paraId="2060A807" w14:textId="77777777" w:rsidR="00E261EB" w:rsidRPr="00D60EFC" w:rsidRDefault="00335EEC" w:rsidP="00C05C54">
      <w:pPr>
        <w:pStyle w:val="a5"/>
        <w:numPr>
          <w:ilvl w:val="1"/>
          <w:numId w:val="15"/>
        </w:numPr>
        <w:spacing w:before="240" w:line="276" w:lineRule="auto"/>
        <w:ind w:left="0" w:firstLine="709"/>
        <w:jc w:val="both"/>
        <w:rPr>
          <w:rFonts w:ascii="Times New Roman" w:hAnsi="Times New Roman" w:cs="Times New Roman"/>
          <w:sz w:val="24"/>
          <w:szCs w:val="24"/>
        </w:rPr>
      </w:pPr>
      <w:r w:rsidRPr="00D60EFC">
        <w:rPr>
          <w:rFonts w:ascii="Times New Roman" w:hAnsi="Times New Roman" w:cs="Times New Roman"/>
          <w:sz w:val="24"/>
          <w:szCs w:val="24"/>
        </w:rPr>
        <w:t>Обработка персональных данных, осуществляемая без использования средств</w:t>
      </w:r>
      <w:r w:rsidR="00E261EB" w:rsidRPr="00D60EFC">
        <w:rPr>
          <w:rFonts w:ascii="Times New Roman" w:hAnsi="Times New Roman" w:cs="Times New Roman"/>
          <w:sz w:val="24"/>
          <w:szCs w:val="24"/>
        </w:rPr>
        <w:t xml:space="preserve"> </w:t>
      </w:r>
      <w:r w:rsidRPr="00D60EFC">
        <w:rPr>
          <w:rFonts w:ascii="Times New Roman" w:hAnsi="Times New Roman" w:cs="Times New Roman"/>
          <w:sz w:val="24"/>
          <w:szCs w:val="24"/>
        </w:rPr>
        <w:t xml:space="preserve">автоматизации, осуществляется </w:t>
      </w:r>
      <w:r w:rsidR="00E261EB" w:rsidRPr="00D60EFC">
        <w:rPr>
          <w:rFonts w:ascii="Times New Roman" w:hAnsi="Times New Roman" w:cs="Times New Roman"/>
          <w:sz w:val="24"/>
          <w:szCs w:val="24"/>
        </w:rPr>
        <w:t>таким образом, чтобы</w:t>
      </w:r>
      <w:r w:rsidRPr="00D60EFC">
        <w:rPr>
          <w:rFonts w:ascii="Times New Roman" w:hAnsi="Times New Roman" w:cs="Times New Roman"/>
          <w:sz w:val="24"/>
          <w:szCs w:val="24"/>
        </w:rPr>
        <w:t xml:space="preserve"> в отношении каждой</w:t>
      </w:r>
      <w:r w:rsidR="00E261EB" w:rsidRPr="00D60EFC">
        <w:rPr>
          <w:rFonts w:ascii="Times New Roman" w:hAnsi="Times New Roman" w:cs="Times New Roman"/>
          <w:sz w:val="24"/>
          <w:szCs w:val="24"/>
        </w:rPr>
        <w:t xml:space="preserve"> </w:t>
      </w:r>
      <w:r w:rsidRPr="00D60EFC">
        <w:rPr>
          <w:rFonts w:ascii="Times New Roman" w:hAnsi="Times New Roman" w:cs="Times New Roman"/>
          <w:sz w:val="24"/>
          <w:szCs w:val="24"/>
        </w:rPr>
        <w:t>категории персональных данных можно определить места хранения персональных</w:t>
      </w:r>
      <w:r w:rsidR="00E261EB" w:rsidRPr="00D60EFC">
        <w:rPr>
          <w:rFonts w:ascii="Times New Roman" w:hAnsi="Times New Roman" w:cs="Times New Roman"/>
          <w:sz w:val="24"/>
          <w:szCs w:val="24"/>
        </w:rPr>
        <w:t xml:space="preserve"> </w:t>
      </w:r>
      <w:r w:rsidRPr="00D60EFC">
        <w:rPr>
          <w:rFonts w:ascii="Times New Roman" w:hAnsi="Times New Roman" w:cs="Times New Roman"/>
          <w:sz w:val="24"/>
          <w:szCs w:val="24"/>
        </w:rPr>
        <w:t>данных (материальных носителей) и установить перечень лиц, осуществляющих</w:t>
      </w:r>
      <w:r w:rsidR="00E261EB" w:rsidRPr="00D60EFC">
        <w:rPr>
          <w:rFonts w:ascii="Times New Roman" w:hAnsi="Times New Roman" w:cs="Times New Roman"/>
          <w:sz w:val="24"/>
          <w:szCs w:val="24"/>
        </w:rPr>
        <w:t xml:space="preserve"> </w:t>
      </w:r>
      <w:r w:rsidRPr="00D60EFC">
        <w:rPr>
          <w:rFonts w:ascii="Times New Roman" w:hAnsi="Times New Roman" w:cs="Times New Roman"/>
          <w:sz w:val="24"/>
          <w:szCs w:val="24"/>
        </w:rPr>
        <w:t xml:space="preserve">обработку персональных данных либо имеющих к ним доступ. </w:t>
      </w:r>
    </w:p>
    <w:p w14:paraId="1A69AD5C" w14:textId="77777777" w:rsidR="00E261EB" w:rsidRPr="00D60EFC" w:rsidRDefault="00335EEC" w:rsidP="00C05C54">
      <w:pPr>
        <w:pStyle w:val="a5"/>
        <w:numPr>
          <w:ilvl w:val="1"/>
          <w:numId w:val="15"/>
        </w:numPr>
        <w:spacing w:before="240" w:line="276" w:lineRule="auto"/>
        <w:ind w:left="0" w:firstLine="709"/>
        <w:jc w:val="both"/>
        <w:rPr>
          <w:rFonts w:ascii="Times New Roman" w:hAnsi="Times New Roman" w:cs="Times New Roman"/>
          <w:sz w:val="24"/>
          <w:szCs w:val="24"/>
        </w:rPr>
      </w:pPr>
      <w:r w:rsidRPr="00D60EFC">
        <w:rPr>
          <w:rFonts w:ascii="Times New Roman" w:hAnsi="Times New Roman" w:cs="Times New Roman"/>
          <w:sz w:val="24"/>
          <w:szCs w:val="24"/>
        </w:rPr>
        <w:t>Обеспечено</w:t>
      </w:r>
      <w:r w:rsidR="00E261EB" w:rsidRPr="00D60EFC">
        <w:rPr>
          <w:rFonts w:ascii="Times New Roman" w:hAnsi="Times New Roman" w:cs="Times New Roman"/>
          <w:sz w:val="24"/>
          <w:szCs w:val="24"/>
        </w:rPr>
        <w:t xml:space="preserve"> </w:t>
      </w:r>
      <w:r w:rsidRPr="00D60EFC">
        <w:rPr>
          <w:rFonts w:ascii="Times New Roman" w:hAnsi="Times New Roman" w:cs="Times New Roman"/>
          <w:sz w:val="24"/>
          <w:szCs w:val="24"/>
        </w:rPr>
        <w:t>раздельное хранение персональных данных (материальных носителей), обработка</w:t>
      </w:r>
      <w:r w:rsidR="00E261EB" w:rsidRPr="00D60EFC">
        <w:rPr>
          <w:rFonts w:ascii="Times New Roman" w:hAnsi="Times New Roman" w:cs="Times New Roman"/>
          <w:sz w:val="24"/>
          <w:szCs w:val="24"/>
        </w:rPr>
        <w:t xml:space="preserve"> </w:t>
      </w:r>
      <w:r w:rsidRPr="00D60EFC">
        <w:rPr>
          <w:rFonts w:ascii="Times New Roman" w:hAnsi="Times New Roman" w:cs="Times New Roman"/>
          <w:sz w:val="24"/>
          <w:szCs w:val="24"/>
        </w:rPr>
        <w:t xml:space="preserve">которых осуществляется в различных целях. </w:t>
      </w:r>
    </w:p>
    <w:p w14:paraId="2D9B5DE2" w14:textId="1C18D441" w:rsidR="00335EEC" w:rsidRPr="00D60EFC" w:rsidRDefault="00335EEC" w:rsidP="00C05C54">
      <w:pPr>
        <w:pStyle w:val="a5"/>
        <w:numPr>
          <w:ilvl w:val="1"/>
          <w:numId w:val="15"/>
        </w:numPr>
        <w:spacing w:before="240" w:line="276" w:lineRule="auto"/>
        <w:ind w:left="0" w:firstLine="709"/>
        <w:jc w:val="both"/>
        <w:rPr>
          <w:rFonts w:ascii="Times New Roman" w:hAnsi="Times New Roman" w:cs="Times New Roman"/>
          <w:sz w:val="24"/>
          <w:szCs w:val="24"/>
        </w:rPr>
      </w:pPr>
      <w:r w:rsidRPr="00D60EFC">
        <w:rPr>
          <w:rFonts w:ascii="Times New Roman" w:hAnsi="Times New Roman" w:cs="Times New Roman"/>
          <w:sz w:val="24"/>
          <w:szCs w:val="24"/>
        </w:rPr>
        <w:t>При хранении материальных носителей</w:t>
      </w:r>
      <w:r w:rsidR="00E261EB" w:rsidRPr="00D60EFC">
        <w:rPr>
          <w:rFonts w:ascii="Times New Roman" w:hAnsi="Times New Roman" w:cs="Times New Roman"/>
          <w:sz w:val="24"/>
          <w:szCs w:val="24"/>
        </w:rPr>
        <w:t xml:space="preserve"> </w:t>
      </w:r>
      <w:r w:rsidRPr="00D60EFC">
        <w:rPr>
          <w:rFonts w:ascii="Times New Roman" w:hAnsi="Times New Roman" w:cs="Times New Roman"/>
          <w:sz w:val="24"/>
          <w:szCs w:val="24"/>
        </w:rPr>
        <w:t>соблюдаются условия, обеспечивающие сохранность персональных данных и</w:t>
      </w:r>
      <w:r w:rsidR="00E261EB" w:rsidRPr="00D60EFC">
        <w:rPr>
          <w:rFonts w:ascii="Times New Roman" w:hAnsi="Times New Roman" w:cs="Times New Roman"/>
          <w:sz w:val="24"/>
          <w:szCs w:val="24"/>
        </w:rPr>
        <w:t xml:space="preserve"> </w:t>
      </w:r>
      <w:r w:rsidRPr="00D60EFC">
        <w:rPr>
          <w:rFonts w:ascii="Times New Roman" w:hAnsi="Times New Roman" w:cs="Times New Roman"/>
          <w:sz w:val="24"/>
          <w:szCs w:val="24"/>
        </w:rPr>
        <w:t>исключающие несанкционированный к ним доступ. Перечень мер, необходимых для</w:t>
      </w:r>
      <w:r w:rsidR="00E261EB" w:rsidRPr="00D60EFC">
        <w:rPr>
          <w:rFonts w:ascii="Times New Roman" w:hAnsi="Times New Roman" w:cs="Times New Roman"/>
          <w:sz w:val="24"/>
          <w:szCs w:val="24"/>
        </w:rPr>
        <w:t xml:space="preserve"> </w:t>
      </w:r>
      <w:r w:rsidRPr="00D60EFC">
        <w:rPr>
          <w:rFonts w:ascii="Times New Roman" w:hAnsi="Times New Roman" w:cs="Times New Roman"/>
          <w:sz w:val="24"/>
          <w:szCs w:val="24"/>
        </w:rPr>
        <w:t>обеспечения таких условий, порядок их принятия, а также перечень лиц,</w:t>
      </w:r>
      <w:r w:rsidR="00E261EB" w:rsidRPr="00D60EFC">
        <w:rPr>
          <w:rFonts w:ascii="Times New Roman" w:hAnsi="Times New Roman" w:cs="Times New Roman"/>
          <w:sz w:val="24"/>
          <w:szCs w:val="24"/>
        </w:rPr>
        <w:t xml:space="preserve"> </w:t>
      </w:r>
      <w:r w:rsidRPr="00D60EFC">
        <w:rPr>
          <w:rFonts w:ascii="Times New Roman" w:hAnsi="Times New Roman" w:cs="Times New Roman"/>
          <w:sz w:val="24"/>
          <w:szCs w:val="24"/>
        </w:rPr>
        <w:t xml:space="preserve">ответственных за реализацию указанных мер, установлен </w:t>
      </w:r>
      <w:r w:rsidR="00633501">
        <w:rPr>
          <w:rFonts w:ascii="Times New Roman" w:hAnsi="Times New Roman" w:cs="Times New Roman"/>
          <w:sz w:val="24"/>
          <w:szCs w:val="24"/>
        </w:rPr>
        <w:t xml:space="preserve">Администрацией </w:t>
      </w:r>
      <w:r w:rsidRPr="00D60EFC">
        <w:rPr>
          <w:rFonts w:ascii="Times New Roman" w:hAnsi="Times New Roman" w:cs="Times New Roman"/>
          <w:sz w:val="24"/>
          <w:szCs w:val="24"/>
        </w:rPr>
        <w:t>самостоятельно.</w:t>
      </w:r>
    </w:p>
    <w:p w14:paraId="57DF63AC" w14:textId="77777777" w:rsidR="00E261EB" w:rsidRPr="00D60EFC" w:rsidRDefault="00E261EB" w:rsidP="00335EEC">
      <w:pPr>
        <w:pStyle w:val="a5"/>
        <w:ind w:left="1135"/>
        <w:jc w:val="both"/>
        <w:rPr>
          <w:rFonts w:ascii="Times New Roman" w:hAnsi="Times New Roman" w:cs="Times New Roman"/>
          <w:sz w:val="24"/>
        </w:rPr>
      </w:pPr>
    </w:p>
    <w:p w14:paraId="1106D8E4" w14:textId="0A3495AC" w:rsidR="00335EEC" w:rsidRPr="00D60EFC" w:rsidRDefault="00C80E20" w:rsidP="00C05C54">
      <w:pPr>
        <w:pStyle w:val="1"/>
        <w:numPr>
          <w:ilvl w:val="0"/>
          <w:numId w:val="15"/>
        </w:numPr>
        <w:spacing w:before="0" w:after="240"/>
        <w:ind w:left="0" w:firstLine="709"/>
        <w:rPr>
          <w:rFonts w:ascii="Times New Roman" w:hAnsi="Times New Roman" w:cs="Times New Roman"/>
          <w:b/>
          <w:color w:val="1F4E79" w:themeColor="accent1" w:themeShade="80"/>
        </w:rPr>
      </w:pPr>
      <w:bookmarkStart w:id="68" w:name="_Toc75187404"/>
      <w:r w:rsidRPr="00D60EFC">
        <w:rPr>
          <w:rFonts w:ascii="Times New Roman" w:hAnsi="Times New Roman" w:cs="Times New Roman"/>
          <w:b/>
          <w:color w:val="1F4E79" w:themeColor="accent1" w:themeShade="80"/>
        </w:rPr>
        <w:t>Особенности организации обработки персональных данных, осуществляемой без использования средств автоматизации</w:t>
      </w:r>
      <w:bookmarkEnd w:id="68"/>
    </w:p>
    <w:p w14:paraId="0ED193D4" w14:textId="29F39074" w:rsidR="00335EEC" w:rsidRPr="00D60EFC" w:rsidRDefault="00335EEC" w:rsidP="00C05C54">
      <w:pPr>
        <w:pStyle w:val="a5"/>
        <w:numPr>
          <w:ilvl w:val="1"/>
          <w:numId w:val="15"/>
        </w:numPr>
        <w:spacing w:before="240" w:line="276" w:lineRule="auto"/>
        <w:ind w:left="0" w:firstLine="709"/>
        <w:jc w:val="both"/>
        <w:rPr>
          <w:rFonts w:ascii="Times New Roman" w:hAnsi="Times New Roman" w:cs="Times New Roman"/>
          <w:sz w:val="24"/>
          <w:szCs w:val="24"/>
        </w:rPr>
      </w:pPr>
      <w:r w:rsidRPr="00D60EFC">
        <w:rPr>
          <w:rFonts w:ascii="Times New Roman" w:hAnsi="Times New Roman" w:cs="Times New Roman"/>
          <w:sz w:val="24"/>
          <w:szCs w:val="24"/>
        </w:rPr>
        <w:t>Персональные данные при их обработке, осуществляемой без использования</w:t>
      </w:r>
      <w:r w:rsidR="00C80E20" w:rsidRPr="00D60EFC">
        <w:rPr>
          <w:rFonts w:ascii="Times New Roman" w:hAnsi="Times New Roman" w:cs="Times New Roman"/>
          <w:sz w:val="24"/>
          <w:szCs w:val="24"/>
        </w:rPr>
        <w:t xml:space="preserve"> </w:t>
      </w:r>
      <w:r w:rsidRPr="00D60EFC">
        <w:rPr>
          <w:rFonts w:ascii="Times New Roman" w:hAnsi="Times New Roman" w:cs="Times New Roman"/>
          <w:sz w:val="24"/>
          <w:szCs w:val="24"/>
        </w:rPr>
        <w:t>средств автоматизации, обособляются от иной информации, в частности путем</w:t>
      </w:r>
      <w:r w:rsidR="00C80E20" w:rsidRPr="00D60EFC">
        <w:rPr>
          <w:rFonts w:ascii="Times New Roman" w:hAnsi="Times New Roman" w:cs="Times New Roman"/>
          <w:sz w:val="24"/>
          <w:szCs w:val="24"/>
        </w:rPr>
        <w:t xml:space="preserve"> </w:t>
      </w:r>
      <w:r w:rsidRPr="00D60EFC">
        <w:rPr>
          <w:rFonts w:ascii="Times New Roman" w:hAnsi="Times New Roman" w:cs="Times New Roman"/>
          <w:sz w:val="24"/>
          <w:szCs w:val="24"/>
        </w:rPr>
        <w:t>фиксации их на отдельных материальных носителях персональных данных (далее –материальные носители), в специальных разделах или на полях форм (бланков).</w:t>
      </w:r>
    </w:p>
    <w:p w14:paraId="0FBD7D73" w14:textId="77777777" w:rsidR="00C80E20" w:rsidRPr="00D60EFC" w:rsidRDefault="00335EEC" w:rsidP="00C05C54">
      <w:pPr>
        <w:pStyle w:val="a5"/>
        <w:numPr>
          <w:ilvl w:val="1"/>
          <w:numId w:val="15"/>
        </w:numPr>
        <w:spacing w:before="240" w:line="276" w:lineRule="auto"/>
        <w:ind w:left="0" w:firstLine="709"/>
        <w:jc w:val="both"/>
        <w:rPr>
          <w:rFonts w:ascii="Times New Roman" w:hAnsi="Times New Roman" w:cs="Times New Roman"/>
          <w:sz w:val="24"/>
          <w:szCs w:val="24"/>
        </w:rPr>
      </w:pPr>
      <w:r w:rsidRPr="00D60EFC">
        <w:rPr>
          <w:rFonts w:ascii="Times New Roman" w:hAnsi="Times New Roman" w:cs="Times New Roman"/>
          <w:sz w:val="24"/>
          <w:szCs w:val="24"/>
        </w:rPr>
        <w:t>При фиксации персональных данных на материальных носителях не допускается</w:t>
      </w:r>
      <w:r w:rsidR="00C80E20" w:rsidRPr="00D60EFC">
        <w:rPr>
          <w:rFonts w:ascii="Times New Roman" w:hAnsi="Times New Roman" w:cs="Times New Roman"/>
          <w:sz w:val="24"/>
          <w:szCs w:val="24"/>
        </w:rPr>
        <w:t xml:space="preserve"> </w:t>
      </w:r>
      <w:r w:rsidRPr="00D60EFC">
        <w:rPr>
          <w:rFonts w:ascii="Times New Roman" w:hAnsi="Times New Roman" w:cs="Times New Roman"/>
          <w:sz w:val="24"/>
          <w:szCs w:val="24"/>
        </w:rPr>
        <w:t>фиксация на одном материальном носителе персональных данных, цели, обработки</w:t>
      </w:r>
      <w:r w:rsidR="00C80E20" w:rsidRPr="00D60EFC">
        <w:rPr>
          <w:rFonts w:ascii="Times New Roman" w:hAnsi="Times New Roman" w:cs="Times New Roman"/>
          <w:sz w:val="24"/>
          <w:szCs w:val="24"/>
        </w:rPr>
        <w:t xml:space="preserve"> </w:t>
      </w:r>
      <w:r w:rsidRPr="00D60EFC">
        <w:rPr>
          <w:rFonts w:ascii="Times New Roman" w:hAnsi="Times New Roman" w:cs="Times New Roman"/>
          <w:sz w:val="24"/>
          <w:szCs w:val="24"/>
        </w:rPr>
        <w:t xml:space="preserve">которых заведомо не совместимы. </w:t>
      </w:r>
    </w:p>
    <w:p w14:paraId="08BB8AC3" w14:textId="2F458350" w:rsidR="00335EEC" w:rsidRPr="00D60EFC" w:rsidRDefault="00335EEC" w:rsidP="00C05C54">
      <w:pPr>
        <w:pStyle w:val="a5"/>
        <w:numPr>
          <w:ilvl w:val="1"/>
          <w:numId w:val="15"/>
        </w:numPr>
        <w:spacing w:before="240" w:line="276" w:lineRule="auto"/>
        <w:ind w:left="0" w:firstLine="709"/>
        <w:jc w:val="both"/>
        <w:rPr>
          <w:rFonts w:ascii="Times New Roman" w:hAnsi="Times New Roman" w:cs="Times New Roman"/>
          <w:sz w:val="24"/>
          <w:szCs w:val="24"/>
        </w:rPr>
      </w:pPr>
      <w:r w:rsidRPr="00D60EFC">
        <w:rPr>
          <w:rFonts w:ascii="Times New Roman" w:hAnsi="Times New Roman" w:cs="Times New Roman"/>
          <w:sz w:val="24"/>
          <w:szCs w:val="24"/>
        </w:rPr>
        <w:t>Для обработки различных категорий персональных</w:t>
      </w:r>
      <w:r w:rsidR="00C80E20" w:rsidRPr="00D60EFC">
        <w:rPr>
          <w:rFonts w:ascii="Times New Roman" w:hAnsi="Times New Roman" w:cs="Times New Roman"/>
          <w:sz w:val="24"/>
          <w:szCs w:val="24"/>
        </w:rPr>
        <w:t xml:space="preserve"> </w:t>
      </w:r>
      <w:r w:rsidRPr="00D60EFC">
        <w:rPr>
          <w:rFonts w:ascii="Times New Roman" w:hAnsi="Times New Roman" w:cs="Times New Roman"/>
          <w:sz w:val="24"/>
          <w:szCs w:val="24"/>
        </w:rPr>
        <w:t>данных, осуществляемой без использования средств автоматизации, для каждой</w:t>
      </w:r>
      <w:r w:rsidR="00C80E20" w:rsidRPr="00D60EFC">
        <w:rPr>
          <w:rFonts w:ascii="Times New Roman" w:hAnsi="Times New Roman" w:cs="Times New Roman"/>
          <w:sz w:val="24"/>
          <w:szCs w:val="24"/>
        </w:rPr>
        <w:t xml:space="preserve"> </w:t>
      </w:r>
      <w:r w:rsidRPr="00D60EFC">
        <w:rPr>
          <w:rFonts w:ascii="Times New Roman" w:hAnsi="Times New Roman" w:cs="Times New Roman"/>
          <w:sz w:val="24"/>
          <w:szCs w:val="24"/>
        </w:rPr>
        <w:t>категории персональных данных используется отдельный материальный носитель.</w:t>
      </w:r>
    </w:p>
    <w:p w14:paraId="54A16AEB" w14:textId="1A417630" w:rsidR="00335EEC" w:rsidRPr="00D60EFC" w:rsidRDefault="00335EEC" w:rsidP="00C05C54">
      <w:pPr>
        <w:pStyle w:val="a5"/>
        <w:numPr>
          <w:ilvl w:val="1"/>
          <w:numId w:val="15"/>
        </w:numPr>
        <w:spacing w:before="240" w:line="276" w:lineRule="auto"/>
        <w:ind w:left="0" w:firstLine="709"/>
        <w:jc w:val="both"/>
        <w:rPr>
          <w:rFonts w:ascii="Times New Roman" w:hAnsi="Times New Roman" w:cs="Times New Roman"/>
          <w:sz w:val="24"/>
          <w:szCs w:val="24"/>
        </w:rPr>
      </w:pPr>
      <w:r w:rsidRPr="00D60EFC">
        <w:rPr>
          <w:rFonts w:ascii="Times New Roman" w:hAnsi="Times New Roman" w:cs="Times New Roman"/>
          <w:sz w:val="24"/>
          <w:szCs w:val="24"/>
        </w:rPr>
        <w:t>Сотрудники</w:t>
      </w:r>
      <w:r w:rsidR="00633501">
        <w:rPr>
          <w:rFonts w:ascii="Times New Roman" w:hAnsi="Times New Roman" w:cs="Times New Roman"/>
          <w:sz w:val="24"/>
          <w:szCs w:val="24"/>
        </w:rPr>
        <w:t xml:space="preserve"> Администрации</w:t>
      </w:r>
      <w:r w:rsidRPr="00D60EFC">
        <w:rPr>
          <w:rFonts w:ascii="Times New Roman" w:hAnsi="Times New Roman" w:cs="Times New Roman"/>
          <w:sz w:val="24"/>
          <w:szCs w:val="24"/>
        </w:rPr>
        <w:t>, осуществляющие обработку персональных данных без</w:t>
      </w:r>
      <w:r w:rsidR="00C80E20" w:rsidRPr="00D60EFC">
        <w:rPr>
          <w:rFonts w:ascii="Times New Roman" w:hAnsi="Times New Roman" w:cs="Times New Roman"/>
          <w:sz w:val="24"/>
          <w:szCs w:val="24"/>
        </w:rPr>
        <w:t xml:space="preserve"> </w:t>
      </w:r>
      <w:r w:rsidRPr="00D60EFC">
        <w:rPr>
          <w:rFonts w:ascii="Times New Roman" w:hAnsi="Times New Roman" w:cs="Times New Roman"/>
          <w:sz w:val="24"/>
          <w:szCs w:val="24"/>
        </w:rPr>
        <w:t>использования средств автоматизации (в том числе лица, осуществляющие такую обработку по договору с</w:t>
      </w:r>
      <w:r w:rsidR="00633501">
        <w:rPr>
          <w:rFonts w:ascii="Times New Roman" w:hAnsi="Times New Roman" w:cs="Times New Roman"/>
          <w:sz w:val="24"/>
          <w:szCs w:val="24"/>
        </w:rPr>
        <w:t xml:space="preserve"> Администрацией</w:t>
      </w:r>
      <w:r w:rsidRPr="00D60EFC">
        <w:rPr>
          <w:rFonts w:ascii="Times New Roman" w:hAnsi="Times New Roman" w:cs="Times New Roman"/>
          <w:sz w:val="24"/>
          <w:szCs w:val="24"/>
        </w:rPr>
        <w:t>), проинформированы о факте обработки ими</w:t>
      </w:r>
      <w:r w:rsidR="00C80E20" w:rsidRPr="00D60EFC">
        <w:rPr>
          <w:rFonts w:ascii="Times New Roman" w:hAnsi="Times New Roman" w:cs="Times New Roman"/>
          <w:sz w:val="24"/>
          <w:szCs w:val="24"/>
        </w:rPr>
        <w:t xml:space="preserve"> </w:t>
      </w:r>
      <w:r w:rsidRPr="00D60EFC">
        <w:rPr>
          <w:rFonts w:ascii="Times New Roman" w:hAnsi="Times New Roman" w:cs="Times New Roman"/>
          <w:sz w:val="24"/>
          <w:szCs w:val="24"/>
        </w:rPr>
        <w:t xml:space="preserve">персональных данных, обработка которых осуществляется </w:t>
      </w:r>
      <w:r w:rsidR="00633501">
        <w:rPr>
          <w:rFonts w:ascii="Times New Roman" w:hAnsi="Times New Roman" w:cs="Times New Roman"/>
          <w:sz w:val="24"/>
          <w:szCs w:val="24"/>
        </w:rPr>
        <w:t xml:space="preserve">Администрацией </w:t>
      </w:r>
      <w:r w:rsidRPr="00D60EFC">
        <w:rPr>
          <w:rFonts w:ascii="Times New Roman" w:hAnsi="Times New Roman" w:cs="Times New Roman"/>
          <w:sz w:val="24"/>
          <w:szCs w:val="24"/>
        </w:rPr>
        <w:t>без</w:t>
      </w:r>
      <w:r w:rsidR="00C80E20" w:rsidRPr="00D60EFC">
        <w:rPr>
          <w:rFonts w:ascii="Times New Roman" w:hAnsi="Times New Roman" w:cs="Times New Roman"/>
          <w:sz w:val="24"/>
          <w:szCs w:val="24"/>
        </w:rPr>
        <w:t xml:space="preserve"> </w:t>
      </w:r>
      <w:r w:rsidRPr="00D60EFC">
        <w:rPr>
          <w:rFonts w:ascii="Times New Roman" w:hAnsi="Times New Roman" w:cs="Times New Roman"/>
          <w:sz w:val="24"/>
          <w:szCs w:val="24"/>
        </w:rPr>
        <w:t>использования средств автоматизации, категориях обрабатываемых персональных</w:t>
      </w:r>
      <w:r w:rsidR="00C80E20" w:rsidRPr="00D60EFC">
        <w:rPr>
          <w:rFonts w:ascii="Times New Roman" w:hAnsi="Times New Roman" w:cs="Times New Roman"/>
          <w:sz w:val="24"/>
          <w:szCs w:val="24"/>
        </w:rPr>
        <w:t xml:space="preserve"> </w:t>
      </w:r>
      <w:r w:rsidRPr="00D60EFC">
        <w:rPr>
          <w:rFonts w:ascii="Times New Roman" w:hAnsi="Times New Roman" w:cs="Times New Roman"/>
          <w:sz w:val="24"/>
          <w:szCs w:val="24"/>
        </w:rPr>
        <w:t>данных, а также об особенностях и правилах осуществления такой обработки,</w:t>
      </w:r>
      <w:r w:rsidR="00C80E20" w:rsidRPr="00D60EFC">
        <w:rPr>
          <w:rFonts w:ascii="Times New Roman" w:hAnsi="Times New Roman" w:cs="Times New Roman"/>
          <w:sz w:val="24"/>
          <w:szCs w:val="24"/>
        </w:rPr>
        <w:t xml:space="preserve"> </w:t>
      </w:r>
      <w:r w:rsidRPr="00D60EFC">
        <w:rPr>
          <w:rFonts w:ascii="Times New Roman" w:hAnsi="Times New Roman" w:cs="Times New Roman"/>
          <w:sz w:val="24"/>
          <w:szCs w:val="24"/>
        </w:rPr>
        <w:t xml:space="preserve">установленных </w:t>
      </w:r>
      <w:r w:rsidRPr="00D60EFC">
        <w:rPr>
          <w:rFonts w:ascii="Times New Roman" w:hAnsi="Times New Roman" w:cs="Times New Roman"/>
          <w:sz w:val="24"/>
          <w:szCs w:val="24"/>
        </w:rPr>
        <w:lastRenderedPageBreak/>
        <w:t>нормативными правовыми актами федеральных органов</w:t>
      </w:r>
      <w:r w:rsidR="00C80E20" w:rsidRPr="00D60EFC">
        <w:rPr>
          <w:rFonts w:ascii="Times New Roman" w:hAnsi="Times New Roman" w:cs="Times New Roman"/>
          <w:sz w:val="24"/>
          <w:szCs w:val="24"/>
        </w:rPr>
        <w:t xml:space="preserve"> </w:t>
      </w:r>
      <w:r w:rsidRPr="00D60EFC">
        <w:rPr>
          <w:rFonts w:ascii="Times New Roman" w:hAnsi="Times New Roman" w:cs="Times New Roman"/>
          <w:sz w:val="24"/>
          <w:szCs w:val="24"/>
        </w:rPr>
        <w:t>исполнительной власти, органов исполнительной власти Субъектов Российской</w:t>
      </w:r>
      <w:r w:rsidR="00C80E20" w:rsidRPr="00D60EFC">
        <w:rPr>
          <w:rFonts w:ascii="Times New Roman" w:hAnsi="Times New Roman" w:cs="Times New Roman"/>
          <w:sz w:val="24"/>
          <w:szCs w:val="24"/>
        </w:rPr>
        <w:t xml:space="preserve"> </w:t>
      </w:r>
      <w:r w:rsidRPr="00D60EFC">
        <w:rPr>
          <w:rFonts w:ascii="Times New Roman" w:hAnsi="Times New Roman" w:cs="Times New Roman"/>
          <w:sz w:val="24"/>
          <w:szCs w:val="24"/>
        </w:rPr>
        <w:t>Федерации, а также локальными правовыми актами</w:t>
      </w:r>
      <w:r w:rsidR="00633501">
        <w:rPr>
          <w:rFonts w:ascii="Times New Roman" w:hAnsi="Times New Roman" w:cs="Times New Roman"/>
          <w:sz w:val="24"/>
          <w:szCs w:val="24"/>
        </w:rPr>
        <w:t xml:space="preserve"> Администрации</w:t>
      </w:r>
      <w:r w:rsidRPr="00D60EFC">
        <w:rPr>
          <w:rFonts w:ascii="Times New Roman" w:hAnsi="Times New Roman" w:cs="Times New Roman"/>
          <w:sz w:val="24"/>
          <w:szCs w:val="24"/>
        </w:rPr>
        <w:t>.</w:t>
      </w:r>
    </w:p>
    <w:p w14:paraId="22BB4F66" w14:textId="046A2B25" w:rsidR="00335EEC" w:rsidRPr="00D60EFC" w:rsidRDefault="00335EEC" w:rsidP="00C05C54">
      <w:pPr>
        <w:pStyle w:val="a5"/>
        <w:numPr>
          <w:ilvl w:val="1"/>
          <w:numId w:val="15"/>
        </w:numPr>
        <w:spacing w:before="240" w:line="276" w:lineRule="auto"/>
        <w:ind w:left="0" w:firstLine="709"/>
        <w:jc w:val="both"/>
        <w:rPr>
          <w:rFonts w:ascii="Times New Roman" w:hAnsi="Times New Roman" w:cs="Times New Roman"/>
          <w:sz w:val="24"/>
          <w:szCs w:val="24"/>
        </w:rPr>
      </w:pPr>
      <w:r w:rsidRPr="00D60EFC">
        <w:rPr>
          <w:rFonts w:ascii="Times New Roman" w:hAnsi="Times New Roman" w:cs="Times New Roman"/>
          <w:sz w:val="24"/>
          <w:szCs w:val="24"/>
        </w:rPr>
        <w:t>При использовании типовых форм документов, характер информации в которых</w:t>
      </w:r>
      <w:r w:rsidR="00C80E20" w:rsidRPr="00D60EFC">
        <w:rPr>
          <w:rFonts w:ascii="Times New Roman" w:hAnsi="Times New Roman" w:cs="Times New Roman"/>
          <w:sz w:val="24"/>
          <w:szCs w:val="24"/>
        </w:rPr>
        <w:t xml:space="preserve"> </w:t>
      </w:r>
      <w:r w:rsidRPr="00D60EFC">
        <w:rPr>
          <w:rFonts w:ascii="Times New Roman" w:hAnsi="Times New Roman" w:cs="Times New Roman"/>
          <w:sz w:val="24"/>
          <w:szCs w:val="24"/>
        </w:rPr>
        <w:t>предполагает или допускает включение в них персональных данных (далее – типовая</w:t>
      </w:r>
      <w:r w:rsidR="00C80E20" w:rsidRPr="00D60EFC">
        <w:rPr>
          <w:rFonts w:ascii="Times New Roman" w:hAnsi="Times New Roman" w:cs="Times New Roman"/>
          <w:sz w:val="24"/>
          <w:szCs w:val="24"/>
        </w:rPr>
        <w:t xml:space="preserve"> </w:t>
      </w:r>
      <w:r w:rsidRPr="00D60EFC">
        <w:rPr>
          <w:rFonts w:ascii="Times New Roman" w:hAnsi="Times New Roman" w:cs="Times New Roman"/>
          <w:sz w:val="24"/>
          <w:szCs w:val="24"/>
        </w:rPr>
        <w:t>форма), соблюдаются следующие условия:</w:t>
      </w:r>
    </w:p>
    <w:p w14:paraId="7E5A6E43" w14:textId="534C1CE3" w:rsidR="00335EEC" w:rsidRPr="00D60EFC" w:rsidRDefault="00335EEC" w:rsidP="00694D40">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типовая форма или связанные с ней документы (инструкция по ее заполнению,</w:t>
      </w:r>
      <w:r w:rsidR="00C80E20" w:rsidRPr="00D60EFC">
        <w:rPr>
          <w:rFonts w:ascii="Times New Roman" w:hAnsi="Times New Roman" w:cs="Times New Roman"/>
          <w:sz w:val="24"/>
        </w:rPr>
        <w:t xml:space="preserve"> </w:t>
      </w:r>
      <w:r w:rsidRPr="00D60EFC">
        <w:rPr>
          <w:rFonts w:ascii="Times New Roman" w:hAnsi="Times New Roman" w:cs="Times New Roman"/>
          <w:sz w:val="24"/>
        </w:rPr>
        <w:t>карточки, реестры и журналы) содержат сведения о цели обработки</w:t>
      </w:r>
      <w:r w:rsidR="00C80E20" w:rsidRPr="00D60EFC">
        <w:rPr>
          <w:rFonts w:ascii="Times New Roman" w:hAnsi="Times New Roman" w:cs="Times New Roman"/>
          <w:sz w:val="24"/>
        </w:rPr>
        <w:t xml:space="preserve"> </w:t>
      </w:r>
      <w:r w:rsidRPr="00D60EFC">
        <w:rPr>
          <w:rFonts w:ascii="Times New Roman" w:hAnsi="Times New Roman" w:cs="Times New Roman"/>
          <w:sz w:val="24"/>
        </w:rPr>
        <w:t>персональных данных, осуществляемой без использования средств</w:t>
      </w:r>
      <w:r w:rsidR="00C80E20" w:rsidRPr="00D60EFC">
        <w:rPr>
          <w:rFonts w:ascii="Times New Roman" w:hAnsi="Times New Roman" w:cs="Times New Roman"/>
          <w:sz w:val="24"/>
        </w:rPr>
        <w:t xml:space="preserve"> </w:t>
      </w:r>
      <w:r w:rsidRPr="00D60EFC">
        <w:rPr>
          <w:rFonts w:ascii="Times New Roman" w:hAnsi="Times New Roman" w:cs="Times New Roman"/>
          <w:sz w:val="24"/>
        </w:rPr>
        <w:t>автоматизации, имя (наименование) и адрес</w:t>
      </w:r>
      <w:r w:rsidR="00633501">
        <w:rPr>
          <w:rFonts w:ascii="Times New Roman" w:hAnsi="Times New Roman" w:cs="Times New Roman"/>
          <w:sz w:val="24"/>
        </w:rPr>
        <w:t xml:space="preserve"> Администрации</w:t>
      </w:r>
      <w:r w:rsidRPr="00D60EFC">
        <w:rPr>
          <w:rFonts w:ascii="Times New Roman" w:hAnsi="Times New Roman" w:cs="Times New Roman"/>
          <w:sz w:val="24"/>
        </w:rPr>
        <w:t>, фамилию, имя, отчество</w:t>
      </w:r>
      <w:r w:rsidR="00C80E20" w:rsidRPr="00D60EFC">
        <w:rPr>
          <w:rFonts w:ascii="Times New Roman" w:hAnsi="Times New Roman" w:cs="Times New Roman"/>
          <w:sz w:val="24"/>
        </w:rPr>
        <w:t xml:space="preserve"> </w:t>
      </w:r>
      <w:r w:rsidRPr="00D60EFC">
        <w:rPr>
          <w:rFonts w:ascii="Times New Roman" w:hAnsi="Times New Roman" w:cs="Times New Roman"/>
          <w:sz w:val="24"/>
        </w:rPr>
        <w:t>и адрес Субъекта персональных данных, источник получения персональных</w:t>
      </w:r>
      <w:r w:rsidR="00C80E20" w:rsidRPr="00D60EFC">
        <w:rPr>
          <w:rFonts w:ascii="Times New Roman" w:hAnsi="Times New Roman" w:cs="Times New Roman"/>
          <w:sz w:val="24"/>
        </w:rPr>
        <w:t xml:space="preserve"> </w:t>
      </w:r>
      <w:r w:rsidRPr="00D60EFC">
        <w:rPr>
          <w:rFonts w:ascii="Times New Roman" w:hAnsi="Times New Roman" w:cs="Times New Roman"/>
          <w:sz w:val="24"/>
        </w:rPr>
        <w:t>данных, сроки обработки персональных данных, перечень действий с</w:t>
      </w:r>
      <w:r w:rsidR="00C80E20" w:rsidRPr="00D60EFC">
        <w:rPr>
          <w:rFonts w:ascii="Times New Roman" w:hAnsi="Times New Roman" w:cs="Times New Roman"/>
          <w:sz w:val="24"/>
        </w:rPr>
        <w:t xml:space="preserve"> </w:t>
      </w:r>
      <w:r w:rsidRPr="00D60EFC">
        <w:rPr>
          <w:rFonts w:ascii="Times New Roman" w:hAnsi="Times New Roman" w:cs="Times New Roman"/>
          <w:sz w:val="24"/>
        </w:rPr>
        <w:t>персональными данными, которые будут совершаться в процессе их обработки,</w:t>
      </w:r>
      <w:r w:rsidR="00C80E20" w:rsidRPr="00D60EFC">
        <w:rPr>
          <w:rFonts w:ascii="Times New Roman" w:hAnsi="Times New Roman" w:cs="Times New Roman"/>
          <w:sz w:val="24"/>
        </w:rPr>
        <w:t xml:space="preserve"> </w:t>
      </w:r>
      <w:r w:rsidRPr="00D60EFC">
        <w:rPr>
          <w:rFonts w:ascii="Times New Roman" w:hAnsi="Times New Roman" w:cs="Times New Roman"/>
          <w:sz w:val="24"/>
        </w:rPr>
        <w:t xml:space="preserve">общее описание используемых </w:t>
      </w:r>
      <w:r w:rsidR="00633501">
        <w:rPr>
          <w:rFonts w:ascii="Times New Roman" w:hAnsi="Times New Roman" w:cs="Times New Roman"/>
          <w:sz w:val="24"/>
        </w:rPr>
        <w:t xml:space="preserve">Администрацией </w:t>
      </w:r>
      <w:r w:rsidRPr="00D60EFC">
        <w:rPr>
          <w:rFonts w:ascii="Times New Roman" w:hAnsi="Times New Roman" w:cs="Times New Roman"/>
          <w:sz w:val="24"/>
        </w:rPr>
        <w:t>способов обработки персональных</w:t>
      </w:r>
      <w:r w:rsidR="00C80E20" w:rsidRPr="00D60EFC">
        <w:rPr>
          <w:rFonts w:ascii="Times New Roman" w:hAnsi="Times New Roman" w:cs="Times New Roman"/>
          <w:sz w:val="24"/>
        </w:rPr>
        <w:t xml:space="preserve"> </w:t>
      </w:r>
      <w:r w:rsidRPr="00D60EFC">
        <w:rPr>
          <w:rFonts w:ascii="Times New Roman" w:hAnsi="Times New Roman" w:cs="Times New Roman"/>
          <w:sz w:val="24"/>
        </w:rPr>
        <w:t>данных;</w:t>
      </w:r>
    </w:p>
    <w:p w14:paraId="16AF630A" w14:textId="73D5F58B" w:rsidR="00335EEC" w:rsidRPr="00D60EFC" w:rsidRDefault="00335EEC" w:rsidP="00694D40">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типовая форма предусматривает поле, в котором Субъект персональных данных</w:t>
      </w:r>
      <w:r w:rsidR="00C80E20" w:rsidRPr="00D60EFC">
        <w:rPr>
          <w:rFonts w:ascii="Times New Roman" w:hAnsi="Times New Roman" w:cs="Times New Roman"/>
          <w:sz w:val="24"/>
        </w:rPr>
        <w:t xml:space="preserve"> </w:t>
      </w:r>
      <w:r w:rsidRPr="00D60EFC">
        <w:rPr>
          <w:rFonts w:ascii="Times New Roman" w:hAnsi="Times New Roman" w:cs="Times New Roman"/>
          <w:sz w:val="24"/>
        </w:rPr>
        <w:t>может поставить отметку о своем согласии на обработку персональных данных,</w:t>
      </w:r>
      <w:r w:rsidR="00C80E20" w:rsidRPr="00D60EFC">
        <w:rPr>
          <w:rFonts w:ascii="Times New Roman" w:hAnsi="Times New Roman" w:cs="Times New Roman"/>
          <w:sz w:val="24"/>
        </w:rPr>
        <w:t xml:space="preserve"> </w:t>
      </w:r>
      <w:r w:rsidRPr="00D60EFC">
        <w:rPr>
          <w:rFonts w:ascii="Times New Roman" w:hAnsi="Times New Roman" w:cs="Times New Roman"/>
          <w:sz w:val="24"/>
        </w:rPr>
        <w:t>осуществляемую без использования средств автоматизации, при</w:t>
      </w:r>
      <w:r w:rsidR="00C80E20" w:rsidRPr="00D60EFC">
        <w:rPr>
          <w:rFonts w:ascii="Times New Roman" w:hAnsi="Times New Roman" w:cs="Times New Roman"/>
          <w:sz w:val="24"/>
        </w:rPr>
        <w:t xml:space="preserve"> </w:t>
      </w:r>
      <w:r w:rsidRPr="00D60EFC">
        <w:rPr>
          <w:rFonts w:ascii="Times New Roman" w:hAnsi="Times New Roman" w:cs="Times New Roman"/>
          <w:sz w:val="24"/>
        </w:rPr>
        <w:t>необходимости получения письменного согласия на обработку персональных</w:t>
      </w:r>
      <w:r w:rsidR="00C80E20" w:rsidRPr="00D60EFC">
        <w:rPr>
          <w:rFonts w:ascii="Times New Roman" w:hAnsi="Times New Roman" w:cs="Times New Roman"/>
          <w:sz w:val="24"/>
        </w:rPr>
        <w:t xml:space="preserve"> </w:t>
      </w:r>
      <w:r w:rsidRPr="00D60EFC">
        <w:rPr>
          <w:rFonts w:ascii="Times New Roman" w:hAnsi="Times New Roman" w:cs="Times New Roman"/>
          <w:sz w:val="24"/>
        </w:rPr>
        <w:t>данных;</w:t>
      </w:r>
    </w:p>
    <w:p w14:paraId="10A106B0" w14:textId="77777777" w:rsidR="00C80E20" w:rsidRPr="00D60EFC" w:rsidRDefault="00335EEC" w:rsidP="00694D40">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типовая форма составлена таким образом, чтобы каждый из Субъектов</w:t>
      </w:r>
      <w:r w:rsidR="00C80E20" w:rsidRPr="00D60EFC">
        <w:rPr>
          <w:rFonts w:ascii="Times New Roman" w:hAnsi="Times New Roman" w:cs="Times New Roman"/>
          <w:sz w:val="24"/>
        </w:rPr>
        <w:t xml:space="preserve"> </w:t>
      </w:r>
      <w:r w:rsidRPr="00D60EFC">
        <w:rPr>
          <w:rFonts w:ascii="Times New Roman" w:hAnsi="Times New Roman" w:cs="Times New Roman"/>
          <w:sz w:val="24"/>
        </w:rPr>
        <w:t>персональных данных, содержащихся в документе, имел возможность</w:t>
      </w:r>
      <w:r w:rsidR="00C80E20" w:rsidRPr="00D60EFC">
        <w:rPr>
          <w:rFonts w:ascii="Times New Roman" w:hAnsi="Times New Roman" w:cs="Times New Roman"/>
          <w:sz w:val="24"/>
        </w:rPr>
        <w:t xml:space="preserve"> </w:t>
      </w:r>
      <w:r w:rsidRPr="00D60EFC">
        <w:rPr>
          <w:rFonts w:ascii="Times New Roman" w:hAnsi="Times New Roman" w:cs="Times New Roman"/>
          <w:sz w:val="24"/>
        </w:rPr>
        <w:t>ознакомиться со своими персональными данными, содержащимися в документе,</w:t>
      </w:r>
      <w:r w:rsidR="00C80E20" w:rsidRPr="00D60EFC">
        <w:rPr>
          <w:rFonts w:ascii="Times New Roman" w:hAnsi="Times New Roman" w:cs="Times New Roman"/>
          <w:sz w:val="24"/>
        </w:rPr>
        <w:t xml:space="preserve"> </w:t>
      </w:r>
      <w:r w:rsidRPr="00D60EFC">
        <w:rPr>
          <w:rFonts w:ascii="Times New Roman" w:hAnsi="Times New Roman" w:cs="Times New Roman"/>
          <w:sz w:val="24"/>
        </w:rPr>
        <w:t>не нарушая прав и законных интересов иных Субъектов персональных данных;</w:t>
      </w:r>
      <w:r w:rsidR="00C80E20" w:rsidRPr="00D60EFC">
        <w:rPr>
          <w:rFonts w:ascii="Times New Roman" w:hAnsi="Times New Roman" w:cs="Times New Roman"/>
          <w:sz w:val="24"/>
        </w:rPr>
        <w:t xml:space="preserve"> </w:t>
      </w:r>
    </w:p>
    <w:p w14:paraId="4561DADA" w14:textId="5251F9DD" w:rsidR="00335EEC" w:rsidRPr="00D60EFC" w:rsidRDefault="00335EEC" w:rsidP="00694D40">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типовая форма исключает объединение полей, предназначенных для внесения</w:t>
      </w:r>
      <w:r w:rsidR="00C80E20" w:rsidRPr="00D60EFC">
        <w:rPr>
          <w:rFonts w:ascii="Times New Roman" w:hAnsi="Times New Roman" w:cs="Times New Roman"/>
          <w:sz w:val="24"/>
        </w:rPr>
        <w:t xml:space="preserve"> </w:t>
      </w:r>
      <w:r w:rsidRPr="00D60EFC">
        <w:rPr>
          <w:rFonts w:ascii="Times New Roman" w:hAnsi="Times New Roman" w:cs="Times New Roman"/>
          <w:sz w:val="24"/>
        </w:rPr>
        <w:t>персональных данных, цели обработки которых заведомо не совместимы.</w:t>
      </w:r>
    </w:p>
    <w:p w14:paraId="5290DDEA" w14:textId="2D6E89E2" w:rsidR="00335EEC" w:rsidRPr="00D60EFC" w:rsidRDefault="00335EEC" w:rsidP="00436FEA">
      <w:pPr>
        <w:pStyle w:val="a5"/>
        <w:numPr>
          <w:ilvl w:val="0"/>
          <w:numId w:val="27"/>
        </w:numPr>
        <w:spacing w:before="240" w:line="276" w:lineRule="auto"/>
        <w:ind w:left="426" w:firstLine="709"/>
        <w:jc w:val="both"/>
        <w:rPr>
          <w:rFonts w:ascii="Times New Roman" w:hAnsi="Times New Roman" w:cs="Times New Roman"/>
          <w:sz w:val="24"/>
        </w:rPr>
      </w:pPr>
      <w:r w:rsidRPr="00D60EFC">
        <w:rPr>
          <w:rFonts w:ascii="Times New Roman" w:hAnsi="Times New Roman" w:cs="Times New Roman"/>
          <w:sz w:val="24"/>
          <w:szCs w:val="24"/>
        </w:rPr>
        <w:t>При ведении журналов (реестров, книг), содержащих персональные данные,</w:t>
      </w:r>
      <w:r w:rsidR="00436FEA" w:rsidRPr="00D60EFC">
        <w:rPr>
          <w:rFonts w:ascii="Times New Roman" w:hAnsi="Times New Roman" w:cs="Times New Roman"/>
          <w:sz w:val="24"/>
          <w:szCs w:val="24"/>
        </w:rPr>
        <w:t xml:space="preserve"> </w:t>
      </w:r>
      <w:r w:rsidRPr="00D60EFC">
        <w:rPr>
          <w:rFonts w:ascii="Times New Roman" w:hAnsi="Times New Roman" w:cs="Times New Roman"/>
          <w:sz w:val="24"/>
        </w:rPr>
        <w:t>необходимые для пропуска Субъекта персональных данных на территорию, на</w:t>
      </w:r>
      <w:r w:rsidR="00436FEA" w:rsidRPr="00D60EFC">
        <w:rPr>
          <w:rFonts w:ascii="Times New Roman" w:hAnsi="Times New Roman" w:cs="Times New Roman"/>
          <w:sz w:val="24"/>
        </w:rPr>
        <w:t xml:space="preserve"> </w:t>
      </w:r>
      <w:r w:rsidRPr="00D60EFC">
        <w:rPr>
          <w:rFonts w:ascii="Times New Roman" w:hAnsi="Times New Roman" w:cs="Times New Roman"/>
          <w:sz w:val="24"/>
        </w:rPr>
        <w:t>которой находится</w:t>
      </w:r>
      <w:r w:rsidR="00633501">
        <w:rPr>
          <w:rFonts w:ascii="Times New Roman" w:hAnsi="Times New Roman" w:cs="Times New Roman"/>
          <w:sz w:val="24"/>
        </w:rPr>
        <w:t xml:space="preserve"> Администрация</w:t>
      </w:r>
      <w:r w:rsidRPr="00D60EFC">
        <w:rPr>
          <w:rFonts w:ascii="Times New Roman" w:hAnsi="Times New Roman" w:cs="Times New Roman"/>
          <w:sz w:val="24"/>
        </w:rPr>
        <w:t>, или в иных аналогичных целях, соблюдаются</w:t>
      </w:r>
      <w:r w:rsidR="00436FEA" w:rsidRPr="00D60EFC">
        <w:rPr>
          <w:rFonts w:ascii="Times New Roman" w:hAnsi="Times New Roman" w:cs="Times New Roman"/>
          <w:sz w:val="24"/>
        </w:rPr>
        <w:t xml:space="preserve"> </w:t>
      </w:r>
      <w:r w:rsidRPr="00D60EFC">
        <w:rPr>
          <w:rFonts w:ascii="Times New Roman" w:hAnsi="Times New Roman" w:cs="Times New Roman"/>
          <w:sz w:val="24"/>
        </w:rPr>
        <w:t>следующие условия:</w:t>
      </w:r>
    </w:p>
    <w:p w14:paraId="1F904DCF" w14:textId="622CF228" w:rsidR="00436FEA" w:rsidRPr="00D60EFC" w:rsidRDefault="00335EEC" w:rsidP="00694D40">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необходимость ведения такого журнала (реестра, книги) предусмотрена актом</w:t>
      </w:r>
      <w:r w:rsidR="00633501">
        <w:rPr>
          <w:rFonts w:ascii="Times New Roman" w:hAnsi="Times New Roman" w:cs="Times New Roman"/>
          <w:sz w:val="24"/>
        </w:rPr>
        <w:t xml:space="preserve"> Администрации</w:t>
      </w:r>
      <w:r w:rsidRPr="00D60EFC">
        <w:rPr>
          <w:rFonts w:ascii="Times New Roman" w:hAnsi="Times New Roman" w:cs="Times New Roman"/>
          <w:sz w:val="24"/>
        </w:rPr>
        <w:t>, содержащим сведения о цели обработки персональных данных,</w:t>
      </w:r>
      <w:r w:rsidR="00436FEA" w:rsidRPr="00D60EFC">
        <w:rPr>
          <w:rFonts w:ascii="Times New Roman" w:hAnsi="Times New Roman" w:cs="Times New Roman"/>
          <w:sz w:val="24"/>
        </w:rPr>
        <w:t xml:space="preserve"> </w:t>
      </w:r>
      <w:r w:rsidRPr="00D60EFC">
        <w:rPr>
          <w:rFonts w:ascii="Times New Roman" w:hAnsi="Times New Roman" w:cs="Times New Roman"/>
          <w:sz w:val="24"/>
        </w:rPr>
        <w:t>осуществляемой без использования средств автоматизации, способы фиксации и</w:t>
      </w:r>
      <w:r w:rsidR="00436FEA" w:rsidRPr="00D60EFC">
        <w:rPr>
          <w:rFonts w:ascii="Times New Roman" w:hAnsi="Times New Roman" w:cs="Times New Roman"/>
          <w:sz w:val="24"/>
        </w:rPr>
        <w:t xml:space="preserve"> </w:t>
      </w:r>
      <w:r w:rsidRPr="00D60EFC">
        <w:rPr>
          <w:rFonts w:ascii="Times New Roman" w:hAnsi="Times New Roman" w:cs="Times New Roman"/>
          <w:sz w:val="24"/>
        </w:rPr>
        <w:t>состав информации, запрашиваемой у Субъектов персональных данных,</w:t>
      </w:r>
      <w:r w:rsidR="00436FEA" w:rsidRPr="00D60EFC">
        <w:rPr>
          <w:rFonts w:ascii="Times New Roman" w:hAnsi="Times New Roman" w:cs="Times New Roman"/>
          <w:sz w:val="24"/>
        </w:rPr>
        <w:t xml:space="preserve"> </w:t>
      </w:r>
      <w:r w:rsidRPr="00D60EFC">
        <w:rPr>
          <w:rFonts w:ascii="Times New Roman" w:hAnsi="Times New Roman" w:cs="Times New Roman"/>
          <w:sz w:val="24"/>
        </w:rPr>
        <w:t>перечень лиц (поименно или по должностям), имеющих доступ к материальным</w:t>
      </w:r>
      <w:r w:rsidR="00436FEA" w:rsidRPr="00D60EFC">
        <w:rPr>
          <w:rFonts w:ascii="Times New Roman" w:hAnsi="Times New Roman" w:cs="Times New Roman"/>
          <w:sz w:val="24"/>
        </w:rPr>
        <w:t xml:space="preserve"> </w:t>
      </w:r>
      <w:r w:rsidRPr="00D60EFC">
        <w:rPr>
          <w:rFonts w:ascii="Times New Roman" w:hAnsi="Times New Roman" w:cs="Times New Roman"/>
          <w:sz w:val="24"/>
        </w:rPr>
        <w:t>носителям и ответственных за ведение и сохранность журнала (реестра, книги)</w:t>
      </w:r>
      <w:r w:rsidR="00436FEA" w:rsidRPr="00D60EFC">
        <w:rPr>
          <w:rFonts w:ascii="Times New Roman" w:hAnsi="Times New Roman" w:cs="Times New Roman"/>
          <w:sz w:val="24"/>
        </w:rPr>
        <w:t xml:space="preserve">; </w:t>
      </w:r>
    </w:p>
    <w:p w14:paraId="20DE72C2" w14:textId="6169E1B6" w:rsidR="00335EEC" w:rsidRPr="00D60EFC" w:rsidRDefault="00335EEC" w:rsidP="00694D40">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сроки обработки персональных данных, а также сведения о порядке пропуска</w:t>
      </w:r>
      <w:r w:rsidR="00436FEA" w:rsidRPr="00D60EFC">
        <w:rPr>
          <w:rFonts w:ascii="Times New Roman" w:hAnsi="Times New Roman" w:cs="Times New Roman"/>
          <w:sz w:val="24"/>
        </w:rPr>
        <w:t xml:space="preserve"> </w:t>
      </w:r>
      <w:r w:rsidRPr="00D60EFC">
        <w:rPr>
          <w:rFonts w:ascii="Times New Roman" w:hAnsi="Times New Roman" w:cs="Times New Roman"/>
          <w:sz w:val="24"/>
        </w:rPr>
        <w:t>Субъекта персональных данных на территорию, на которой находится</w:t>
      </w:r>
      <w:r w:rsidR="00633501">
        <w:rPr>
          <w:rFonts w:ascii="Times New Roman" w:hAnsi="Times New Roman" w:cs="Times New Roman"/>
          <w:sz w:val="24"/>
        </w:rPr>
        <w:t xml:space="preserve"> Администрация</w:t>
      </w:r>
      <w:r w:rsidRPr="00D60EFC">
        <w:rPr>
          <w:rFonts w:ascii="Times New Roman" w:hAnsi="Times New Roman" w:cs="Times New Roman"/>
          <w:sz w:val="24"/>
        </w:rPr>
        <w:t>,</w:t>
      </w:r>
      <w:r w:rsidR="00436FEA" w:rsidRPr="00D60EFC">
        <w:rPr>
          <w:rFonts w:ascii="Times New Roman" w:hAnsi="Times New Roman" w:cs="Times New Roman"/>
          <w:sz w:val="24"/>
        </w:rPr>
        <w:t xml:space="preserve"> </w:t>
      </w:r>
      <w:r w:rsidRPr="00D60EFC">
        <w:rPr>
          <w:rFonts w:ascii="Times New Roman" w:hAnsi="Times New Roman" w:cs="Times New Roman"/>
          <w:sz w:val="24"/>
        </w:rPr>
        <w:t>без подтверждения подлинности персональных данных, сообщенных Субъектом</w:t>
      </w:r>
      <w:r w:rsidR="00436FEA" w:rsidRPr="00D60EFC">
        <w:rPr>
          <w:rFonts w:ascii="Times New Roman" w:hAnsi="Times New Roman" w:cs="Times New Roman"/>
          <w:sz w:val="24"/>
        </w:rPr>
        <w:t xml:space="preserve"> </w:t>
      </w:r>
      <w:r w:rsidRPr="00D60EFC">
        <w:rPr>
          <w:rFonts w:ascii="Times New Roman" w:hAnsi="Times New Roman" w:cs="Times New Roman"/>
          <w:sz w:val="24"/>
        </w:rPr>
        <w:t>персональных данных;</w:t>
      </w:r>
    </w:p>
    <w:p w14:paraId="4542003B" w14:textId="0FF4CCD7" w:rsidR="00335EEC" w:rsidRPr="00D60EFC" w:rsidRDefault="00335EEC" w:rsidP="00694D40">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копирование содержащейся в таких журналах (реестрах, книгах) информации не</w:t>
      </w:r>
      <w:r w:rsidR="00436FEA" w:rsidRPr="00D60EFC">
        <w:rPr>
          <w:rFonts w:ascii="Times New Roman" w:hAnsi="Times New Roman" w:cs="Times New Roman"/>
          <w:sz w:val="24"/>
        </w:rPr>
        <w:t xml:space="preserve"> </w:t>
      </w:r>
      <w:r w:rsidRPr="00D60EFC">
        <w:rPr>
          <w:rFonts w:ascii="Times New Roman" w:hAnsi="Times New Roman" w:cs="Times New Roman"/>
          <w:sz w:val="24"/>
        </w:rPr>
        <w:t>допускается;</w:t>
      </w:r>
    </w:p>
    <w:p w14:paraId="32A4C20C" w14:textId="65B48D23" w:rsidR="00335EEC" w:rsidRPr="00D60EFC" w:rsidRDefault="00335EEC" w:rsidP="00694D40">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персональные данные каждого Субъекта персональных данных могут заноситься</w:t>
      </w:r>
      <w:r w:rsidR="00436FEA" w:rsidRPr="00D60EFC">
        <w:rPr>
          <w:rFonts w:ascii="Times New Roman" w:hAnsi="Times New Roman" w:cs="Times New Roman"/>
          <w:sz w:val="24"/>
        </w:rPr>
        <w:t xml:space="preserve"> </w:t>
      </w:r>
      <w:r w:rsidRPr="00D60EFC">
        <w:rPr>
          <w:rFonts w:ascii="Times New Roman" w:hAnsi="Times New Roman" w:cs="Times New Roman"/>
          <w:sz w:val="24"/>
        </w:rPr>
        <w:t>в такой журнал (книгу, реестр) не более одного раза в каждом случае пропуска</w:t>
      </w:r>
      <w:r w:rsidR="00436FEA" w:rsidRPr="00D60EFC">
        <w:rPr>
          <w:rFonts w:ascii="Times New Roman" w:hAnsi="Times New Roman" w:cs="Times New Roman"/>
          <w:sz w:val="24"/>
        </w:rPr>
        <w:t xml:space="preserve"> </w:t>
      </w:r>
      <w:r w:rsidRPr="00D60EFC">
        <w:rPr>
          <w:rFonts w:ascii="Times New Roman" w:hAnsi="Times New Roman" w:cs="Times New Roman"/>
          <w:sz w:val="24"/>
        </w:rPr>
        <w:t>Субъекта персональных данных на территорию, на которой находится</w:t>
      </w:r>
      <w:r w:rsidR="00633501">
        <w:rPr>
          <w:rFonts w:ascii="Times New Roman" w:hAnsi="Times New Roman" w:cs="Times New Roman"/>
          <w:sz w:val="24"/>
        </w:rPr>
        <w:t xml:space="preserve"> Администрация</w:t>
      </w:r>
      <w:r w:rsidRPr="00D60EFC">
        <w:rPr>
          <w:rFonts w:ascii="Times New Roman" w:hAnsi="Times New Roman" w:cs="Times New Roman"/>
          <w:sz w:val="24"/>
        </w:rPr>
        <w:t>.</w:t>
      </w:r>
    </w:p>
    <w:p w14:paraId="31EED04F" w14:textId="3E0F28C4" w:rsidR="00335EEC" w:rsidRPr="00D60EFC" w:rsidRDefault="00335EEC" w:rsidP="00C05C54">
      <w:pPr>
        <w:pStyle w:val="a5"/>
        <w:numPr>
          <w:ilvl w:val="1"/>
          <w:numId w:val="15"/>
        </w:numPr>
        <w:spacing w:before="240" w:line="276" w:lineRule="auto"/>
        <w:ind w:left="0" w:firstLine="709"/>
        <w:jc w:val="both"/>
        <w:rPr>
          <w:rFonts w:ascii="Times New Roman" w:hAnsi="Times New Roman" w:cs="Times New Roman"/>
          <w:sz w:val="24"/>
        </w:rPr>
      </w:pPr>
      <w:r w:rsidRPr="00D60EFC">
        <w:rPr>
          <w:rFonts w:ascii="Times New Roman" w:hAnsi="Times New Roman" w:cs="Times New Roman"/>
          <w:sz w:val="24"/>
          <w:szCs w:val="24"/>
        </w:rPr>
        <w:t>При несовместимости целей обработки персональных данных, зафиксированных</w:t>
      </w:r>
      <w:r w:rsidR="00CE42CD" w:rsidRPr="00D60EFC">
        <w:rPr>
          <w:rFonts w:ascii="Times New Roman" w:hAnsi="Times New Roman" w:cs="Times New Roman"/>
          <w:sz w:val="24"/>
          <w:szCs w:val="24"/>
        </w:rPr>
        <w:t xml:space="preserve"> </w:t>
      </w:r>
      <w:r w:rsidRPr="00D60EFC">
        <w:rPr>
          <w:rFonts w:ascii="Times New Roman" w:hAnsi="Times New Roman" w:cs="Times New Roman"/>
          <w:sz w:val="24"/>
        </w:rPr>
        <w:t>на одном материальном носителе, если материальный носитель не позволяет</w:t>
      </w:r>
      <w:r w:rsidR="00CE42CD" w:rsidRPr="00D60EFC">
        <w:rPr>
          <w:rFonts w:ascii="Times New Roman" w:hAnsi="Times New Roman" w:cs="Times New Roman"/>
          <w:sz w:val="24"/>
        </w:rPr>
        <w:t xml:space="preserve"> </w:t>
      </w:r>
      <w:r w:rsidRPr="00D60EFC">
        <w:rPr>
          <w:rFonts w:ascii="Times New Roman" w:hAnsi="Times New Roman" w:cs="Times New Roman"/>
          <w:sz w:val="24"/>
        </w:rPr>
        <w:t xml:space="preserve">осуществлять обработку персональных данных отдельно от других </w:t>
      </w:r>
      <w:r w:rsidRPr="00D60EFC">
        <w:rPr>
          <w:rFonts w:ascii="Times New Roman" w:hAnsi="Times New Roman" w:cs="Times New Roman"/>
          <w:sz w:val="24"/>
        </w:rPr>
        <w:lastRenderedPageBreak/>
        <w:t>зафиксированных</w:t>
      </w:r>
      <w:r w:rsidR="00CE42CD" w:rsidRPr="00D60EFC">
        <w:rPr>
          <w:rFonts w:ascii="Times New Roman" w:hAnsi="Times New Roman" w:cs="Times New Roman"/>
          <w:sz w:val="24"/>
        </w:rPr>
        <w:t xml:space="preserve"> </w:t>
      </w:r>
      <w:r w:rsidRPr="00D60EFC">
        <w:rPr>
          <w:rFonts w:ascii="Times New Roman" w:hAnsi="Times New Roman" w:cs="Times New Roman"/>
          <w:sz w:val="24"/>
        </w:rPr>
        <w:t>на том же носителе персональных данных, принимаются меры по обеспечению</w:t>
      </w:r>
      <w:r w:rsidR="00CE42CD" w:rsidRPr="00D60EFC">
        <w:rPr>
          <w:rFonts w:ascii="Times New Roman" w:hAnsi="Times New Roman" w:cs="Times New Roman"/>
          <w:sz w:val="24"/>
        </w:rPr>
        <w:t xml:space="preserve"> </w:t>
      </w:r>
      <w:r w:rsidRPr="00D60EFC">
        <w:rPr>
          <w:rFonts w:ascii="Times New Roman" w:hAnsi="Times New Roman" w:cs="Times New Roman"/>
          <w:sz w:val="24"/>
        </w:rPr>
        <w:t>раздельной обработки персональных данных, в частности:</w:t>
      </w:r>
    </w:p>
    <w:p w14:paraId="074F3052" w14:textId="461966C6" w:rsidR="00335EEC" w:rsidRPr="00D60EFC" w:rsidRDefault="00335EEC" w:rsidP="00694D40">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при необходимости использования или распространения определенных</w:t>
      </w:r>
      <w:r w:rsidR="00CE42CD" w:rsidRPr="00D60EFC">
        <w:rPr>
          <w:rFonts w:ascii="Times New Roman" w:hAnsi="Times New Roman" w:cs="Times New Roman"/>
          <w:sz w:val="24"/>
        </w:rPr>
        <w:t xml:space="preserve"> </w:t>
      </w:r>
      <w:r w:rsidRPr="00D60EFC">
        <w:rPr>
          <w:rFonts w:ascii="Times New Roman" w:hAnsi="Times New Roman" w:cs="Times New Roman"/>
          <w:sz w:val="24"/>
        </w:rPr>
        <w:t>персональных данных отдельно от находящихся на том же материальном</w:t>
      </w:r>
      <w:r w:rsidR="00CE42CD" w:rsidRPr="00D60EFC">
        <w:rPr>
          <w:rFonts w:ascii="Times New Roman" w:hAnsi="Times New Roman" w:cs="Times New Roman"/>
          <w:sz w:val="24"/>
        </w:rPr>
        <w:t xml:space="preserve"> </w:t>
      </w:r>
      <w:r w:rsidRPr="00D60EFC">
        <w:rPr>
          <w:rFonts w:ascii="Times New Roman" w:hAnsi="Times New Roman" w:cs="Times New Roman"/>
          <w:sz w:val="24"/>
        </w:rPr>
        <w:t>носителе других персональных данных осуществляется копирование</w:t>
      </w:r>
      <w:r w:rsidR="00CE42CD" w:rsidRPr="00D60EFC">
        <w:rPr>
          <w:rFonts w:ascii="Times New Roman" w:hAnsi="Times New Roman" w:cs="Times New Roman"/>
          <w:sz w:val="24"/>
        </w:rPr>
        <w:t xml:space="preserve"> </w:t>
      </w:r>
      <w:r w:rsidRPr="00D60EFC">
        <w:rPr>
          <w:rFonts w:ascii="Times New Roman" w:hAnsi="Times New Roman" w:cs="Times New Roman"/>
          <w:sz w:val="24"/>
        </w:rPr>
        <w:t>персональных данных, подлежащих распространению или использованию,</w:t>
      </w:r>
      <w:r w:rsidR="00CE42CD" w:rsidRPr="00D60EFC">
        <w:rPr>
          <w:rFonts w:ascii="Times New Roman" w:hAnsi="Times New Roman" w:cs="Times New Roman"/>
          <w:sz w:val="24"/>
        </w:rPr>
        <w:t xml:space="preserve"> </w:t>
      </w:r>
      <w:r w:rsidRPr="00D60EFC">
        <w:rPr>
          <w:rFonts w:ascii="Times New Roman" w:hAnsi="Times New Roman" w:cs="Times New Roman"/>
          <w:sz w:val="24"/>
        </w:rPr>
        <w:t>способом, исключающим одновременное копирование персональных данных, не</w:t>
      </w:r>
      <w:r w:rsidR="00CE42CD" w:rsidRPr="00D60EFC">
        <w:rPr>
          <w:rFonts w:ascii="Times New Roman" w:hAnsi="Times New Roman" w:cs="Times New Roman"/>
          <w:sz w:val="24"/>
        </w:rPr>
        <w:t xml:space="preserve"> </w:t>
      </w:r>
      <w:r w:rsidRPr="00D60EFC">
        <w:rPr>
          <w:rFonts w:ascii="Times New Roman" w:hAnsi="Times New Roman" w:cs="Times New Roman"/>
          <w:sz w:val="24"/>
        </w:rPr>
        <w:t>подлежащих распространению и использованию, и используется</w:t>
      </w:r>
      <w:r w:rsidR="00CE42CD" w:rsidRPr="00D60EFC">
        <w:rPr>
          <w:rFonts w:ascii="Times New Roman" w:hAnsi="Times New Roman" w:cs="Times New Roman"/>
          <w:sz w:val="24"/>
        </w:rPr>
        <w:t xml:space="preserve"> </w:t>
      </w:r>
      <w:r w:rsidRPr="00D60EFC">
        <w:rPr>
          <w:rFonts w:ascii="Times New Roman" w:hAnsi="Times New Roman" w:cs="Times New Roman"/>
          <w:sz w:val="24"/>
        </w:rPr>
        <w:t>(распространяется) копия персональных данных;</w:t>
      </w:r>
    </w:p>
    <w:p w14:paraId="07D0E732" w14:textId="39484A82" w:rsidR="00335EEC" w:rsidRPr="00D60EFC" w:rsidRDefault="00335EEC" w:rsidP="00694D40">
      <w:pPr>
        <w:pStyle w:val="a5"/>
        <w:numPr>
          <w:ilvl w:val="0"/>
          <w:numId w:val="27"/>
        </w:numPr>
        <w:ind w:left="426" w:firstLine="709"/>
        <w:jc w:val="both"/>
        <w:rPr>
          <w:rFonts w:ascii="Times New Roman" w:hAnsi="Times New Roman" w:cs="Times New Roman"/>
          <w:sz w:val="24"/>
        </w:rPr>
      </w:pPr>
      <w:r w:rsidRPr="00D60EFC">
        <w:rPr>
          <w:rFonts w:ascii="Times New Roman" w:hAnsi="Times New Roman" w:cs="Times New Roman"/>
          <w:sz w:val="24"/>
        </w:rPr>
        <w:t>при необходимости уничтожения или блокирования части персональных данных</w:t>
      </w:r>
      <w:r w:rsidR="00CE42CD" w:rsidRPr="00D60EFC">
        <w:rPr>
          <w:rFonts w:ascii="Times New Roman" w:hAnsi="Times New Roman" w:cs="Times New Roman"/>
          <w:sz w:val="24"/>
        </w:rPr>
        <w:t xml:space="preserve"> </w:t>
      </w:r>
      <w:r w:rsidRPr="00D60EFC">
        <w:rPr>
          <w:rFonts w:ascii="Times New Roman" w:hAnsi="Times New Roman" w:cs="Times New Roman"/>
          <w:sz w:val="24"/>
        </w:rPr>
        <w:t>уничтожается или блокируется материальный носитель с предварительным</w:t>
      </w:r>
      <w:r w:rsidR="00CE42CD" w:rsidRPr="00D60EFC">
        <w:rPr>
          <w:rFonts w:ascii="Times New Roman" w:hAnsi="Times New Roman" w:cs="Times New Roman"/>
          <w:sz w:val="24"/>
        </w:rPr>
        <w:t xml:space="preserve"> </w:t>
      </w:r>
      <w:r w:rsidRPr="00D60EFC">
        <w:rPr>
          <w:rFonts w:ascii="Times New Roman" w:hAnsi="Times New Roman" w:cs="Times New Roman"/>
          <w:sz w:val="24"/>
        </w:rPr>
        <w:t>копированием сведений, не подлежащих уничтожению или блокированию,</w:t>
      </w:r>
      <w:r w:rsidR="00CE42CD" w:rsidRPr="00D60EFC">
        <w:rPr>
          <w:rFonts w:ascii="Times New Roman" w:hAnsi="Times New Roman" w:cs="Times New Roman"/>
          <w:sz w:val="24"/>
        </w:rPr>
        <w:t xml:space="preserve"> </w:t>
      </w:r>
      <w:r w:rsidRPr="00D60EFC">
        <w:rPr>
          <w:rFonts w:ascii="Times New Roman" w:hAnsi="Times New Roman" w:cs="Times New Roman"/>
          <w:sz w:val="24"/>
        </w:rPr>
        <w:t>способом, исключающим одновременное копирование персональных данных,</w:t>
      </w:r>
      <w:r w:rsidR="00CE42CD" w:rsidRPr="00D60EFC">
        <w:rPr>
          <w:rFonts w:ascii="Times New Roman" w:hAnsi="Times New Roman" w:cs="Times New Roman"/>
          <w:sz w:val="24"/>
        </w:rPr>
        <w:t xml:space="preserve"> </w:t>
      </w:r>
      <w:r w:rsidRPr="00D60EFC">
        <w:rPr>
          <w:rFonts w:ascii="Times New Roman" w:hAnsi="Times New Roman" w:cs="Times New Roman"/>
          <w:sz w:val="24"/>
        </w:rPr>
        <w:t>подлежащих уничтожению или блокированию.</w:t>
      </w:r>
    </w:p>
    <w:p w14:paraId="3C59C1B2" w14:textId="632B3248" w:rsidR="00335EEC" w:rsidRPr="00D60EFC" w:rsidRDefault="00335EEC" w:rsidP="00C05C54">
      <w:pPr>
        <w:pStyle w:val="a5"/>
        <w:numPr>
          <w:ilvl w:val="1"/>
          <w:numId w:val="15"/>
        </w:numPr>
        <w:spacing w:before="240" w:line="276" w:lineRule="auto"/>
        <w:ind w:left="0" w:firstLine="709"/>
        <w:jc w:val="both"/>
        <w:rPr>
          <w:rFonts w:ascii="Times New Roman" w:hAnsi="Times New Roman" w:cs="Times New Roman"/>
          <w:sz w:val="24"/>
        </w:rPr>
      </w:pPr>
      <w:r w:rsidRPr="00D60EFC">
        <w:rPr>
          <w:rFonts w:ascii="Times New Roman" w:hAnsi="Times New Roman" w:cs="Times New Roman"/>
          <w:sz w:val="24"/>
          <w:szCs w:val="24"/>
        </w:rPr>
        <w:t>Уничтожение или обезличивание части персональных данных, если это</w:t>
      </w:r>
      <w:r w:rsidR="00CE42CD" w:rsidRPr="00D60EFC">
        <w:rPr>
          <w:rFonts w:ascii="Times New Roman" w:hAnsi="Times New Roman" w:cs="Times New Roman"/>
          <w:sz w:val="24"/>
          <w:szCs w:val="24"/>
        </w:rPr>
        <w:t xml:space="preserve"> </w:t>
      </w:r>
      <w:r w:rsidRPr="00D60EFC">
        <w:rPr>
          <w:rFonts w:ascii="Times New Roman" w:hAnsi="Times New Roman" w:cs="Times New Roman"/>
          <w:sz w:val="24"/>
        </w:rPr>
        <w:t>допускается материальным носителем, производится способом, исключающим</w:t>
      </w:r>
      <w:r w:rsidR="00CE42CD" w:rsidRPr="00D60EFC">
        <w:rPr>
          <w:rFonts w:ascii="Times New Roman" w:hAnsi="Times New Roman" w:cs="Times New Roman"/>
          <w:sz w:val="24"/>
        </w:rPr>
        <w:t xml:space="preserve"> </w:t>
      </w:r>
      <w:r w:rsidRPr="00D60EFC">
        <w:rPr>
          <w:rFonts w:ascii="Times New Roman" w:hAnsi="Times New Roman" w:cs="Times New Roman"/>
          <w:sz w:val="24"/>
        </w:rPr>
        <w:t>дальнейшую обработку этих персональных данных с сохранением возможности</w:t>
      </w:r>
      <w:r w:rsidR="00CE42CD" w:rsidRPr="00D60EFC">
        <w:rPr>
          <w:rFonts w:ascii="Times New Roman" w:hAnsi="Times New Roman" w:cs="Times New Roman"/>
          <w:sz w:val="24"/>
        </w:rPr>
        <w:t xml:space="preserve"> </w:t>
      </w:r>
      <w:r w:rsidRPr="00D60EFC">
        <w:rPr>
          <w:rFonts w:ascii="Times New Roman" w:hAnsi="Times New Roman" w:cs="Times New Roman"/>
          <w:sz w:val="24"/>
        </w:rPr>
        <w:t>обработки иных данных, зафиксированных на материальном носителе (удаление,</w:t>
      </w:r>
      <w:r w:rsidR="00CE42CD" w:rsidRPr="00D60EFC">
        <w:rPr>
          <w:rFonts w:ascii="Times New Roman" w:hAnsi="Times New Roman" w:cs="Times New Roman"/>
          <w:sz w:val="24"/>
        </w:rPr>
        <w:t xml:space="preserve"> </w:t>
      </w:r>
      <w:r w:rsidRPr="00D60EFC">
        <w:rPr>
          <w:rFonts w:ascii="Times New Roman" w:hAnsi="Times New Roman" w:cs="Times New Roman"/>
          <w:sz w:val="24"/>
        </w:rPr>
        <w:t>вымарывание).</w:t>
      </w:r>
    </w:p>
    <w:p w14:paraId="34E504F9" w14:textId="27ADD6C8" w:rsidR="00335EEC" w:rsidRDefault="00335EEC" w:rsidP="00C05C54">
      <w:pPr>
        <w:pStyle w:val="a5"/>
        <w:numPr>
          <w:ilvl w:val="1"/>
          <w:numId w:val="15"/>
        </w:numPr>
        <w:spacing w:before="240" w:line="276" w:lineRule="auto"/>
        <w:ind w:left="0" w:firstLine="709"/>
        <w:jc w:val="both"/>
        <w:rPr>
          <w:rFonts w:ascii="Times New Roman" w:hAnsi="Times New Roman" w:cs="Times New Roman"/>
          <w:sz w:val="24"/>
          <w:szCs w:val="24"/>
        </w:rPr>
      </w:pPr>
      <w:r w:rsidRPr="00D60EFC">
        <w:rPr>
          <w:rFonts w:ascii="Times New Roman" w:hAnsi="Times New Roman" w:cs="Times New Roman"/>
          <w:sz w:val="24"/>
          <w:szCs w:val="24"/>
        </w:rPr>
        <w:t>Уточнение персональных данных при осуществлении их обработки без</w:t>
      </w:r>
      <w:r w:rsidR="00CE42CD" w:rsidRPr="00D60EFC">
        <w:rPr>
          <w:rFonts w:ascii="Times New Roman" w:hAnsi="Times New Roman" w:cs="Times New Roman"/>
          <w:sz w:val="24"/>
          <w:szCs w:val="24"/>
        </w:rPr>
        <w:t xml:space="preserve"> </w:t>
      </w:r>
      <w:r w:rsidRPr="00D60EFC">
        <w:rPr>
          <w:rFonts w:ascii="Times New Roman" w:hAnsi="Times New Roman" w:cs="Times New Roman"/>
          <w:sz w:val="24"/>
          <w:szCs w:val="24"/>
        </w:rPr>
        <w:t>использования средств автоматизации производится путем обновления или</w:t>
      </w:r>
      <w:r w:rsidR="00CE42CD" w:rsidRPr="00D60EFC">
        <w:rPr>
          <w:rFonts w:ascii="Times New Roman" w:hAnsi="Times New Roman" w:cs="Times New Roman"/>
          <w:sz w:val="24"/>
          <w:szCs w:val="24"/>
        </w:rPr>
        <w:t xml:space="preserve"> </w:t>
      </w:r>
      <w:r w:rsidRPr="00D60EFC">
        <w:rPr>
          <w:rFonts w:ascii="Times New Roman" w:hAnsi="Times New Roman" w:cs="Times New Roman"/>
          <w:sz w:val="24"/>
          <w:szCs w:val="24"/>
        </w:rPr>
        <w:t>изменения данных на материальном носителе, а если это не допускается</w:t>
      </w:r>
      <w:r w:rsidR="00CE42CD" w:rsidRPr="00D60EFC">
        <w:rPr>
          <w:rFonts w:ascii="Times New Roman" w:hAnsi="Times New Roman" w:cs="Times New Roman"/>
          <w:sz w:val="24"/>
          <w:szCs w:val="24"/>
        </w:rPr>
        <w:t xml:space="preserve"> </w:t>
      </w:r>
      <w:r w:rsidRPr="00D60EFC">
        <w:rPr>
          <w:rFonts w:ascii="Times New Roman" w:hAnsi="Times New Roman" w:cs="Times New Roman"/>
          <w:sz w:val="24"/>
          <w:szCs w:val="24"/>
        </w:rPr>
        <w:t>техническими особенностями материального носителя, – путем фиксации на том же</w:t>
      </w:r>
      <w:r w:rsidR="00CE42CD" w:rsidRPr="00D60EFC">
        <w:rPr>
          <w:rFonts w:ascii="Times New Roman" w:hAnsi="Times New Roman" w:cs="Times New Roman"/>
          <w:sz w:val="24"/>
          <w:szCs w:val="24"/>
        </w:rPr>
        <w:t xml:space="preserve"> </w:t>
      </w:r>
      <w:r w:rsidRPr="00D60EFC">
        <w:rPr>
          <w:rFonts w:ascii="Times New Roman" w:hAnsi="Times New Roman" w:cs="Times New Roman"/>
          <w:sz w:val="24"/>
          <w:szCs w:val="24"/>
        </w:rPr>
        <w:t>материальном носителе сведений о вносимых в них изменениях либо путем</w:t>
      </w:r>
      <w:r w:rsidR="00CE42CD" w:rsidRPr="00D60EFC">
        <w:rPr>
          <w:rFonts w:ascii="Times New Roman" w:hAnsi="Times New Roman" w:cs="Times New Roman"/>
          <w:sz w:val="24"/>
          <w:szCs w:val="24"/>
        </w:rPr>
        <w:t xml:space="preserve"> </w:t>
      </w:r>
      <w:r w:rsidRPr="00D60EFC">
        <w:rPr>
          <w:rFonts w:ascii="Times New Roman" w:hAnsi="Times New Roman" w:cs="Times New Roman"/>
          <w:sz w:val="24"/>
          <w:szCs w:val="24"/>
        </w:rPr>
        <w:t>изготовления нового материального носителя с уточненными персональными</w:t>
      </w:r>
      <w:r w:rsidR="00CE42CD" w:rsidRPr="00D60EFC">
        <w:rPr>
          <w:rFonts w:ascii="Times New Roman" w:hAnsi="Times New Roman" w:cs="Times New Roman"/>
          <w:sz w:val="24"/>
          <w:szCs w:val="24"/>
        </w:rPr>
        <w:t xml:space="preserve"> </w:t>
      </w:r>
      <w:r w:rsidRPr="00D60EFC">
        <w:rPr>
          <w:rFonts w:ascii="Times New Roman" w:hAnsi="Times New Roman" w:cs="Times New Roman"/>
          <w:sz w:val="24"/>
          <w:szCs w:val="24"/>
        </w:rPr>
        <w:t>данными.</w:t>
      </w:r>
    </w:p>
    <w:p w14:paraId="531581F5" w14:textId="7B2782E5" w:rsidR="003A5651" w:rsidRDefault="003A5651" w:rsidP="003A5651">
      <w:pPr>
        <w:pStyle w:val="a5"/>
        <w:spacing w:before="240" w:line="276" w:lineRule="auto"/>
        <w:ind w:left="709"/>
        <w:jc w:val="both"/>
        <w:rPr>
          <w:rFonts w:ascii="Times New Roman" w:hAnsi="Times New Roman" w:cs="Times New Roman"/>
          <w:sz w:val="24"/>
          <w:szCs w:val="24"/>
        </w:rPr>
      </w:pPr>
    </w:p>
    <w:p w14:paraId="2E6B9274" w14:textId="4CC3B34E" w:rsidR="003A5651" w:rsidRPr="003A5651" w:rsidRDefault="003A5651" w:rsidP="003A5651">
      <w:pPr>
        <w:pStyle w:val="a5"/>
        <w:numPr>
          <w:ilvl w:val="0"/>
          <w:numId w:val="15"/>
        </w:numPr>
        <w:spacing w:before="240" w:line="276" w:lineRule="auto"/>
        <w:jc w:val="both"/>
        <w:rPr>
          <w:rFonts w:ascii="Times New Roman" w:hAnsi="Times New Roman" w:cs="Times New Roman"/>
          <w:b/>
          <w:bCs/>
          <w:color w:val="1F4E79" w:themeColor="accent1" w:themeShade="80"/>
          <w:sz w:val="32"/>
          <w:szCs w:val="32"/>
        </w:rPr>
      </w:pPr>
      <w:r w:rsidRPr="003A5651">
        <w:rPr>
          <w:rFonts w:ascii="Times New Roman" w:hAnsi="Times New Roman" w:cs="Times New Roman"/>
          <w:b/>
          <w:bCs/>
          <w:color w:val="1F4E79" w:themeColor="accent1" w:themeShade="80"/>
          <w:sz w:val="32"/>
          <w:szCs w:val="32"/>
        </w:rPr>
        <w:t xml:space="preserve"> Использование метрических программ</w:t>
      </w:r>
    </w:p>
    <w:p w14:paraId="029D13F2" w14:textId="68456EDD" w:rsidR="003A5651" w:rsidRPr="003A5651" w:rsidRDefault="003A5651" w:rsidP="003A5651">
      <w:pPr>
        <w:pStyle w:val="a5"/>
        <w:spacing w:before="240" w:line="276" w:lineRule="auto"/>
        <w:ind w:left="0" w:firstLine="709"/>
        <w:jc w:val="both"/>
        <w:rPr>
          <w:rFonts w:ascii="Times New Roman" w:hAnsi="Times New Roman" w:cs="Times New Roman"/>
          <w:sz w:val="24"/>
          <w:szCs w:val="24"/>
        </w:rPr>
      </w:pPr>
      <w:r w:rsidRPr="003A5651">
        <w:rPr>
          <w:rFonts w:ascii="Times New Roman" w:hAnsi="Times New Roman" w:cs="Times New Roman"/>
          <w:sz w:val="24"/>
          <w:szCs w:val="24"/>
        </w:rPr>
        <w:t>9.1. На Интернет-ресурсах администрации (далее - сайт) могут использоваться программные средства сбора метрических данных - «</w:t>
      </w:r>
      <w:proofErr w:type="spellStart"/>
      <w:r w:rsidRPr="003A5651">
        <w:rPr>
          <w:rFonts w:ascii="Times New Roman" w:hAnsi="Times New Roman" w:cs="Times New Roman"/>
          <w:sz w:val="24"/>
          <w:szCs w:val="24"/>
        </w:rPr>
        <w:t>Яндекс.Метрика</w:t>
      </w:r>
      <w:proofErr w:type="spellEnd"/>
      <w:r w:rsidRPr="003A5651">
        <w:rPr>
          <w:rFonts w:ascii="Times New Roman" w:hAnsi="Times New Roman" w:cs="Times New Roman"/>
          <w:sz w:val="24"/>
          <w:szCs w:val="24"/>
        </w:rPr>
        <w:t>» и «</w:t>
      </w:r>
      <w:proofErr w:type="spellStart"/>
      <w:r w:rsidRPr="003A5651">
        <w:rPr>
          <w:rFonts w:ascii="Times New Roman" w:hAnsi="Times New Roman" w:cs="Times New Roman"/>
          <w:sz w:val="24"/>
          <w:szCs w:val="24"/>
        </w:rPr>
        <w:t>Liveintemet</w:t>
      </w:r>
      <w:proofErr w:type="spellEnd"/>
      <w:r w:rsidRPr="003A5651">
        <w:rPr>
          <w:rFonts w:ascii="Times New Roman" w:hAnsi="Times New Roman" w:cs="Times New Roman"/>
          <w:sz w:val="24"/>
          <w:szCs w:val="24"/>
        </w:rPr>
        <w:t xml:space="preserve">» (далее -Метрическая программа) - для сбора сведений об использовании сайта, таких как частота посещения сайта пользователями, посещенные страницы и сайты, на которых были пользователи до перехода на данный сайт. Метрическая программа собирает только IP-адреса, назначенные коммуникационному устройству пользователя. </w:t>
      </w:r>
    </w:p>
    <w:p w14:paraId="7FD0F599" w14:textId="77777777" w:rsidR="003A5651" w:rsidRPr="003A5651" w:rsidRDefault="003A5651" w:rsidP="003A5651">
      <w:pPr>
        <w:pStyle w:val="a5"/>
        <w:spacing w:before="240" w:line="276" w:lineRule="auto"/>
        <w:ind w:left="0" w:firstLine="709"/>
        <w:jc w:val="both"/>
        <w:rPr>
          <w:rFonts w:ascii="Times New Roman" w:hAnsi="Times New Roman" w:cs="Times New Roman"/>
          <w:sz w:val="24"/>
          <w:szCs w:val="24"/>
        </w:rPr>
      </w:pPr>
      <w:r w:rsidRPr="003A5651">
        <w:rPr>
          <w:rFonts w:ascii="Times New Roman" w:hAnsi="Times New Roman" w:cs="Times New Roman"/>
          <w:sz w:val="24"/>
          <w:szCs w:val="24"/>
        </w:rPr>
        <w:t xml:space="preserve">9.2. Метрическая программа размещает постоянный </w:t>
      </w:r>
      <w:proofErr w:type="spellStart"/>
      <w:r w:rsidRPr="003A5651">
        <w:rPr>
          <w:rFonts w:ascii="Times New Roman" w:hAnsi="Times New Roman" w:cs="Times New Roman"/>
          <w:sz w:val="24"/>
          <w:szCs w:val="24"/>
        </w:rPr>
        <w:t>cookie</w:t>
      </w:r>
      <w:proofErr w:type="spellEnd"/>
      <w:r w:rsidRPr="003A5651">
        <w:rPr>
          <w:rFonts w:ascii="Times New Roman" w:hAnsi="Times New Roman" w:cs="Times New Roman"/>
          <w:sz w:val="24"/>
          <w:szCs w:val="24"/>
        </w:rPr>
        <w:t xml:space="preserve">-файл 14 клиентском веб-браузере для идентификации посетителя сайта в качестве уникального пользователя при следующем посещении данного сайта. Этот </w:t>
      </w:r>
      <w:proofErr w:type="spellStart"/>
      <w:r w:rsidRPr="003A5651">
        <w:rPr>
          <w:rFonts w:ascii="Times New Roman" w:hAnsi="Times New Roman" w:cs="Times New Roman"/>
          <w:sz w:val="24"/>
          <w:szCs w:val="24"/>
        </w:rPr>
        <w:t>cookie</w:t>
      </w:r>
      <w:proofErr w:type="spellEnd"/>
      <w:r w:rsidRPr="003A5651">
        <w:rPr>
          <w:rFonts w:ascii="Times New Roman" w:hAnsi="Times New Roman" w:cs="Times New Roman"/>
          <w:sz w:val="24"/>
          <w:szCs w:val="24"/>
        </w:rPr>
        <w:t xml:space="preserve">-файл не может использоваться никем, кроме Метрической программы. Сведения, собранные с помощью </w:t>
      </w:r>
      <w:proofErr w:type="spellStart"/>
      <w:r w:rsidRPr="003A5651">
        <w:rPr>
          <w:rFonts w:ascii="Times New Roman" w:hAnsi="Times New Roman" w:cs="Times New Roman"/>
          <w:sz w:val="24"/>
          <w:szCs w:val="24"/>
        </w:rPr>
        <w:t>cookie</w:t>
      </w:r>
      <w:proofErr w:type="spellEnd"/>
      <w:r w:rsidRPr="003A5651">
        <w:rPr>
          <w:rFonts w:ascii="Times New Roman" w:hAnsi="Times New Roman" w:cs="Times New Roman"/>
          <w:sz w:val="24"/>
          <w:szCs w:val="24"/>
        </w:rPr>
        <w:t xml:space="preserve">-файла, будут передаваться для хранения на сервер владельца Метрической программы. </w:t>
      </w:r>
    </w:p>
    <w:p w14:paraId="7A5A8491" w14:textId="77777777" w:rsidR="003A5651" w:rsidRPr="003A5651" w:rsidRDefault="003A5651" w:rsidP="003A5651">
      <w:pPr>
        <w:pStyle w:val="a5"/>
        <w:spacing w:before="240" w:line="276" w:lineRule="auto"/>
        <w:ind w:left="0" w:firstLine="709"/>
        <w:jc w:val="both"/>
        <w:rPr>
          <w:rFonts w:ascii="Times New Roman" w:hAnsi="Times New Roman" w:cs="Times New Roman"/>
          <w:sz w:val="24"/>
          <w:szCs w:val="24"/>
        </w:rPr>
      </w:pPr>
      <w:r w:rsidRPr="003A5651">
        <w:rPr>
          <w:rFonts w:ascii="Times New Roman" w:hAnsi="Times New Roman" w:cs="Times New Roman"/>
          <w:sz w:val="24"/>
          <w:szCs w:val="24"/>
        </w:rPr>
        <w:t xml:space="preserve">9.3. Сведения, полученные через Метрическую программу, используются только для совершенствования услуг на сайте. Сведения, полученные через Метрическую программу, не объединяются и не коррелируются с персональными сведениями посетителей сайта. </w:t>
      </w:r>
    </w:p>
    <w:p w14:paraId="6EE356D7" w14:textId="77777777" w:rsidR="003A5651" w:rsidRPr="003A5651" w:rsidRDefault="003A5651" w:rsidP="003A5651">
      <w:pPr>
        <w:pStyle w:val="a5"/>
        <w:spacing w:before="240" w:line="276" w:lineRule="auto"/>
        <w:ind w:left="0" w:firstLine="709"/>
        <w:jc w:val="both"/>
        <w:rPr>
          <w:rFonts w:ascii="Times New Roman" w:hAnsi="Times New Roman" w:cs="Times New Roman"/>
          <w:sz w:val="24"/>
          <w:szCs w:val="24"/>
        </w:rPr>
      </w:pPr>
      <w:r w:rsidRPr="003A5651">
        <w:rPr>
          <w:rFonts w:ascii="Times New Roman" w:hAnsi="Times New Roman" w:cs="Times New Roman"/>
          <w:sz w:val="24"/>
          <w:szCs w:val="24"/>
        </w:rPr>
        <w:t xml:space="preserve">9.4. Возможности разработчиков Метрической программы по использованию и передаче третьим лицам сведений, собранных посредством Метрической программы о посещениях сайта, ограничиваются Политикой конфиденциальности владельца Метрической программы. </w:t>
      </w:r>
    </w:p>
    <w:p w14:paraId="35D584CD" w14:textId="28C383DE" w:rsidR="003A5651" w:rsidRPr="003A5651" w:rsidRDefault="003A5651" w:rsidP="003A5651">
      <w:pPr>
        <w:pStyle w:val="a5"/>
        <w:spacing w:before="240" w:line="276" w:lineRule="auto"/>
        <w:ind w:left="0" w:firstLine="709"/>
        <w:jc w:val="both"/>
        <w:rPr>
          <w:rFonts w:ascii="Times New Roman" w:hAnsi="Times New Roman" w:cs="Times New Roman"/>
          <w:sz w:val="24"/>
          <w:szCs w:val="24"/>
        </w:rPr>
      </w:pPr>
      <w:r w:rsidRPr="003A5651">
        <w:rPr>
          <w:rFonts w:ascii="Times New Roman" w:hAnsi="Times New Roman" w:cs="Times New Roman"/>
          <w:sz w:val="24"/>
          <w:szCs w:val="24"/>
        </w:rPr>
        <w:t xml:space="preserve">9.5. Посетитель сайта может запретить Метрической программе фиксировать свои действия при повторных посещениях сайта, отключив </w:t>
      </w:r>
      <w:proofErr w:type="spellStart"/>
      <w:r w:rsidRPr="003A5651">
        <w:rPr>
          <w:rFonts w:ascii="Times New Roman" w:hAnsi="Times New Roman" w:cs="Times New Roman"/>
          <w:sz w:val="24"/>
          <w:szCs w:val="24"/>
        </w:rPr>
        <w:t>cookie</w:t>
      </w:r>
      <w:proofErr w:type="spellEnd"/>
      <w:r w:rsidRPr="003A5651">
        <w:rPr>
          <w:rFonts w:ascii="Times New Roman" w:hAnsi="Times New Roman" w:cs="Times New Roman"/>
          <w:sz w:val="24"/>
          <w:szCs w:val="24"/>
        </w:rPr>
        <w:t xml:space="preserve">-файлы Метрической </w:t>
      </w:r>
      <w:r w:rsidRPr="003A5651">
        <w:rPr>
          <w:rFonts w:ascii="Times New Roman" w:hAnsi="Times New Roman" w:cs="Times New Roman"/>
          <w:sz w:val="24"/>
          <w:szCs w:val="24"/>
        </w:rPr>
        <w:lastRenderedPageBreak/>
        <w:t>программы в своем браузере или использовать специальные программные средства блокировки действия Метрических программ.</w:t>
      </w:r>
    </w:p>
    <w:p w14:paraId="153A8A57" w14:textId="77777777" w:rsidR="00CE42CD" w:rsidRPr="00D60EFC" w:rsidRDefault="00CE42CD" w:rsidP="00CE42CD">
      <w:pPr>
        <w:pStyle w:val="a5"/>
        <w:spacing w:before="240" w:line="276" w:lineRule="auto"/>
        <w:ind w:left="709"/>
        <w:jc w:val="both"/>
        <w:rPr>
          <w:rFonts w:ascii="Times New Roman" w:hAnsi="Times New Roman" w:cs="Times New Roman"/>
          <w:sz w:val="24"/>
          <w:szCs w:val="24"/>
        </w:rPr>
      </w:pPr>
    </w:p>
    <w:p w14:paraId="50FC9A66" w14:textId="5C45B184" w:rsidR="00335EEC" w:rsidRPr="00D60EFC" w:rsidRDefault="00B03AA6" w:rsidP="00C05C54">
      <w:pPr>
        <w:pStyle w:val="1"/>
        <w:numPr>
          <w:ilvl w:val="0"/>
          <w:numId w:val="15"/>
        </w:numPr>
        <w:spacing w:before="0" w:after="240"/>
        <w:ind w:left="0" w:firstLine="709"/>
        <w:rPr>
          <w:rFonts w:ascii="Times New Roman" w:hAnsi="Times New Roman" w:cs="Times New Roman"/>
          <w:b/>
          <w:color w:val="1F4E79" w:themeColor="accent1" w:themeShade="80"/>
        </w:rPr>
      </w:pPr>
      <w:bookmarkStart w:id="69" w:name="_Toc75187405"/>
      <w:r w:rsidRPr="00D60EFC">
        <w:rPr>
          <w:rFonts w:ascii="Times New Roman" w:hAnsi="Times New Roman" w:cs="Times New Roman"/>
          <w:b/>
          <w:color w:val="1F4E79" w:themeColor="accent1" w:themeShade="80"/>
        </w:rPr>
        <w:t>Заключительные положения</w:t>
      </w:r>
      <w:bookmarkEnd w:id="69"/>
    </w:p>
    <w:p w14:paraId="0A5CBA3C" w14:textId="4BFDCE21" w:rsidR="00335EEC" w:rsidRPr="00D60EFC" w:rsidRDefault="00335EEC" w:rsidP="00C05C54">
      <w:pPr>
        <w:pStyle w:val="a5"/>
        <w:numPr>
          <w:ilvl w:val="1"/>
          <w:numId w:val="15"/>
        </w:numPr>
        <w:spacing w:before="240" w:line="276" w:lineRule="auto"/>
        <w:ind w:left="0" w:firstLine="709"/>
        <w:jc w:val="both"/>
        <w:rPr>
          <w:rFonts w:ascii="Times New Roman" w:hAnsi="Times New Roman" w:cs="Times New Roman"/>
          <w:sz w:val="24"/>
          <w:szCs w:val="24"/>
        </w:rPr>
      </w:pPr>
      <w:r w:rsidRPr="00D60EFC">
        <w:rPr>
          <w:rFonts w:ascii="Times New Roman" w:hAnsi="Times New Roman" w:cs="Times New Roman"/>
          <w:sz w:val="24"/>
          <w:szCs w:val="24"/>
        </w:rPr>
        <w:t>Локальные акты по вопросам обработки персональных данных, а также</w:t>
      </w:r>
      <w:r w:rsidR="00B03AA6" w:rsidRPr="00D60EFC">
        <w:rPr>
          <w:rFonts w:ascii="Times New Roman" w:hAnsi="Times New Roman" w:cs="Times New Roman"/>
          <w:sz w:val="24"/>
          <w:szCs w:val="24"/>
        </w:rPr>
        <w:t xml:space="preserve"> </w:t>
      </w:r>
      <w:r w:rsidRPr="00D60EFC">
        <w:rPr>
          <w:rFonts w:ascii="Times New Roman" w:hAnsi="Times New Roman" w:cs="Times New Roman"/>
          <w:sz w:val="24"/>
          <w:szCs w:val="24"/>
        </w:rPr>
        <w:t>локальные акты, устанавливающие процедуры, направленные на предотвращение и</w:t>
      </w:r>
      <w:r w:rsidR="00B03AA6" w:rsidRPr="00D60EFC">
        <w:rPr>
          <w:rFonts w:ascii="Times New Roman" w:hAnsi="Times New Roman" w:cs="Times New Roman"/>
          <w:sz w:val="24"/>
          <w:szCs w:val="24"/>
        </w:rPr>
        <w:t xml:space="preserve"> </w:t>
      </w:r>
      <w:r w:rsidRPr="00D60EFC">
        <w:rPr>
          <w:rFonts w:ascii="Times New Roman" w:hAnsi="Times New Roman" w:cs="Times New Roman"/>
          <w:sz w:val="24"/>
          <w:szCs w:val="24"/>
        </w:rPr>
        <w:t>выявление нарушений законодательства Российской Федерации, устранение</w:t>
      </w:r>
      <w:r w:rsidR="00B03AA6" w:rsidRPr="00D60EFC">
        <w:rPr>
          <w:rFonts w:ascii="Times New Roman" w:hAnsi="Times New Roman" w:cs="Times New Roman"/>
          <w:sz w:val="24"/>
          <w:szCs w:val="24"/>
        </w:rPr>
        <w:t xml:space="preserve"> </w:t>
      </w:r>
      <w:r w:rsidRPr="00D60EFC">
        <w:rPr>
          <w:rFonts w:ascii="Times New Roman" w:hAnsi="Times New Roman" w:cs="Times New Roman"/>
          <w:sz w:val="24"/>
          <w:szCs w:val="24"/>
        </w:rPr>
        <w:t xml:space="preserve">последствий таких нарушений, разработаны </w:t>
      </w:r>
      <w:r w:rsidR="00633501">
        <w:rPr>
          <w:rFonts w:ascii="Times New Roman" w:hAnsi="Times New Roman" w:cs="Times New Roman"/>
          <w:sz w:val="24"/>
          <w:szCs w:val="24"/>
        </w:rPr>
        <w:t xml:space="preserve">Администрацией </w:t>
      </w:r>
      <w:r w:rsidRPr="00D60EFC">
        <w:rPr>
          <w:rFonts w:ascii="Times New Roman" w:hAnsi="Times New Roman" w:cs="Times New Roman"/>
          <w:sz w:val="24"/>
          <w:szCs w:val="24"/>
        </w:rPr>
        <w:t>с учетом положений</w:t>
      </w:r>
      <w:r w:rsidR="00B03AA6" w:rsidRPr="00D60EFC">
        <w:rPr>
          <w:rFonts w:ascii="Times New Roman" w:hAnsi="Times New Roman" w:cs="Times New Roman"/>
          <w:sz w:val="24"/>
          <w:szCs w:val="24"/>
        </w:rPr>
        <w:t xml:space="preserve"> </w:t>
      </w:r>
      <w:r w:rsidRPr="00D60EFC">
        <w:rPr>
          <w:rFonts w:ascii="Times New Roman" w:hAnsi="Times New Roman" w:cs="Times New Roman"/>
          <w:sz w:val="24"/>
          <w:szCs w:val="24"/>
        </w:rPr>
        <w:t>Политики и действующего законодательства Российской Федерации.</w:t>
      </w:r>
    </w:p>
    <w:p w14:paraId="40C4ABFA" w14:textId="77777777" w:rsidR="00B03AA6" w:rsidRPr="00D60EFC" w:rsidRDefault="00335EEC" w:rsidP="00C05C54">
      <w:pPr>
        <w:pStyle w:val="a5"/>
        <w:numPr>
          <w:ilvl w:val="1"/>
          <w:numId w:val="15"/>
        </w:numPr>
        <w:spacing w:before="240" w:line="276" w:lineRule="auto"/>
        <w:ind w:left="0" w:firstLine="709"/>
        <w:jc w:val="both"/>
        <w:rPr>
          <w:rFonts w:ascii="Times New Roman" w:hAnsi="Times New Roman" w:cs="Times New Roman"/>
          <w:sz w:val="24"/>
          <w:szCs w:val="24"/>
        </w:rPr>
      </w:pPr>
      <w:r w:rsidRPr="00D60EFC">
        <w:rPr>
          <w:rFonts w:ascii="Times New Roman" w:hAnsi="Times New Roman" w:cs="Times New Roman"/>
          <w:sz w:val="24"/>
          <w:szCs w:val="24"/>
        </w:rPr>
        <w:t>Политика в настоящей редакции вступает в силу с момента ее утверждения и</w:t>
      </w:r>
      <w:r w:rsidR="00B03AA6" w:rsidRPr="00D60EFC">
        <w:rPr>
          <w:rFonts w:ascii="Times New Roman" w:hAnsi="Times New Roman" w:cs="Times New Roman"/>
          <w:sz w:val="24"/>
          <w:szCs w:val="24"/>
        </w:rPr>
        <w:t xml:space="preserve"> </w:t>
      </w:r>
      <w:r w:rsidRPr="00D60EFC">
        <w:rPr>
          <w:rFonts w:ascii="Times New Roman" w:hAnsi="Times New Roman" w:cs="Times New Roman"/>
          <w:sz w:val="24"/>
          <w:szCs w:val="24"/>
        </w:rPr>
        <w:t xml:space="preserve">действует до момента ее отмены или замены новой редакцией. </w:t>
      </w:r>
    </w:p>
    <w:p w14:paraId="25AF13D7" w14:textId="54496C5B" w:rsidR="00335EEC" w:rsidRPr="00D60EFC" w:rsidRDefault="00335EEC" w:rsidP="00C05C54">
      <w:pPr>
        <w:pStyle w:val="a5"/>
        <w:numPr>
          <w:ilvl w:val="1"/>
          <w:numId w:val="15"/>
        </w:numPr>
        <w:spacing w:before="240" w:line="276" w:lineRule="auto"/>
        <w:ind w:left="0" w:firstLine="709"/>
        <w:jc w:val="both"/>
        <w:rPr>
          <w:rFonts w:ascii="Times New Roman" w:hAnsi="Times New Roman" w:cs="Times New Roman"/>
          <w:sz w:val="24"/>
          <w:szCs w:val="24"/>
        </w:rPr>
      </w:pPr>
      <w:r w:rsidRPr="00D60EFC">
        <w:rPr>
          <w:rFonts w:ascii="Times New Roman" w:hAnsi="Times New Roman" w:cs="Times New Roman"/>
          <w:sz w:val="24"/>
          <w:szCs w:val="24"/>
        </w:rPr>
        <w:t>Изменения в Политику</w:t>
      </w:r>
      <w:r w:rsidR="00B03AA6" w:rsidRPr="00D60EFC">
        <w:rPr>
          <w:rFonts w:ascii="Times New Roman" w:hAnsi="Times New Roman" w:cs="Times New Roman"/>
          <w:sz w:val="24"/>
          <w:szCs w:val="24"/>
        </w:rPr>
        <w:t xml:space="preserve"> </w:t>
      </w:r>
      <w:r w:rsidRPr="00D60EFC">
        <w:rPr>
          <w:rFonts w:ascii="Times New Roman" w:hAnsi="Times New Roman" w:cs="Times New Roman"/>
          <w:sz w:val="24"/>
          <w:szCs w:val="24"/>
        </w:rPr>
        <w:t xml:space="preserve">вносятся </w:t>
      </w:r>
      <w:r w:rsidR="00633501">
        <w:rPr>
          <w:rFonts w:ascii="Times New Roman" w:hAnsi="Times New Roman" w:cs="Times New Roman"/>
          <w:sz w:val="24"/>
          <w:szCs w:val="24"/>
        </w:rPr>
        <w:t xml:space="preserve">Администрацией </w:t>
      </w:r>
      <w:r w:rsidRPr="00D60EFC">
        <w:rPr>
          <w:rFonts w:ascii="Times New Roman" w:hAnsi="Times New Roman" w:cs="Times New Roman"/>
          <w:sz w:val="24"/>
          <w:szCs w:val="24"/>
        </w:rPr>
        <w:t>в одностороннем порядке без осуществления каких-либо</w:t>
      </w:r>
      <w:r w:rsidR="00B03AA6" w:rsidRPr="00D60EFC">
        <w:rPr>
          <w:rFonts w:ascii="Times New Roman" w:hAnsi="Times New Roman" w:cs="Times New Roman"/>
          <w:sz w:val="24"/>
          <w:szCs w:val="24"/>
        </w:rPr>
        <w:t xml:space="preserve"> </w:t>
      </w:r>
      <w:r w:rsidRPr="00D60EFC">
        <w:rPr>
          <w:rFonts w:ascii="Times New Roman" w:hAnsi="Times New Roman" w:cs="Times New Roman"/>
          <w:sz w:val="24"/>
          <w:szCs w:val="24"/>
        </w:rPr>
        <w:t>уведомлений. При внесении изменений в заголовке Политики указывается дата</w:t>
      </w:r>
      <w:r w:rsidR="00B03AA6" w:rsidRPr="00D60EFC">
        <w:rPr>
          <w:rFonts w:ascii="Times New Roman" w:hAnsi="Times New Roman" w:cs="Times New Roman"/>
          <w:sz w:val="24"/>
          <w:szCs w:val="24"/>
        </w:rPr>
        <w:t xml:space="preserve"> </w:t>
      </w:r>
      <w:r w:rsidRPr="00D60EFC">
        <w:rPr>
          <w:rFonts w:ascii="Times New Roman" w:hAnsi="Times New Roman" w:cs="Times New Roman"/>
          <w:sz w:val="24"/>
          <w:szCs w:val="24"/>
        </w:rPr>
        <w:t>последнего обновления редакции. Новая редакция Политики вступает в силу с</w:t>
      </w:r>
      <w:r w:rsidR="00B03AA6" w:rsidRPr="00D60EFC">
        <w:rPr>
          <w:rFonts w:ascii="Times New Roman" w:hAnsi="Times New Roman" w:cs="Times New Roman"/>
          <w:sz w:val="24"/>
          <w:szCs w:val="24"/>
        </w:rPr>
        <w:t xml:space="preserve"> </w:t>
      </w:r>
      <w:r w:rsidRPr="00D60EFC">
        <w:rPr>
          <w:rFonts w:ascii="Times New Roman" w:hAnsi="Times New Roman" w:cs="Times New Roman"/>
          <w:sz w:val="24"/>
          <w:szCs w:val="24"/>
        </w:rPr>
        <w:t>момента ее утверждения, если иное не предусмотрено новой редакцией Политики.</w:t>
      </w:r>
    </w:p>
    <w:p w14:paraId="2943C43F" w14:textId="0B9F8411" w:rsidR="00335EEC" w:rsidRPr="00D60EFC" w:rsidRDefault="00335EEC" w:rsidP="00C05C54">
      <w:pPr>
        <w:pStyle w:val="a5"/>
        <w:numPr>
          <w:ilvl w:val="1"/>
          <w:numId w:val="15"/>
        </w:numPr>
        <w:spacing w:before="240" w:line="276" w:lineRule="auto"/>
        <w:ind w:left="0" w:firstLine="709"/>
        <w:jc w:val="both"/>
        <w:rPr>
          <w:rFonts w:ascii="Times New Roman" w:hAnsi="Times New Roman" w:cs="Times New Roman"/>
          <w:sz w:val="24"/>
          <w:szCs w:val="24"/>
        </w:rPr>
      </w:pPr>
      <w:r w:rsidRPr="00D60EFC">
        <w:rPr>
          <w:rFonts w:ascii="Times New Roman" w:hAnsi="Times New Roman" w:cs="Times New Roman"/>
          <w:sz w:val="24"/>
          <w:szCs w:val="24"/>
        </w:rPr>
        <w:t>Политика распространяется на все персональные данные, обрабатываемые</w:t>
      </w:r>
      <w:r w:rsidR="00633501">
        <w:rPr>
          <w:rFonts w:ascii="Times New Roman" w:hAnsi="Times New Roman" w:cs="Times New Roman"/>
          <w:sz w:val="24"/>
          <w:szCs w:val="24"/>
        </w:rPr>
        <w:t xml:space="preserve"> Администрацией</w:t>
      </w:r>
      <w:r w:rsidRPr="00D60EFC">
        <w:rPr>
          <w:rFonts w:ascii="Times New Roman" w:hAnsi="Times New Roman" w:cs="Times New Roman"/>
          <w:sz w:val="24"/>
          <w:szCs w:val="24"/>
        </w:rPr>
        <w:t xml:space="preserve">, а также на все процессы </w:t>
      </w:r>
      <w:r w:rsidR="00633501">
        <w:rPr>
          <w:rFonts w:ascii="Times New Roman" w:hAnsi="Times New Roman" w:cs="Times New Roman"/>
          <w:sz w:val="24"/>
          <w:szCs w:val="24"/>
        </w:rPr>
        <w:t>Администрации</w:t>
      </w:r>
      <w:r w:rsidRPr="00D60EFC">
        <w:rPr>
          <w:rFonts w:ascii="Times New Roman" w:hAnsi="Times New Roman" w:cs="Times New Roman"/>
          <w:sz w:val="24"/>
          <w:szCs w:val="24"/>
        </w:rPr>
        <w:t>, в которых осуществляется</w:t>
      </w:r>
      <w:r w:rsidR="00B03AA6" w:rsidRPr="00D60EFC">
        <w:rPr>
          <w:rFonts w:ascii="Times New Roman" w:hAnsi="Times New Roman" w:cs="Times New Roman"/>
          <w:sz w:val="24"/>
          <w:szCs w:val="24"/>
        </w:rPr>
        <w:t xml:space="preserve"> </w:t>
      </w:r>
      <w:r w:rsidRPr="00D60EFC">
        <w:rPr>
          <w:rFonts w:ascii="Times New Roman" w:hAnsi="Times New Roman" w:cs="Times New Roman"/>
          <w:sz w:val="24"/>
          <w:szCs w:val="24"/>
        </w:rPr>
        <w:t>обработка персональных данных Субъектов персональных данных.</w:t>
      </w:r>
    </w:p>
    <w:p w14:paraId="407A0EBA" w14:textId="7EA5703E" w:rsidR="00335EEC" w:rsidRPr="00D60EFC" w:rsidRDefault="00335EEC" w:rsidP="00C05C54">
      <w:pPr>
        <w:pStyle w:val="a5"/>
        <w:numPr>
          <w:ilvl w:val="1"/>
          <w:numId w:val="15"/>
        </w:numPr>
        <w:spacing w:before="240" w:line="276" w:lineRule="auto"/>
        <w:ind w:left="0" w:firstLine="709"/>
        <w:jc w:val="both"/>
        <w:rPr>
          <w:rFonts w:ascii="Times New Roman" w:hAnsi="Times New Roman" w:cs="Times New Roman"/>
          <w:sz w:val="24"/>
          <w:szCs w:val="24"/>
        </w:rPr>
      </w:pPr>
      <w:r w:rsidRPr="00D60EFC">
        <w:rPr>
          <w:rFonts w:ascii="Times New Roman" w:hAnsi="Times New Roman" w:cs="Times New Roman"/>
          <w:sz w:val="24"/>
          <w:szCs w:val="24"/>
        </w:rPr>
        <w:t>Лица, виновные в нарушении требований Федерального закона</w:t>
      </w:r>
      <w:r w:rsidR="00B03AA6" w:rsidRPr="00D60EFC">
        <w:rPr>
          <w:rFonts w:ascii="Times New Roman" w:hAnsi="Times New Roman" w:cs="Times New Roman"/>
          <w:sz w:val="24"/>
          <w:szCs w:val="24"/>
        </w:rPr>
        <w:t xml:space="preserve"> </w:t>
      </w:r>
      <w:r w:rsidRPr="00D60EFC">
        <w:rPr>
          <w:rFonts w:ascii="Times New Roman" w:hAnsi="Times New Roman" w:cs="Times New Roman"/>
          <w:sz w:val="24"/>
          <w:szCs w:val="24"/>
        </w:rPr>
        <w:t>«О персональных данных», несут предусмотренную законодательством Российской</w:t>
      </w:r>
      <w:r w:rsidR="00B03AA6" w:rsidRPr="00D60EFC">
        <w:rPr>
          <w:rFonts w:ascii="Times New Roman" w:hAnsi="Times New Roman" w:cs="Times New Roman"/>
          <w:sz w:val="24"/>
          <w:szCs w:val="24"/>
        </w:rPr>
        <w:t xml:space="preserve"> </w:t>
      </w:r>
      <w:r w:rsidRPr="00D60EFC">
        <w:rPr>
          <w:rFonts w:ascii="Times New Roman" w:hAnsi="Times New Roman" w:cs="Times New Roman"/>
          <w:sz w:val="24"/>
          <w:szCs w:val="24"/>
        </w:rPr>
        <w:t>Федерации ответственность.</w:t>
      </w:r>
    </w:p>
    <w:p w14:paraId="153B2891" w14:textId="00A0853A" w:rsidR="00335EEC" w:rsidRPr="00D60EFC" w:rsidRDefault="003A5651" w:rsidP="00C05C54">
      <w:pPr>
        <w:pStyle w:val="a5"/>
        <w:numPr>
          <w:ilvl w:val="1"/>
          <w:numId w:val="15"/>
        </w:numPr>
        <w:spacing w:before="240" w:line="276" w:lineRule="auto"/>
        <w:ind w:left="0" w:firstLine="709"/>
        <w:jc w:val="both"/>
        <w:rPr>
          <w:rFonts w:ascii="Times New Roman" w:hAnsi="Times New Roman" w:cs="Times New Roman"/>
          <w:sz w:val="24"/>
          <w:szCs w:val="24"/>
        </w:rPr>
      </w:pPr>
      <w:r w:rsidRPr="00D60EFC">
        <w:rPr>
          <w:rFonts w:ascii="Times New Roman" w:hAnsi="Times New Roman" w:cs="Times New Roman"/>
          <w:sz w:val="24"/>
          <w:szCs w:val="24"/>
        </w:rPr>
        <w:t>К отношениям,</w:t>
      </w:r>
      <w:r w:rsidR="00335EEC" w:rsidRPr="00D60EFC">
        <w:rPr>
          <w:rFonts w:ascii="Times New Roman" w:hAnsi="Times New Roman" w:cs="Times New Roman"/>
          <w:sz w:val="24"/>
          <w:szCs w:val="24"/>
        </w:rPr>
        <w:t xml:space="preserve"> непосредственно не урегулированным настоящей Политикой,</w:t>
      </w:r>
      <w:r w:rsidR="00B03AA6" w:rsidRPr="00D60EFC">
        <w:rPr>
          <w:rFonts w:ascii="Times New Roman" w:hAnsi="Times New Roman" w:cs="Times New Roman"/>
          <w:sz w:val="24"/>
          <w:szCs w:val="24"/>
        </w:rPr>
        <w:t xml:space="preserve"> </w:t>
      </w:r>
      <w:r w:rsidR="00335EEC" w:rsidRPr="00D60EFC">
        <w:rPr>
          <w:rFonts w:ascii="Times New Roman" w:hAnsi="Times New Roman" w:cs="Times New Roman"/>
          <w:sz w:val="24"/>
          <w:szCs w:val="24"/>
        </w:rPr>
        <w:t>применяются нормы действующего законодательства Российской Федерации.</w:t>
      </w:r>
    </w:p>
    <w:p w14:paraId="0973DF30" w14:textId="77777777" w:rsidR="00335649" w:rsidRPr="00D60EFC" w:rsidRDefault="00335649" w:rsidP="00335649">
      <w:pPr>
        <w:rPr>
          <w:rFonts w:ascii="Times New Roman" w:hAnsi="Times New Roman" w:cs="Times New Roman"/>
          <w:sz w:val="16"/>
          <w:szCs w:val="16"/>
        </w:rPr>
      </w:pPr>
    </w:p>
    <w:sectPr w:rsidR="00335649" w:rsidRPr="00D60EFC" w:rsidSect="000B3AC1">
      <w:footerReference w:type="default" r:id="rId32"/>
      <w:headerReference w:type="first" r:id="rId33"/>
      <w:footerReference w:type="first" r:id="rId3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36B2E" w14:textId="77777777" w:rsidR="00DD3EB3" w:rsidRDefault="00DD3EB3" w:rsidP="00E443A1">
      <w:pPr>
        <w:spacing w:after="0" w:line="240" w:lineRule="auto"/>
      </w:pPr>
      <w:r>
        <w:separator/>
      </w:r>
    </w:p>
  </w:endnote>
  <w:endnote w:type="continuationSeparator" w:id="0">
    <w:p w14:paraId="1299427C" w14:textId="77777777" w:rsidR="00DD3EB3" w:rsidRDefault="00DD3EB3" w:rsidP="00E44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842512"/>
      <w:docPartObj>
        <w:docPartGallery w:val="Page Numbers (Bottom of Page)"/>
        <w:docPartUnique/>
      </w:docPartObj>
    </w:sdtPr>
    <w:sdtEndPr>
      <w:rPr>
        <w:rFonts w:ascii="Times New Roman" w:hAnsi="Times New Roman" w:cs="Times New Roman"/>
        <w:sz w:val="24"/>
        <w:szCs w:val="24"/>
      </w:rPr>
    </w:sdtEndPr>
    <w:sdtContent>
      <w:p w14:paraId="0607472B" w14:textId="408475F3" w:rsidR="00337E85" w:rsidRPr="00D60EFC" w:rsidRDefault="00337E85">
        <w:pPr>
          <w:pStyle w:val="ab"/>
          <w:jc w:val="center"/>
          <w:rPr>
            <w:rFonts w:ascii="Times New Roman" w:hAnsi="Times New Roman" w:cs="Times New Roman"/>
            <w:sz w:val="24"/>
            <w:szCs w:val="24"/>
          </w:rPr>
        </w:pPr>
        <w:r w:rsidRPr="00D60EFC">
          <w:rPr>
            <w:rFonts w:ascii="Times New Roman" w:hAnsi="Times New Roman" w:cs="Times New Roman"/>
            <w:sz w:val="24"/>
            <w:szCs w:val="24"/>
          </w:rPr>
          <w:fldChar w:fldCharType="begin"/>
        </w:r>
        <w:r w:rsidRPr="00D60EFC">
          <w:rPr>
            <w:rFonts w:ascii="Times New Roman" w:hAnsi="Times New Roman" w:cs="Times New Roman"/>
            <w:sz w:val="24"/>
            <w:szCs w:val="24"/>
          </w:rPr>
          <w:instrText>PAGE   \* MERGEFORMAT</w:instrText>
        </w:r>
        <w:r w:rsidRPr="00D60EFC">
          <w:rPr>
            <w:rFonts w:ascii="Times New Roman" w:hAnsi="Times New Roman" w:cs="Times New Roman"/>
            <w:sz w:val="24"/>
            <w:szCs w:val="24"/>
          </w:rPr>
          <w:fldChar w:fldCharType="separate"/>
        </w:r>
        <w:r w:rsidR="00257758">
          <w:rPr>
            <w:rFonts w:ascii="Times New Roman" w:hAnsi="Times New Roman" w:cs="Times New Roman"/>
            <w:noProof/>
            <w:sz w:val="24"/>
            <w:szCs w:val="24"/>
          </w:rPr>
          <w:t>2</w:t>
        </w:r>
        <w:r w:rsidRPr="00D60EFC">
          <w:rPr>
            <w:rFonts w:ascii="Times New Roman" w:hAnsi="Times New Roman" w:cs="Times New Roman"/>
            <w:sz w:val="24"/>
            <w:szCs w:val="24"/>
          </w:rPr>
          <w:fldChar w:fldCharType="end"/>
        </w:r>
      </w:p>
    </w:sdtContent>
  </w:sdt>
  <w:p w14:paraId="7CAE8A7B" w14:textId="77777777" w:rsidR="00337E85" w:rsidRDefault="00337E8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4A86" w14:textId="5F8D765B" w:rsidR="00337E85" w:rsidRPr="00D60EFC" w:rsidRDefault="00337E85">
    <w:pPr>
      <w:pStyle w:val="ab"/>
      <w:jc w:val="center"/>
      <w:rPr>
        <w:rFonts w:ascii="Times New Roman" w:hAnsi="Times New Roman" w:cs="Times New Roman"/>
        <w:sz w:val="24"/>
        <w:szCs w:val="24"/>
        <w:lang w:val="en-US"/>
      </w:rPr>
    </w:pPr>
    <w:r w:rsidRPr="00D60EFC">
      <w:rPr>
        <w:rFonts w:ascii="Times New Roman" w:hAnsi="Times New Roman" w:cs="Times New Roman"/>
        <w:sz w:val="24"/>
        <w:szCs w:val="24"/>
        <w:lang w:val="en-US"/>
      </w:rPr>
      <w:t xml:space="preserve">г. </w:t>
    </w:r>
    <w:proofErr w:type="spellStart"/>
    <w:r w:rsidRPr="00D60EFC">
      <w:rPr>
        <w:rFonts w:ascii="Times New Roman" w:hAnsi="Times New Roman" w:cs="Times New Roman"/>
        <w:sz w:val="24"/>
        <w:szCs w:val="24"/>
        <w:lang w:val="en-US"/>
      </w:rPr>
      <w:t>Нарткала</w:t>
    </w:r>
    <w:proofErr w:type="spellEnd"/>
  </w:p>
  <w:p w14:paraId="58493E31" w14:textId="09C0DC11" w:rsidR="00337E85" w:rsidRPr="00D60EFC" w:rsidRDefault="00337E85">
    <w:pPr>
      <w:pStyle w:val="ab"/>
      <w:jc w:val="center"/>
      <w:rPr>
        <w:rFonts w:ascii="Times New Roman" w:hAnsi="Times New Roman" w:cs="Times New Roman"/>
        <w:sz w:val="24"/>
        <w:szCs w:val="24"/>
      </w:rPr>
    </w:pPr>
    <w:r w:rsidRPr="00D60EFC">
      <w:rPr>
        <w:rFonts w:ascii="Times New Roman" w:hAnsi="Times New Roman" w:cs="Times New Roman"/>
        <w:sz w:val="24"/>
        <w:szCs w:val="24"/>
        <w:lang w:val="en-US"/>
      </w:rPr>
      <w:t>202</w:t>
    </w:r>
    <w:r w:rsidR="000E1847">
      <w:rPr>
        <w:rFonts w:ascii="Times New Roman" w:hAnsi="Times New Roman" w:cs="Times New Roman"/>
        <w:sz w:val="24"/>
        <w:szCs w:val="24"/>
      </w:rPr>
      <w:t>4</w:t>
    </w:r>
    <w:r w:rsidRPr="00D60EFC">
      <w:rPr>
        <w:rFonts w:ascii="Times New Roman" w:hAnsi="Times New Roman" w:cs="Times New Roman"/>
        <w:sz w:val="24"/>
        <w:szCs w:val="24"/>
        <w:lang w:val="en-US"/>
      </w:rPr>
      <w:t xml:space="preserve"> </w:t>
    </w:r>
    <w:r w:rsidRPr="00D60EFC">
      <w:rPr>
        <w:rFonts w:ascii="Times New Roman" w:hAnsi="Times New Roman" w:cs="Times New Roman"/>
        <w:sz w:val="24"/>
        <w:szCs w:val="24"/>
      </w:rPr>
      <w:t>г.</w:t>
    </w:r>
  </w:p>
  <w:p w14:paraId="110982F9" w14:textId="77777777" w:rsidR="00337E85" w:rsidRDefault="00337E8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AA65D" w14:textId="77777777" w:rsidR="00DD3EB3" w:rsidRDefault="00DD3EB3" w:rsidP="00E443A1">
      <w:pPr>
        <w:spacing w:after="0" w:line="240" w:lineRule="auto"/>
      </w:pPr>
      <w:r>
        <w:separator/>
      </w:r>
    </w:p>
  </w:footnote>
  <w:footnote w:type="continuationSeparator" w:id="0">
    <w:p w14:paraId="010AE997" w14:textId="77777777" w:rsidR="00DD3EB3" w:rsidRDefault="00DD3EB3" w:rsidP="00E44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B21E" w14:textId="3AC60C8E" w:rsidR="00337E85" w:rsidRPr="00D60EFC" w:rsidRDefault="00337E85" w:rsidP="008165FD">
    <w:pPr>
      <w:pStyle w:val="ae"/>
      <w:jc w:val="center"/>
      <w:rPr>
        <w:rFonts w:ascii="Times New Roman" w:hAnsi="Times New Roman" w:cs="Times New Roman"/>
        <w:caps/>
        <w:color w:val="1F4E79" w:themeColor="accent1" w:themeShade="80"/>
        <w:sz w:val="28"/>
      </w:rPr>
    </w:pPr>
    <w:r w:rsidRPr="00D60EFC">
      <w:rPr>
        <w:rFonts w:ascii="Times New Roman" w:hAnsi="Times New Roman" w:cs="Times New Roman"/>
        <w:caps/>
        <w:color w:val="1F4E79" w:themeColor="accent1" w:themeShade="80"/>
        <w:sz w:val="28"/>
      </w:rPr>
      <w:t xml:space="preserve">МУНИЦИПАЛЬНОЕ КАЗЕННОЕ УЧРЕЖДЕНИЕ </w:t>
    </w:r>
  </w:p>
  <w:p w14:paraId="791C2B5A" w14:textId="567FBEE2" w:rsidR="00337E85" w:rsidRPr="00D60EFC" w:rsidRDefault="00337E85" w:rsidP="008165FD">
    <w:pPr>
      <w:pStyle w:val="ae"/>
      <w:jc w:val="center"/>
      <w:rPr>
        <w:rFonts w:ascii="Times New Roman" w:hAnsi="Times New Roman" w:cs="Times New Roman"/>
        <w:caps/>
        <w:color w:val="1F4E79" w:themeColor="accent1" w:themeShade="80"/>
        <w:sz w:val="28"/>
      </w:rPr>
    </w:pPr>
    <w:r w:rsidRPr="00D60EFC">
      <w:rPr>
        <w:rFonts w:ascii="Times New Roman" w:hAnsi="Times New Roman" w:cs="Times New Roman"/>
        <w:caps/>
        <w:color w:val="1F4E79" w:themeColor="accent1" w:themeShade="80"/>
        <w:sz w:val="28"/>
      </w:rPr>
      <w:t>«МЕСТНАЯ АДМИНИСТРАЦИЯ УРВАНСКОГО МУНИЦИПАЛЬНОГО РАЙОНА КБР»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D65"/>
    <w:multiLevelType w:val="hybridMultilevel"/>
    <w:tmpl w:val="FFD8CB4A"/>
    <w:lvl w:ilvl="0" w:tplc="8278A1A0">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4DD41A7"/>
    <w:multiLevelType w:val="hybridMultilevel"/>
    <w:tmpl w:val="BCF2020C"/>
    <w:lvl w:ilvl="0" w:tplc="D07A4E1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54A0C2A"/>
    <w:multiLevelType w:val="hybridMultilevel"/>
    <w:tmpl w:val="E758B956"/>
    <w:lvl w:ilvl="0" w:tplc="73669A0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172FB8"/>
    <w:multiLevelType w:val="multilevel"/>
    <w:tmpl w:val="1D70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57F26"/>
    <w:multiLevelType w:val="multilevel"/>
    <w:tmpl w:val="44DE8AEA"/>
    <w:lvl w:ilvl="0">
      <w:numFmt w:val="bullet"/>
      <w:lvlText w:val=""/>
      <w:lvlJc w:val="left"/>
      <w:pPr>
        <w:ind w:left="360" w:hanging="360"/>
      </w:pPr>
      <w:rPr>
        <w:rFonts w:ascii="Symbol" w:eastAsiaTheme="minorHAnsi" w:hAnsi="Symbol" w:cstheme="minorBidi"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5F0BAB"/>
    <w:multiLevelType w:val="hybridMultilevel"/>
    <w:tmpl w:val="C0680DA0"/>
    <w:lvl w:ilvl="0" w:tplc="D07A4E1C">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6" w15:restartNumberingAfterBreak="0">
    <w:nsid w:val="17FF3624"/>
    <w:multiLevelType w:val="multilevel"/>
    <w:tmpl w:val="9AC61D68"/>
    <w:lvl w:ilvl="0">
      <w:start w:val="1"/>
      <w:numFmt w:val="decimal"/>
      <w:lvlText w:val="%1."/>
      <w:lvlJc w:val="left"/>
      <w:pPr>
        <w:ind w:left="502" w:hanging="360"/>
      </w:pPr>
      <w:rPr>
        <w:rFonts w:hint="default"/>
        <w:sz w:val="22"/>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1FB52183"/>
    <w:multiLevelType w:val="multilevel"/>
    <w:tmpl w:val="CF12965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020DB6"/>
    <w:multiLevelType w:val="hybridMultilevel"/>
    <w:tmpl w:val="4F84F7BE"/>
    <w:lvl w:ilvl="0" w:tplc="F550A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54B668B"/>
    <w:multiLevelType w:val="multilevel"/>
    <w:tmpl w:val="0419001F"/>
    <w:lvl w:ilvl="0">
      <w:start w:val="1"/>
      <w:numFmt w:val="decimal"/>
      <w:lvlText w:val="%1."/>
      <w:lvlJc w:val="left"/>
      <w:pPr>
        <w:ind w:left="3192" w:hanging="360"/>
      </w:p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7F80C85"/>
    <w:multiLevelType w:val="hybridMultilevel"/>
    <w:tmpl w:val="25384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536D50"/>
    <w:multiLevelType w:val="hybridMultilevel"/>
    <w:tmpl w:val="E1A04118"/>
    <w:lvl w:ilvl="0" w:tplc="D07A4E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8F4798"/>
    <w:multiLevelType w:val="hybridMultilevel"/>
    <w:tmpl w:val="9BA6AE58"/>
    <w:lvl w:ilvl="0" w:tplc="D07A4E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142DF4"/>
    <w:multiLevelType w:val="hybridMultilevel"/>
    <w:tmpl w:val="43F68E78"/>
    <w:lvl w:ilvl="0" w:tplc="D07A4E1C">
      <w:start w:val="1"/>
      <w:numFmt w:val="bullet"/>
      <w:lvlText w:val=""/>
      <w:lvlJc w:val="left"/>
      <w:pPr>
        <w:ind w:left="2700" w:hanging="360"/>
      </w:pPr>
      <w:rPr>
        <w:rFonts w:ascii="Symbol" w:hAnsi="Symbol" w:hint="default"/>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14" w15:restartNumberingAfterBreak="0">
    <w:nsid w:val="3F1A0E2B"/>
    <w:multiLevelType w:val="hybridMultilevel"/>
    <w:tmpl w:val="02FE1BF2"/>
    <w:lvl w:ilvl="0" w:tplc="9A3C7C12">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E928E4"/>
    <w:multiLevelType w:val="multilevel"/>
    <w:tmpl w:val="FAA07576"/>
    <w:lvl w:ilvl="0">
      <w:start w:val="1"/>
      <w:numFmt w:val="decimal"/>
      <w:pStyle w:val="a0"/>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79427D"/>
    <w:multiLevelType w:val="multilevel"/>
    <w:tmpl w:val="6F2EA8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263BA1"/>
    <w:multiLevelType w:val="hybridMultilevel"/>
    <w:tmpl w:val="C1766298"/>
    <w:lvl w:ilvl="0" w:tplc="D07A4E1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8797E10"/>
    <w:multiLevelType w:val="multilevel"/>
    <w:tmpl w:val="716013E8"/>
    <w:lvl w:ilvl="0">
      <w:start w:val="1"/>
      <w:numFmt w:val="decimal"/>
      <w:lvlText w:val="%1."/>
      <w:lvlJc w:val="left"/>
      <w:pPr>
        <w:ind w:left="502" w:hanging="360"/>
      </w:pPr>
      <w:rPr>
        <w:rFonts w:hint="default"/>
        <w:sz w:val="22"/>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4BF11B34"/>
    <w:multiLevelType w:val="hybridMultilevel"/>
    <w:tmpl w:val="90E8A1B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4C09352D"/>
    <w:multiLevelType w:val="hybridMultilevel"/>
    <w:tmpl w:val="5D84F1B4"/>
    <w:lvl w:ilvl="0" w:tplc="D07A4E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881629"/>
    <w:multiLevelType w:val="hybridMultilevel"/>
    <w:tmpl w:val="9312A0D8"/>
    <w:lvl w:ilvl="0" w:tplc="D07A4E1C">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2" w15:restartNumberingAfterBreak="0">
    <w:nsid w:val="4E0E3020"/>
    <w:multiLevelType w:val="hybridMultilevel"/>
    <w:tmpl w:val="D374CB56"/>
    <w:lvl w:ilvl="0" w:tplc="D07A4E1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3" w15:restartNumberingAfterBreak="0">
    <w:nsid w:val="4F7D3544"/>
    <w:multiLevelType w:val="hybridMultilevel"/>
    <w:tmpl w:val="4BF21286"/>
    <w:lvl w:ilvl="0" w:tplc="D07A4E1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65F3BA4"/>
    <w:multiLevelType w:val="hybridMultilevel"/>
    <w:tmpl w:val="6068E750"/>
    <w:lvl w:ilvl="0" w:tplc="D07A4E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A11129C"/>
    <w:multiLevelType w:val="hybridMultilevel"/>
    <w:tmpl w:val="4DD670A6"/>
    <w:lvl w:ilvl="0" w:tplc="D07A4E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BA33BD"/>
    <w:multiLevelType w:val="hybridMultilevel"/>
    <w:tmpl w:val="4FF4A278"/>
    <w:lvl w:ilvl="0" w:tplc="5E6CC5E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0992768"/>
    <w:multiLevelType w:val="multilevel"/>
    <w:tmpl w:val="82A462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7D5225"/>
    <w:multiLevelType w:val="hybridMultilevel"/>
    <w:tmpl w:val="F2F8958E"/>
    <w:lvl w:ilvl="0" w:tplc="D07A4E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22B44A1"/>
    <w:multiLevelType w:val="hybridMultilevel"/>
    <w:tmpl w:val="09B00AB2"/>
    <w:lvl w:ilvl="0" w:tplc="D07A4E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C43609"/>
    <w:multiLevelType w:val="hybridMultilevel"/>
    <w:tmpl w:val="56E026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8D1D53"/>
    <w:multiLevelType w:val="hybridMultilevel"/>
    <w:tmpl w:val="3FF2A622"/>
    <w:lvl w:ilvl="0" w:tplc="F27AE7C6">
      <w:start w:val="10"/>
      <w:numFmt w:val="bullet"/>
      <w:lvlText w:val="•"/>
      <w:lvlJc w:val="left"/>
      <w:pPr>
        <w:ind w:left="1495" w:hanging="360"/>
      </w:pPr>
      <w:rPr>
        <w:rFonts w:ascii="Calibri" w:eastAsiaTheme="minorHAnsi" w:hAnsi="Calibri" w:cs="Calibri"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32" w15:restartNumberingAfterBreak="0">
    <w:nsid w:val="70D85E7F"/>
    <w:multiLevelType w:val="multilevel"/>
    <w:tmpl w:val="6F2EA8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556B89"/>
    <w:multiLevelType w:val="multilevel"/>
    <w:tmpl w:val="6F2EA8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913246"/>
    <w:multiLevelType w:val="hybridMultilevel"/>
    <w:tmpl w:val="E2EE89B0"/>
    <w:lvl w:ilvl="0" w:tplc="73669A0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C35125"/>
    <w:multiLevelType w:val="hybridMultilevel"/>
    <w:tmpl w:val="93F00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F41065"/>
    <w:multiLevelType w:val="hybridMultilevel"/>
    <w:tmpl w:val="4FF4A278"/>
    <w:lvl w:ilvl="0" w:tplc="5E6CC5E2">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7BB52D99"/>
    <w:multiLevelType w:val="hybridMultilevel"/>
    <w:tmpl w:val="2CFAFA36"/>
    <w:lvl w:ilvl="0" w:tplc="D07A4E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404318"/>
    <w:multiLevelType w:val="hybridMultilevel"/>
    <w:tmpl w:val="0FDA8A9E"/>
    <w:lvl w:ilvl="0" w:tplc="248EC6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34290920">
    <w:abstractNumId w:val="18"/>
  </w:num>
  <w:num w:numId="2" w16cid:durableId="1062026551">
    <w:abstractNumId w:val="15"/>
  </w:num>
  <w:num w:numId="3" w16cid:durableId="34895705">
    <w:abstractNumId w:val="26"/>
  </w:num>
  <w:num w:numId="4" w16cid:durableId="103498804">
    <w:abstractNumId w:val="4"/>
  </w:num>
  <w:num w:numId="5" w16cid:durableId="814221444">
    <w:abstractNumId w:val="14"/>
  </w:num>
  <w:num w:numId="6" w16cid:durableId="2016029899">
    <w:abstractNumId w:val="6"/>
  </w:num>
  <w:num w:numId="7" w16cid:durableId="1394693347">
    <w:abstractNumId w:val="10"/>
  </w:num>
  <w:num w:numId="8" w16cid:durableId="915742941">
    <w:abstractNumId w:val="0"/>
  </w:num>
  <w:num w:numId="9" w16cid:durableId="689836915">
    <w:abstractNumId w:val="7"/>
  </w:num>
  <w:num w:numId="10" w16cid:durableId="2021002895">
    <w:abstractNumId w:val="36"/>
  </w:num>
  <w:num w:numId="11" w16cid:durableId="18958931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1240661">
    <w:abstractNumId w:val="27"/>
  </w:num>
  <w:num w:numId="13" w16cid:durableId="1550071285">
    <w:abstractNumId w:val="3"/>
  </w:num>
  <w:num w:numId="14" w16cid:durableId="2020963197">
    <w:abstractNumId w:val="8"/>
  </w:num>
  <w:num w:numId="15" w16cid:durableId="587690713">
    <w:abstractNumId w:val="33"/>
  </w:num>
  <w:num w:numId="16" w16cid:durableId="1814329731">
    <w:abstractNumId w:val="9"/>
  </w:num>
  <w:num w:numId="17" w16cid:durableId="150489735">
    <w:abstractNumId w:val="2"/>
  </w:num>
  <w:num w:numId="18" w16cid:durableId="1198351357">
    <w:abstractNumId w:val="38"/>
  </w:num>
  <w:num w:numId="19" w16cid:durableId="451634219">
    <w:abstractNumId w:val="34"/>
  </w:num>
  <w:num w:numId="20" w16cid:durableId="1869488839">
    <w:abstractNumId w:val="30"/>
  </w:num>
  <w:num w:numId="21" w16cid:durableId="97452624">
    <w:abstractNumId w:val="29"/>
  </w:num>
  <w:num w:numId="22" w16cid:durableId="1817995026">
    <w:abstractNumId w:val="24"/>
  </w:num>
  <w:num w:numId="23" w16cid:durableId="446896306">
    <w:abstractNumId w:val="35"/>
  </w:num>
  <w:num w:numId="24" w16cid:durableId="1636524023">
    <w:abstractNumId w:val="20"/>
  </w:num>
  <w:num w:numId="25" w16cid:durableId="1482771811">
    <w:abstractNumId w:val="25"/>
  </w:num>
  <w:num w:numId="26" w16cid:durableId="774600296">
    <w:abstractNumId w:val="5"/>
  </w:num>
  <w:num w:numId="27" w16cid:durableId="231277078">
    <w:abstractNumId w:val="21"/>
  </w:num>
  <w:num w:numId="28" w16cid:durableId="958685945">
    <w:abstractNumId w:val="31"/>
  </w:num>
  <w:num w:numId="29" w16cid:durableId="1873614508">
    <w:abstractNumId w:val="19"/>
  </w:num>
  <w:num w:numId="30" w16cid:durableId="531964549">
    <w:abstractNumId w:val="28"/>
  </w:num>
  <w:num w:numId="31" w16cid:durableId="2007585028">
    <w:abstractNumId w:val="11"/>
  </w:num>
  <w:num w:numId="32" w16cid:durableId="2109620925">
    <w:abstractNumId w:val="16"/>
  </w:num>
  <w:num w:numId="33" w16cid:durableId="798454191">
    <w:abstractNumId w:val="32"/>
  </w:num>
  <w:num w:numId="34" w16cid:durableId="525217782">
    <w:abstractNumId w:val="37"/>
  </w:num>
  <w:num w:numId="35" w16cid:durableId="1602685202">
    <w:abstractNumId w:val="12"/>
  </w:num>
  <w:num w:numId="36" w16cid:durableId="2017341009">
    <w:abstractNumId w:val="22"/>
  </w:num>
  <w:num w:numId="37" w16cid:durableId="590821653">
    <w:abstractNumId w:val="1"/>
  </w:num>
  <w:num w:numId="38" w16cid:durableId="1726373005">
    <w:abstractNumId w:val="23"/>
  </w:num>
  <w:num w:numId="39" w16cid:durableId="366950272">
    <w:abstractNumId w:val="17"/>
  </w:num>
  <w:num w:numId="40" w16cid:durableId="142935330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3A1"/>
    <w:rsid w:val="0000322D"/>
    <w:rsid w:val="000101DF"/>
    <w:rsid w:val="00011BE3"/>
    <w:rsid w:val="0001644A"/>
    <w:rsid w:val="00020FCB"/>
    <w:rsid w:val="000222FF"/>
    <w:rsid w:val="00025CFF"/>
    <w:rsid w:val="000271C2"/>
    <w:rsid w:val="000275E7"/>
    <w:rsid w:val="00033903"/>
    <w:rsid w:val="00033D46"/>
    <w:rsid w:val="0004007C"/>
    <w:rsid w:val="00050B3D"/>
    <w:rsid w:val="0005661D"/>
    <w:rsid w:val="000729EF"/>
    <w:rsid w:val="00075A45"/>
    <w:rsid w:val="00096687"/>
    <w:rsid w:val="000A2432"/>
    <w:rsid w:val="000A3F21"/>
    <w:rsid w:val="000B3AC1"/>
    <w:rsid w:val="000B48D8"/>
    <w:rsid w:val="000C15AD"/>
    <w:rsid w:val="000C2014"/>
    <w:rsid w:val="000C4774"/>
    <w:rsid w:val="000C637D"/>
    <w:rsid w:val="000D513A"/>
    <w:rsid w:val="000D76C5"/>
    <w:rsid w:val="000E1379"/>
    <w:rsid w:val="000E1847"/>
    <w:rsid w:val="000E521F"/>
    <w:rsid w:val="00101E57"/>
    <w:rsid w:val="00151B04"/>
    <w:rsid w:val="00161363"/>
    <w:rsid w:val="00162790"/>
    <w:rsid w:val="00165F2B"/>
    <w:rsid w:val="00181195"/>
    <w:rsid w:val="0018467B"/>
    <w:rsid w:val="00185925"/>
    <w:rsid w:val="00197DBC"/>
    <w:rsid w:val="001A544E"/>
    <w:rsid w:val="001A6AD4"/>
    <w:rsid w:val="001C7685"/>
    <w:rsid w:val="001E096D"/>
    <w:rsid w:val="00207614"/>
    <w:rsid w:val="00242402"/>
    <w:rsid w:val="00250597"/>
    <w:rsid w:val="00257758"/>
    <w:rsid w:val="002651AF"/>
    <w:rsid w:val="00282835"/>
    <w:rsid w:val="00285008"/>
    <w:rsid w:val="00290971"/>
    <w:rsid w:val="00292BB7"/>
    <w:rsid w:val="00292CE6"/>
    <w:rsid w:val="00293C6C"/>
    <w:rsid w:val="00295E45"/>
    <w:rsid w:val="00297B40"/>
    <w:rsid w:val="002A0B80"/>
    <w:rsid w:val="002A2B19"/>
    <w:rsid w:val="002B67B7"/>
    <w:rsid w:val="002C3AB8"/>
    <w:rsid w:val="002C3D69"/>
    <w:rsid w:val="002C7741"/>
    <w:rsid w:val="002E16E5"/>
    <w:rsid w:val="002E1FBB"/>
    <w:rsid w:val="00300E3F"/>
    <w:rsid w:val="00301642"/>
    <w:rsid w:val="00305404"/>
    <w:rsid w:val="00306656"/>
    <w:rsid w:val="003138B1"/>
    <w:rsid w:val="00317FD1"/>
    <w:rsid w:val="00322666"/>
    <w:rsid w:val="003253E7"/>
    <w:rsid w:val="003256E2"/>
    <w:rsid w:val="00325826"/>
    <w:rsid w:val="00335649"/>
    <w:rsid w:val="00335EEC"/>
    <w:rsid w:val="00337E68"/>
    <w:rsid w:val="00337E85"/>
    <w:rsid w:val="00341FBF"/>
    <w:rsid w:val="00343919"/>
    <w:rsid w:val="00346742"/>
    <w:rsid w:val="00347538"/>
    <w:rsid w:val="00353B81"/>
    <w:rsid w:val="00354D35"/>
    <w:rsid w:val="00361C99"/>
    <w:rsid w:val="00363D81"/>
    <w:rsid w:val="00364DF5"/>
    <w:rsid w:val="0036536A"/>
    <w:rsid w:val="003861B7"/>
    <w:rsid w:val="00393EFB"/>
    <w:rsid w:val="003A0293"/>
    <w:rsid w:val="003A5651"/>
    <w:rsid w:val="003B20EA"/>
    <w:rsid w:val="003B7D6F"/>
    <w:rsid w:val="003E1EAF"/>
    <w:rsid w:val="003E738D"/>
    <w:rsid w:val="003F5D6E"/>
    <w:rsid w:val="004123F2"/>
    <w:rsid w:val="004124CF"/>
    <w:rsid w:val="00420DFA"/>
    <w:rsid w:val="00424549"/>
    <w:rsid w:val="0042768D"/>
    <w:rsid w:val="00435A15"/>
    <w:rsid w:val="00436FEA"/>
    <w:rsid w:val="0044117A"/>
    <w:rsid w:val="004432E6"/>
    <w:rsid w:val="00444E49"/>
    <w:rsid w:val="004474B7"/>
    <w:rsid w:val="0044769E"/>
    <w:rsid w:val="00452679"/>
    <w:rsid w:val="00463A34"/>
    <w:rsid w:val="00463F42"/>
    <w:rsid w:val="004761F1"/>
    <w:rsid w:val="004923F0"/>
    <w:rsid w:val="00497CAD"/>
    <w:rsid w:val="004A3B39"/>
    <w:rsid w:val="004B335C"/>
    <w:rsid w:val="004B7396"/>
    <w:rsid w:val="004C3BEE"/>
    <w:rsid w:val="004D6C53"/>
    <w:rsid w:val="004E28C7"/>
    <w:rsid w:val="004E6F4F"/>
    <w:rsid w:val="00501778"/>
    <w:rsid w:val="005144C8"/>
    <w:rsid w:val="00523679"/>
    <w:rsid w:val="00525DA6"/>
    <w:rsid w:val="00547A9E"/>
    <w:rsid w:val="00561D2B"/>
    <w:rsid w:val="00575AA4"/>
    <w:rsid w:val="00584C4E"/>
    <w:rsid w:val="005913E8"/>
    <w:rsid w:val="005A18E1"/>
    <w:rsid w:val="005A1D1C"/>
    <w:rsid w:val="005B1038"/>
    <w:rsid w:val="005C7163"/>
    <w:rsid w:val="005D0A3C"/>
    <w:rsid w:val="005F4021"/>
    <w:rsid w:val="005F5D4D"/>
    <w:rsid w:val="0060174C"/>
    <w:rsid w:val="00612A82"/>
    <w:rsid w:val="00625091"/>
    <w:rsid w:val="006263E9"/>
    <w:rsid w:val="0063220A"/>
    <w:rsid w:val="00633501"/>
    <w:rsid w:val="00644C59"/>
    <w:rsid w:val="0064517C"/>
    <w:rsid w:val="00654560"/>
    <w:rsid w:val="00655E26"/>
    <w:rsid w:val="006621A7"/>
    <w:rsid w:val="00662913"/>
    <w:rsid w:val="00673D4D"/>
    <w:rsid w:val="006764DA"/>
    <w:rsid w:val="0067708E"/>
    <w:rsid w:val="0068012B"/>
    <w:rsid w:val="00684CE3"/>
    <w:rsid w:val="00687865"/>
    <w:rsid w:val="00694D40"/>
    <w:rsid w:val="006A3693"/>
    <w:rsid w:val="006C0A51"/>
    <w:rsid w:val="006D1D8D"/>
    <w:rsid w:val="006D2A59"/>
    <w:rsid w:val="006E1BA4"/>
    <w:rsid w:val="006E4CBD"/>
    <w:rsid w:val="006E7A2A"/>
    <w:rsid w:val="00723DD2"/>
    <w:rsid w:val="0072773D"/>
    <w:rsid w:val="00742BAB"/>
    <w:rsid w:val="00743B87"/>
    <w:rsid w:val="00754B75"/>
    <w:rsid w:val="00756A00"/>
    <w:rsid w:val="007736ED"/>
    <w:rsid w:val="00780E62"/>
    <w:rsid w:val="00783EE1"/>
    <w:rsid w:val="00792608"/>
    <w:rsid w:val="007937D2"/>
    <w:rsid w:val="007A01B2"/>
    <w:rsid w:val="007B478D"/>
    <w:rsid w:val="007D4DCF"/>
    <w:rsid w:val="007D73C7"/>
    <w:rsid w:val="007F45A3"/>
    <w:rsid w:val="0081166C"/>
    <w:rsid w:val="008165FD"/>
    <w:rsid w:val="00820708"/>
    <w:rsid w:val="0082589B"/>
    <w:rsid w:val="008274D5"/>
    <w:rsid w:val="00835546"/>
    <w:rsid w:val="00836BC3"/>
    <w:rsid w:val="00846B14"/>
    <w:rsid w:val="008922E2"/>
    <w:rsid w:val="00892F26"/>
    <w:rsid w:val="008A3E1B"/>
    <w:rsid w:val="008B242C"/>
    <w:rsid w:val="008B2CDE"/>
    <w:rsid w:val="008B32F9"/>
    <w:rsid w:val="008B4DF5"/>
    <w:rsid w:val="008D1DF4"/>
    <w:rsid w:val="008E12CA"/>
    <w:rsid w:val="008E662B"/>
    <w:rsid w:val="008E6E55"/>
    <w:rsid w:val="008F58C0"/>
    <w:rsid w:val="0090598D"/>
    <w:rsid w:val="0090645B"/>
    <w:rsid w:val="00913382"/>
    <w:rsid w:val="009146B7"/>
    <w:rsid w:val="00934651"/>
    <w:rsid w:val="00935ED8"/>
    <w:rsid w:val="00943221"/>
    <w:rsid w:val="00944EB1"/>
    <w:rsid w:val="00951CDB"/>
    <w:rsid w:val="009526A8"/>
    <w:rsid w:val="00955281"/>
    <w:rsid w:val="00981836"/>
    <w:rsid w:val="009849FC"/>
    <w:rsid w:val="00993E12"/>
    <w:rsid w:val="00994145"/>
    <w:rsid w:val="009A7198"/>
    <w:rsid w:val="009C09F8"/>
    <w:rsid w:val="009D2BAF"/>
    <w:rsid w:val="009D54E2"/>
    <w:rsid w:val="00A00E77"/>
    <w:rsid w:val="00A05D61"/>
    <w:rsid w:val="00A13F9D"/>
    <w:rsid w:val="00A30DB0"/>
    <w:rsid w:val="00A34B91"/>
    <w:rsid w:val="00A47A5A"/>
    <w:rsid w:val="00A603F8"/>
    <w:rsid w:val="00A610B9"/>
    <w:rsid w:val="00A622FF"/>
    <w:rsid w:val="00A63068"/>
    <w:rsid w:val="00A63F9D"/>
    <w:rsid w:val="00A9344D"/>
    <w:rsid w:val="00A93D98"/>
    <w:rsid w:val="00AB549F"/>
    <w:rsid w:val="00AC008D"/>
    <w:rsid w:val="00AD5E3E"/>
    <w:rsid w:val="00AE6FE5"/>
    <w:rsid w:val="00AE735E"/>
    <w:rsid w:val="00AF20E5"/>
    <w:rsid w:val="00AF27B1"/>
    <w:rsid w:val="00AF4716"/>
    <w:rsid w:val="00B012AF"/>
    <w:rsid w:val="00B03AA6"/>
    <w:rsid w:val="00B04AC7"/>
    <w:rsid w:val="00B07A66"/>
    <w:rsid w:val="00B10C51"/>
    <w:rsid w:val="00B272E9"/>
    <w:rsid w:val="00B36F2B"/>
    <w:rsid w:val="00B52BED"/>
    <w:rsid w:val="00B53B7E"/>
    <w:rsid w:val="00B62394"/>
    <w:rsid w:val="00B635C5"/>
    <w:rsid w:val="00B753AD"/>
    <w:rsid w:val="00B75488"/>
    <w:rsid w:val="00B970BA"/>
    <w:rsid w:val="00BB5FE4"/>
    <w:rsid w:val="00BC5C57"/>
    <w:rsid w:val="00BE77D1"/>
    <w:rsid w:val="00C05C54"/>
    <w:rsid w:val="00C16542"/>
    <w:rsid w:val="00C1712E"/>
    <w:rsid w:val="00C22A7E"/>
    <w:rsid w:val="00C23451"/>
    <w:rsid w:val="00C41E8F"/>
    <w:rsid w:val="00C432E1"/>
    <w:rsid w:val="00C60BAE"/>
    <w:rsid w:val="00C74A23"/>
    <w:rsid w:val="00C750DE"/>
    <w:rsid w:val="00C80E20"/>
    <w:rsid w:val="00C8144F"/>
    <w:rsid w:val="00C81B6A"/>
    <w:rsid w:val="00C852C3"/>
    <w:rsid w:val="00C8596A"/>
    <w:rsid w:val="00C928D7"/>
    <w:rsid w:val="00C933EC"/>
    <w:rsid w:val="00C94332"/>
    <w:rsid w:val="00C96CA1"/>
    <w:rsid w:val="00CA1C07"/>
    <w:rsid w:val="00CB10B9"/>
    <w:rsid w:val="00CC4E36"/>
    <w:rsid w:val="00CD4599"/>
    <w:rsid w:val="00CE42CD"/>
    <w:rsid w:val="00D0380A"/>
    <w:rsid w:val="00D1452B"/>
    <w:rsid w:val="00D16EA4"/>
    <w:rsid w:val="00D173FA"/>
    <w:rsid w:val="00D32335"/>
    <w:rsid w:val="00D405F4"/>
    <w:rsid w:val="00D4641D"/>
    <w:rsid w:val="00D46908"/>
    <w:rsid w:val="00D471E4"/>
    <w:rsid w:val="00D47A1C"/>
    <w:rsid w:val="00D522D8"/>
    <w:rsid w:val="00D53D78"/>
    <w:rsid w:val="00D60EFC"/>
    <w:rsid w:val="00D65846"/>
    <w:rsid w:val="00D66DB9"/>
    <w:rsid w:val="00D82DDF"/>
    <w:rsid w:val="00D847ED"/>
    <w:rsid w:val="00D84D0D"/>
    <w:rsid w:val="00D85118"/>
    <w:rsid w:val="00D96210"/>
    <w:rsid w:val="00DA0D40"/>
    <w:rsid w:val="00DA11EA"/>
    <w:rsid w:val="00DA3628"/>
    <w:rsid w:val="00DA393D"/>
    <w:rsid w:val="00DA6D40"/>
    <w:rsid w:val="00DB39DA"/>
    <w:rsid w:val="00DB50CD"/>
    <w:rsid w:val="00DC198A"/>
    <w:rsid w:val="00DC68D8"/>
    <w:rsid w:val="00DD3EB3"/>
    <w:rsid w:val="00DD4A55"/>
    <w:rsid w:val="00DE33E5"/>
    <w:rsid w:val="00DE4E6C"/>
    <w:rsid w:val="00DE67C2"/>
    <w:rsid w:val="00DF2664"/>
    <w:rsid w:val="00DF6362"/>
    <w:rsid w:val="00E0140A"/>
    <w:rsid w:val="00E12726"/>
    <w:rsid w:val="00E13FCF"/>
    <w:rsid w:val="00E15DC5"/>
    <w:rsid w:val="00E21DBA"/>
    <w:rsid w:val="00E22E3B"/>
    <w:rsid w:val="00E24F5D"/>
    <w:rsid w:val="00E25697"/>
    <w:rsid w:val="00E261EB"/>
    <w:rsid w:val="00E271FE"/>
    <w:rsid w:val="00E34100"/>
    <w:rsid w:val="00E443A1"/>
    <w:rsid w:val="00E52A43"/>
    <w:rsid w:val="00E5438C"/>
    <w:rsid w:val="00E54B52"/>
    <w:rsid w:val="00E57FD6"/>
    <w:rsid w:val="00E75744"/>
    <w:rsid w:val="00E82AAB"/>
    <w:rsid w:val="00E82FB5"/>
    <w:rsid w:val="00E92B14"/>
    <w:rsid w:val="00E96E58"/>
    <w:rsid w:val="00E97E5F"/>
    <w:rsid w:val="00EC29EA"/>
    <w:rsid w:val="00EC304B"/>
    <w:rsid w:val="00ED1A12"/>
    <w:rsid w:val="00ED2E9C"/>
    <w:rsid w:val="00ED2F79"/>
    <w:rsid w:val="00EE6E37"/>
    <w:rsid w:val="00EE6F7C"/>
    <w:rsid w:val="00EF3155"/>
    <w:rsid w:val="00F02B0C"/>
    <w:rsid w:val="00F02C09"/>
    <w:rsid w:val="00F108F1"/>
    <w:rsid w:val="00F1285A"/>
    <w:rsid w:val="00F1358B"/>
    <w:rsid w:val="00F2020F"/>
    <w:rsid w:val="00F320A1"/>
    <w:rsid w:val="00F33E54"/>
    <w:rsid w:val="00F65302"/>
    <w:rsid w:val="00F70C98"/>
    <w:rsid w:val="00F87279"/>
    <w:rsid w:val="00FA0F20"/>
    <w:rsid w:val="00FA6534"/>
    <w:rsid w:val="00FB2E19"/>
    <w:rsid w:val="00FB7E98"/>
    <w:rsid w:val="00FC32FF"/>
    <w:rsid w:val="00FC5355"/>
    <w:rsid w:val="00FD2BDD"/>
    <w:rsid w:val="00FD38C1"/>
    <w:rsid w:val="00FE2931"/>
    <w:rsid w:val="00FE2C72"/>
    <w:rsid w:val="00FF30E2"/>
    <w:rsid w:val="00FF4629"/>
    <w:rsid w:val="00FF5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2FA79"/>
  <w15:chartTrackingRefBased/>
  <w15:docId w15:val="{F20F500A-9D27-4B5B-A649-3B15C7D5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443A1"/>
  </w:style>
  <w:style w:type="paragraph" w:styleId="1">
    <w:name w:val="heading 1"/>
    <w:basedOn w:val="a1"/>
    <w:next w:val="a1"/>
    <w:link w:val="10"/>
    <w:uiPriority w:val="9"/>
    <w:qFormat/>
    <w:rsid w:val="008B24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uiPriority w:val="9"/>
    <w:semiHidden/>
    <w:unhideWhenUsed/>
    <w:qFormat/>
    <w:rsid w:val="008E6E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semiHidden/>
    <w:unhideWhenUsed/>
    <w:qFormat/>
    <w:rsid w:val="008E6E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qFormat/>
    <w:rsid w:val="00E443A1"/>
    <w:pPr>
      <w:ind w:left="720"/>
      <w:contextualSpacing/>
    </w:pPr>
  </w:style>
  <w:style w:type="table" w:styleId="a7">
    <w:name w:val="Table Grid"/>
    <w:basedOn w:val="a3"/>
    <w:uiPriority w:val="39"/>
    <w:rsid w:val="00E44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1"/>
    <w:link w:val="a9"/>
    <w:uiPriority w:val="99"/>
    <w:semiHidden/>
    <w:unhideWhenUsed/>
    <w:rsid w:val="00E443A1"/>
    <w:pPr>
      <w:spacing w:after="0" w:line="240" w:lineRule="auto"/>
    </w:pPr>
    <w:rPr>
      <w:sz w:val="20"/>
      <w:szCs w:val="20"/>
    </w:rPr>
  </w:style>
  <w:style w:type="character" w:customStyle="1" w:styleId="a9">
    <w:name w:val="Текст сноски Знак"/>
    <w:basedOn w:val="a2"/>
    <w:link w:val="a8"/>
    <w:uiPriority w:val="99"/>
    <w:semiHidden/>
    <w:rsid w:val="00E443A1"/>
    <w:rPr>
      <w:sz w:val="20"/>
      <w:szCs w:val="20"/>
    </w:rPr>
  </w:style>
  <w:style w:type="character" w:styleId="aa">
    <w:name w:val="footnote reference"/>
    <w:basedOn w:val="a2"/>
    <w:uiPriority w:val="99"/>
    <w:semiHidden/>
    <w:unhideWhenUsed/>
    <w:rsid w:val="00E443A1"/>
    <w:rPr>
      <w:vertAlign w:val="superscript"/>
    </w:rPr>
  </w:style>
  <w:style w:type="paragraph" w:styleId="ab">
    <w:name w:val="footer"/>
    <w:basedOn w:val="a1"/>
    <w:link w:val="ac"/>
    <w:uiPriority w:val="99"/>
    <w:unhideWhenUsed/>
    <w:rsid w:val="00E443A1"/>
    <w:pPr>
      <w:tabs>
        <w:tab w:val="center" w:pos="4677"/>
        <w:tab w:val="right" w:pos="9355"/>
      </w:tabs>
      <w:spacing w:after="0" w:line="240" w:lineRule="auto"/>
    </w:pPr>
  </w:style>
  <w:style w:type="character" w:customStyle="1" w:styleId="ac">
    <w:name w:val="Нижний колонтитул Знак"/>
    <w:basedOn w:val="a2"/>
    <w:link w:val="ab"/>
    <w:uiPriority w:val="99"/>
    <w:rsid w:val="00E443A1"/>
  </w:style>
  <w:style w:type="character" w:styleId="ad">
    <w:name w:val="Placeholder Text"/>
    <w:basedOn w:val="a2"/>
    <w:uiPriority w:val="99"/>
    <w:semiHidden/>
    <w:rsid w:val="00364DF5"/>
    <w:rPr>
      <w:color w:val="808080"/>
    </w:rPr>
  </w:style>
  <w:style w:type="paragraph" w:styleId="ae">
    <w:name w:val="header"/>
    <w:basedOn w:val="a1"/>
    <w:link w:val="af"/>
    <w:uiPriority w:val="99"/>
    <w:unhideWhenUsed/>
    <w:rsid w:val="000C15AD"/>
    <w:pPr>
      <w:tabs>
        <w:tab w:val="center" w:pos="4677"/>
        <w:tab w:val="right" w:pos="9355"/>
      </w:tabs>
      <w:spacing w:after="0" w:line="240" w:lineRule="auto"/>
    </w:pPr>
  </w:style>
  <w:style w:type="character" w:customStyle="1" w:styleId="af">
    <w:name w:val="Верхний колонтитул Знак"/>
    <w:basedOn w:val="a2"/>
    <w:link w:val="ae"/>
    <w:uiPriority w:val="99"/>
    <w:rsid w:val="000C15AD"/>
  </w:style>
  <w:style w:type="character" w:styleId="af0">
    <w:name w:val="annotation reference"/>
    <w:basedOn w:val="a2"/>
    <w:uiPriority w:val="99"/>
    <w:semiHidden/>
    <w:unhideWhenUsed/>
    <w:rsid w:val="00943221"/>
    <w:rPr>
      <w:sz w:val="16"/>
      <w:szCs w:val="16"/>
    </w:rPr>
  </w:style>
  <w:style w:type="paragraph" w:styleId="af1">
    <w:name w:val="annotation text"/>
    <w:basedOn w:val="a1"/>
    <w:link w:val="af2"/>
    <w:uiPriority w:val="99"/>
    <w:semiHidden/>
    <w:unhideWhenUsed/>
    <w:rsid w:val="00943221"/>
    <w:pPr>
      <w:spacing w:line="240" w:lineRule="auto"/>
    </w:pPr>
    <w:rPr>
      <w:sz w:val="20"/>
      <w:szCs w:val="20"/>
    </w:rPr>
  </w:style>
  <w:style w:type="character" w:customStyle="1" w:styleId="af2">
    <w:name w:val="Текст примечания Знак"/>
    <w:basedOn w:val="a2"/>
    <w:link w:val="af1"/>
    <w:uiPriority w:val="99"/>
    <w:semiHidden/>
    <w:rsid w:val="00943221"/>
    <w:rPr>
      <w:sz w:val="20"/>
      <w:szCs w:val="20"/>
    </w:rPr>
  </w:style>
  <w:style w:type="paragraph" w:styleId="af3">
    <w:name w:val="annotation subject"/>
    <w:basedOn w:val="af1"/>
    <w:next w:val="af1"/>
    <w:link w:val="af4"/>
    <w:uiPriority w:val="99"/>
    <w:semiHidden/>
    <w:unhideWhenUsed/>
    <w:rsid w:val="00943221"/>
    <w:rPr>
      <w:b/>
      <w:bCs/>
    </w:rPr>
  </w:style>
  <w:style w:type="character" w:customStyle="1" w:styleId="af4">
    <w:name w:val="Тема примечания Знак"/>
    <w:basedOn w:val="af2"/>
    <w:link w:val="af3"/>
    <w:uiPriority w:val="99"/>
    <w:semiHidden/>
    <w:rsid w:val="00943221"/>
    <w:rPr>
      <w:b/>
      <w:bCs/>
      <w:sz w:val="20"/>
      <w:szCs w:val="20"/>
    </w:rPr>
  </w:style>
  <w:style w:type="paragraph" w:styleId="af5">
    <w:name w:val="Balloon Text"/>
    <w:basedOn w:val="a1"/>
    <w:link w:val="af6"/>
    <w:uiPriority w:val="99"/>
    <w:semiHidden/>
    <w:unhideWhenUsed/>
    <w:rsid w:val="00943221"/>
    <w:pPr>
      <w:spacing w:after="0" w:line="240" w:lineRule="auto"/>
    </w:pPr>
    <w:rPr>
      <w:rFonts w:ascii="Segoe UI" w:hAnsi="Segoe UI" w:cs="Segoe UI"/>
      <w:sz w:val="18"/>
      <w:szCs w:val="18"/>
    </w:rPr>
  </w:style>
  <w:style w:type="character" w:customStyle="1" w:styleId="af6">
    <w:name w:val="Текст выноски Знак"/>
    <w:basedOn w:val="a2"/>
    <w:link w:val="af5"/>
    <w:uiPriority w:val="99"/>
    <w:semiHidden/>
    <w:rsid w:val="00943221"/>
    <w:rPr>
      <w:rFonts w:ascii="Segoe UI" w:hAnsi="Segoe UI" w:cs="Segoe UI"/>
      <w:sz w:val="18"/>
      <w:szCs w:val="18"/>
    </w:rPr>
  </w:style>
  <w:style w:type="paragraph" w:customStyle="1" w:styleId="af7">
    <w:name w:val="Нормальный (таблица)"/>
    <w:basedOn w:val="a1"/>
    <w:next w:val="a1"/>
    <w:uiPriority w:val="99"/>
    <w:rsid w:val="00DB39DA"/>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af8">
    <w:name w:val="Гипертекстовая ссылка"/>
    <w:basedOn w:val="a2"/>
    <w:uiPriority w:val="99"/>
    <w:rsid w:val="00DB39DA"/>
    <w:rPr>
      <w:rFonts w:ascii="Times New Roman" w:hAnsi="Times New Roman" w:cs="Times New Roman" w:hint="default"/>
      <w:b w:val="0"/>
      <w:bCs w:val="0"/>
      <w:color w:val="000000"/>
    </w:rPr>
  </w:style>
  <w:style w:type="paragraph" w:styleId="af9">
    <w:name w:val="No Spacing"/>
    <w:uiPriority w:val="1"/>
    <w:qFormat/>
    <w:rsid w:val="00020FCB"/>
    <w:pPr>
      <w:spacing w:after="0" w:line="240" w:lineRule="auto"/>
    </w:pPr>
  </w:style>
  <w:style w:type="character" w:customStyle="1" w:styleId="blk1">
    <w:name w:val="blk1"/>
    <w:basedOn w:val="a2"/>
    <w:rsid w:val="00AC008D"/>
    <w:rPr>
      <w:vanish w:val="0"/>
      <w:webHidden w:val="0"/>
      <w:specVanish w:val="0"/>
    </w:rPr>
  </w:style>
  <w:style w:type="character" w:styleId="afa">
    <w:name w:val="Hyperlink"/>
    <w:basedOn w:val="a2"/>
    <w:uiPriority w:val="99"/>
    <w:unhideWhenUsed/>
    <w:rsid w:val="00AC008D"/>
    <w:rPr>
      <w:color w:val="0000FF"/>
      <w:u w:val="single"/>
    </w:rPr>
  </w:style>
  <w:style w:type="paragraph" w:customStyle="1" w:styleId="a">
    <w:name w:val="ЗАГОЛОВОК"/>
    <w:basedOn w:val="1"/>
    <w:next w:val="a1"/>
    <w:link w:val="afb"/>
    <w:autoRedefine/>
    <w:qFormat/>
    <w:rsid w:val="005A1D1C"/>
    <w:pPr>
      <w:numPr>
        <w:numId w:val="5"/>
      </w:numPr>
    </w:pPr>
    <w:rPr>
      <w:rFonts w:asciiTheme="minorHAnsi" w:hAnsiTheme="minorHAnsi" w:cstheme="minorHAnsi"/>
      <w:b/>
      <w:caps/>
      <w:color w:val="000000" w:themeColor="text1"/>
      <w:sz w:val="28"/>
    </w:rPr>
  </w:style>
  <w:style w:type="character" w:customStyle="1" w:styleId="10">
    <w:name w:val="Заголовок 1 Знак"/>
    <w:basedOn w:val="a2"/>
    <w:link w:val="1"/>
    <w:uiPriority w:val="9"/>
    <w:rsid w:val="008B242C"/>
    <w:rPr>
      <w:rFonts w:asciiTheme="majorHAnsi" w:eastAsiaTheme="majorEastAsia" w:hAnsiTheme="majorHAnsi" w:cstheme="majorBidi"/>
      <w:color w:val="2E74B5" w:themeColor="accent1" w:themeShade="BF"/>
      <w:sz w:val="32"/>
      <w:szCs w:val="32"/>
    </w:rPr>
  </w:style>
  <w:style w:type="character" w:customStyle="1" w:styleId="afb">
    <w:name w:val="ЗАГОЛОВОК Знак"/>
    <w:basedOn w:val="a2"/>
    <w:link w:val="a"/>
    <w:rsid w:val="005A1D1C"/>
    <w:rPr>
      <w:rFonts w:eastAsiaTheme="majorEastAsia" w:cstheme="minorHAnsi"/>
      <w:b/>
      <w:caps/>
      <w:color w:val="000000" w:themeColor="text1"/>
      <w:sz w:val="28"/>
      <w:szCs w:val="32"/>
    </w:rPr>
  </w:style>
  <w:style w:type="paragraph" w:styleId="afc">
    <w:name w:val="TOC Heading"/>
    <w:basedOn w:val="1"/>
    <w:next w:val="a1"/>
    <w:uiPriority w:val="39"/>
    <w:unhideWhenUsed/>
    <w:qFormat/>
    <w:rsid w:val="008B242C"/>
    <w:pPr>
      <w:outlineLvl w:val="9"/>
    </w:pPr>
    <w:rPr>
      <w:lang w:eastAsia="ru-RU"/>
    </w:rPr>
  </w:style>
  <w:style w:type="paragraph" w:styleId="11">
    <w:name w:val="toc 1"/>
    <w:basedOn w:val="a1"/>
    <w:next w:val="a1"/>
    <w:autoRedefine/>
    <w:uiPriority w:val="39"/>
    <w:unhideWhenUsed/>
    <w:rsid w:val="008B242C"/>
    <w:pPr>
      <w:spacing w:after="100"/>
    </w:pPr>
  </w:style>
  <w:style w:type="paragraph" w:customStyle="1" w:styleId="afd">
    <w:name w:val="ТЕКСТ"/>
    <w:basedOn w:val="a1"/>
    <w:link w:val="afe"/>
    <w:qFormat/>
    <w:rsid w:val="008B242C"/>
    <w:pPr>
      <w:spacing w:line="240" w:lineRule="auto"/>
      <w:ind w:firstLine="709"/>
      <w:jc w:val="both"/>
    </w:pPr>
    <w:rPr>
      <w:color w:val="000000" w:themeColor="text1"/>
      <w:sz w:val="28"/>
    </w:rPr>
  </w:style>
  <w:style w:type="character" w:customStyle="1" w:styleId="afe">
    <w:name w:val="ТЕКСТ Знак"/>
    <w:basedOn w:val="a2"/>
    <w:link w:val="afd"/>
    <w:rsid w:val="008B242C"/>
    <w:rPr>
      <w:color w:val="000000" w:themeColor="text1"/>
      <w:sz w:val="28"/>
    </w:rPr>
  </w:style>
  <w:style w:type="paragraph" w:customStyle="1" w:styleId="a0">
    <w:name w:val="ОглавлениеОРД"/>
    <w:basedOn w:val="a5"/>
    <w:link w:val="aff"/>
    <w:qFormat/>
    <w:rsid w:val="00F1358B"/>
    <w:pPr>
      <w:numPr>
        <w:numId w:val="2"/>
      </w:numPr>
      <w:spacing w:after="0" w:line="360" w:lineRule="auto"/>
      <w:ind w:left="0" w:firstLine="709"/>
    </w:pPr>
    <w:rPr>
      <w:b/>
      <w:sz w:val="28"/>
      <w:szCs w:val="24"/>
    </w:rPr>
  </w:style>
  <w:style w:type="character" w:customStyle="1" w:styleId="a6">
    <w:name w:val="Абзац списка Знак"/>
    <w:basedOn w:val="a2"/>
    <w:link w:val="a5"/>
    <w:rsid w:val="00F1358B"/>
  </w:style>
  <w:style w:type="character" w:customStyle="1" w:styleId="aff">
    <w:name w:val="ОглавлениеОРД Знак"/>
    <w:basedOn w:val="a6"/>
    <w:link w:val="a0"/>
    <w:rsid w:val="00F1358B"/>
    <w:rPr>
      <w:b/>
      <w:sz w:val="28"/>
      <w:szCs w:val="24"/>
    </w:rPr>
  </w:style>
  <w:style w:type="character" w:customStyle="1" w:styleId="aff0">
    <w:name w:val="Цветовое выделение"/>
    <w:uiPriority w:val="99"/>
    <w:rsid w:val="00335649"/>
    <w:rPr>
      <w:b/>
      <w:bCs/>
      <w:color w:val="26282F"/>
    </w:rPr>
  </w:style>
  <w:style w:type="paragraph" w:customStyle="1" w:styleId="aff1">
    <w:name w:val="Комментарий"/>
    <w:basedOn w:val="a1"/>
    <w:next w:val="a1"/>
    <w:uiPriority w:val="99"/>
    <w:rsid w:val="00335649"/>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shd w:val="clear" w:color="auto" w:fill="F0F0F0"/>
      <w:lang w:eastAsia="ru-RU"/>
    </w:rPr>
  </w:style>
  <w:style w:type="character" w:customStyle="1" w:styleId="20">
    <w:name w:val="Заголовок 2 Знак"/>
    <w:basedOn w:val="a2"/>
    <w:link w:val="2"/>
    <w:uiPriority w:val="9"/>
    <w:semiHidden/>
    <w:rsid w:val="008E6E5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2"/>
    <w:link w:val="3"/>
    <w:uiPriority w:val="9"/>
    <w:semiHidden/>
    <w:rsid w:val="008E6E5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944">
      <w:bodyDiv w:val="1"/>
      <w:marLeft w:val="0"/>
      <w:marRight w:val="0"/>
      <w:marTop w:val="0"/>
      <w:marBottom w:val="0"/>
      <w:divBdr>
        <w:top w:val="none" w:sz="0" w:space="0" w:color="auto"/>
        <w:left w:val="none" w:sz="0" w:space="0" w:color="auto"/>
        <w:bottom w:val="none" w:sz="0" w:space="0" w:color="auto"/>
        <w:right w:val="none" w:sz="0" w:space="0" w:color="auto"/>
      </w:divBdr>
    </w:div>
    <w:div w:id="89618777">
      <w:bodyDiv w:val="1"/>
      <w:marLeft w:val="0"/>
      <w:marRight w:val="0"/>
      <w:marTop w:val="0"/>
      <w:marBottom w:val="0"/>
      <w:divBdr>
        <w:top w:val="none" w:sz="0" w:space="0" w:color="auto"/>
        <w:left w:val="none" w:sz="0" w:space="0" w:color="auto"/>
        <w:bottom w:val="none" w:sz="0" w:space="0" w:color="auto"/>
        <w:right w:val="none" w:sz="0" w:space="0" w:color="auto"/>
      </w:divBdr>
    </w:div>
    <w:div w:id="431166432">
      <w:bodyDiv w:val="1"/>
      <w:marLeft w:val="0"/>
      <w:marRight w:val="0"/>
      <w:marTop w:val="0"/>
      <w:marBottom w:val="0"/>
      <w:divBdr>
        <w:top w:val="none" w:sz="0" w:space="0" w:color="auto"/>
        <w:left w:val="none" w:sz="0" w:space="0" w:color="auto"/>
        <w:bottom w:val="none" w:sz="0" w:space="0" w:color="auto"/>
        <w:right w:val="none" w:sz="0" w:space="0" w:color="auto"/>
      </w:divBdr>
    </w:div>
    <w:div w:id="705064709">
      <w:bodyDiv w:val="1"/>
      <w:marLeft w:val="0"/>
      <w:marRight w:val="0"/>
      <w:marTop w:val="0"/>
      <w:marBottom w:val="0"/>
      <w:divBdr>
        <w:top w:val="none" w:sz="0" w:space="0" w:color="auto"/>
        <w:left w:val="none" w:sz="0" w:space="0" w:color="auto"/>
        <w:bottom w:val="none" w:sz="0" w:space="0" w:color="auto"/>
        <w:right w:val="none" w:sz="0" w:space="0" w:color="auto"/>
      </w:divBdr>
    </w:div>
    <w:div w:id="734859341">
      <w:bodyDiv w:val="1"/>
      <w:marLeft w:val="0"/>
      <w:marRight w:val="0"/>
      <w:marTop w:val="0"/>
      <w:marBottom w:val="0"/>
      <w:divBdr>
        <w:top w:val="none" w:sz="0" w:space="0" w:color="auto"/>
        <w:left w:val="none" w:sz="0" w:space="0" w:color="auto"/>
        <w:bottom w:val="none" w:sz="0" w:space="0" w:color="auto"/>
        <w:right w:val="none" w:sz="0" w:space="0" w:color="auto"/>
      </w:divBdr>
    </w:div>
    <w:div w:id="1059741603">
      <w:bodyDiv w:val="1"/>
      <w:marLeft w:val="0"/>
      <w:marRight w:val="0"/>
      <w:marTop w:val="0"/>
      <w:marBottom w:val="0"/>
      <w:divBdr>
        <w:top w:val="none" w:sz="0" w:space="0" w:color="auto"/>
        <w:left w:val="none" w:sz="0" w:space="0" w:color="auto"/>
        <w:bottom w:val="none" w:sz="0" w:space="0" w:color="auto"/>
        <w:right w:val="none" w:sz="0" w:space="0" w:color="auto"/>
      </w:divBdr>
    </w:div>
    <w:div w:id="1500728361">
      <w:bodyDiv w:val="1"/>
      <w:marLeft w:val="0"/>
      <w:marRight w:val="0"/>
      <w:marTop w:val="0"/>
      <w:marBottom w:val="0"/>
      <w:divBdr>
        <w:top w:val="none" w:sz="0" w:space="0" w:color="auto"/>
        <w:left w:val="none" w:sz="0" w:space="0" w:color="auto"/>
        <w:bottom w:val="none" w:sz="0" w:space="0" w:color="auto"/>
        <w:right w:val="none" w:sz="0" w:space="0" w:color="auto"/>
      </w:divBdr>
    </w:div>
    <w:div w:id="1641492005">
      <w:bodyDiv w:val="1"/>
      <w:marLeft w:val="0"/>
      <w:marRight w:val="0"/>
      <w:marTop w:val="0"/>
      <w:marBottom w:val="0"/>
      <w:divBdr>
        <w:top w:val="none" w:sz="0" w:space="0" w:color="auto"/>
        <w:left w:val="none" w:sz="0" w:space="0" w:color="auto"/>
        <w:bottom w:val="none" w:sz="0" w:space="0" w:color="auto"/>
        <w:right w:val="none" w:sz="0" w:space="0" w:color="auto"/>
      </w:divBdr>
    </w:div>
    <w:div w:id="1916279668">
      <w:bodyDiv w:val="1"/>
      <w:marLeft w:val="0"/>
      <w:marRight w:val="0"/>
      <w:marTop w:val="0"/>
      <w:marBottom w:val="0"/>
      <w:divBdr>
        <w:top w:val="none" w:sz="0" w:space="0" w:color="auto"/>
        <w:left w:val="none" w:sz="0" w:space="0" w:color="auto"/>
        <w:bottom w:val="none" w:sz="0" w:space="0" w:color="auto"/>
        <w:right w:val="none" w:sz="0" w:space="0" w:color="auto"/>
      </w:divBdr>
    </w:div>
    <w:div w:id="193837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id=12048567&amp;sub=1407" TargetMode="External"/><Relationship Id="rId18" Type="http://schemas.openxmlformats.org/officeDocument/2006/relationships/hyperlink" Target="http://internet.garant.ru/document?id=12025268&amp;sub=5" TargetMode="External"/><Relationship Id="rId26" Type="http://schemas.openxmlformats.org/officeDocument/2006/relationships/hyperlink" Target="http://internet.garant.ru/document?id=12048567&amp;sub=0" TargetMode="External"/><Relationship Id="rId3" Type="http://schemas.openxmlformats.org/officeDocument/2006/relationships/styles" Target="styles.xml"/><Relationship Id="rId21" Type="http://schemas.openxmlformats.org/officeDocument/2006/relationships/hyperlink" Target="http://www.consultant.ru/document/cons_doc_LAW_144624/"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internet.garant.ru/document?id=12048567&amp;sub=0" TargetMode="External"/><Relationship Id="rId17" Type="http://schemas.openxmlformats.org/officeDocument/2006/relationships/hyperlink" Target="http://internet.garant.ru/document?id=12048567&amp;sub=6018" TargetMode="External"/><Relationship Id="rId25" Type="http://schemas.openxmlformats.org/officeDocument/2006/relationships/hyperlink" Target="http://internet.garant.ru/document?id=12048567&amp;sub=0"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nternet.garant.ru/document?id=12048567&amp;sub=6014" TargetMode="External"/><Relationship Id="rId20" Type="http://schemas.openxmlformats.org/officeDocument/2006/relationships/hyperlink" Target="http://www.consultant.ru/document/cons_doc_LAW_82959/" TargetMode="External"/><Relationship Id="rId29" Type="http://schemas.openxmlformats.org/officeDocument/2006/relationships/hyperlink" Target="http://internet.garant.ru/document?id=12048567&amp;sub=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id=12048567&amp;sub=300" TargetMode="External"/><Relationship Id="rId24" Type="http://schemas.openxmlformats.org/officeDocument/2006/relationships/hyperlink" Target="consultantplus://offline/ref=4774C1876260579AF569B58C51BD282FAB5E2C134428CE73109E11E392D384D14EF1408BE5317632q6n8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nternet.garant.ru/document?id=12048567&amp;sub=6013" TargetMode="External"/><Relationship Id="rId23" Type="http://schemas.openxmlformats.org/officeDocument/2006/relationships/hyperlink" Target="http://internet.garant.ru/document?id=12025143&amp;sub=2" TargetMode="External"/><Relationship Id="rId28" Type="http://schemas.openxmlformats.org/officeDocument/2006/relationships/hyperlink" Target="http://internet.garant.ru/document?id=12048567&amp;sub=0" TargetMode="External"/><Relationship Id="rId36" Type="http://schemas.openxmlformats.org/officeDocument/2006/relationships/theme" Target="theme/theme1.xml"/><Relationship Id="rId10" Type="http://schemas.openxmlformats.org/officeDocument/2006/relationships/hyperlink" Target="http://internet.garant.ru/document?id=12048567&amp;sub=0" TargetMode="External"/><Relationship Id="rId19" Type="http://schemas.openxmlformats.org/officeDocument/2006/relationships/hyperlink" Target="http://internet.garant.ru/document?id=10800200&amp;sub=1" TargetMode="External"/><Relationship Id="rId31" Type="http://schemas.openxmlformats.org/officeDocument/2006/relationships/hyperlink" Target="http://internet.garant.ru/document?id=12048567&amp;sub=14" TargetMode="External"/><Relationship Id="rId4" Type="http://schemas.openxmlformats.org/officeDocument/2006/relationships/settings" Target="settings.xml"/><Relationship Id="rId9" Type="http://schemas.openxmlformats.org/officeDocument/2006/relationships/hyperlink" Target="http://internet.garant.ru/document?id=12048567&amp;sub=0" TargetMode="External"/><Relationship Id="rId14" Type="http://schemas.openxmlformats.org/officeDocument/2006/relationships/hyperlink" Target="http://internet.garant.ru/document?id=12048567&amp;sub=6012" TargetMode="External"/><Relationship Id="rId22" Type="http://schemas.openxmlformats.org/officeDocument/2006/relationships/hyperlink" Target="http://internet.garant.ru/document?id=12025268&amp;sub=5" TargetMode="External"/><Relationship Id="rId27" Type="http://schemas.openxmlformats.org/officeDocument/2006/relationships/hyperlink" Target="http://internet.garant.ru/document?id=12048567&amp;sub=41815" TargetMode="External"/><Relationship Id="rId30" Type="http://schemas.openxmlformats.org/officeDocument/2006/relationships/hyperlink" Target="http://internet.garant.ru/document?id=12048567&amp;sub=181" TargetMode="External"/><Relationship Id="rId35" Type="http://schemas.openxmlformats.org/officeDocument/2006/relationships/fontTable" Target="fontTable.xml"/><Relationship Id="rId8" Type="http://schemas.openxmlformats.org/officeDocument/2006/relationships/hyperlink" Target="http://internet.garant.ru/document?id=12048567&amp;su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27EFB-C0A5-4197-9949-22E0E1747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23</Pages>
  <Words>8010</Words>
  <Characters>45658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ИСПДн «Приемная» в ГКОУ РО «Таганрогская санаторная школа-интернат»</vt:lpstr>
    </vt:vector>
  </TitlesOfParts>
  <Company>ГКОУ РО «Таганрогская санаторная школа-интернат»</Company>
  <LinksUpToDate>false</LinksUpToDate>
  <CharactersWithSpaces>53561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ИСПДн «Приемная» в ГКОУ РО «Таганрогская санаторная школа-интернат»</dc:title>
  <dc:subject/>
  <dc:creator>Ковзелев Дмитрий</dc:creator>
  <cp:keywords/>
  <dc:description/>
  <cp:lastModifiedBy>Мухамед Коготыжев</cp:lastModifiedBy>
  <cp:revision>49</cp:revision>
  <cp:lastPrinted>2018-06-25T14:50:00Z</cp:lastPrinted>
  <dcterms:created xsi:type="dcterms:W3CDTF">2019-03-19T11:33:00Z</dcterms:created>
  <dcterms:modified xsi:type="dcterms:W3CDTF">2024-12-26T12:33:00Z</dcterms:modified>
  <cp:category>ИС</cp:category>
  <cp:contentStatus>ПДн</cp:contentStatus>
</cp:coreProperties>
</file>