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1C" w:rsidRDefault="00114D1C" w:rsidP="00A777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5090" w:rsidRPr="00050BFD" w:rsidRDefault="00114D1C" w:rsidP="000D2E49">
      <w:pPr>
        <w:tabs>
          <w:tab w:val="left" w:pos="9498"/>
        </w:tabs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1600">
        <w:rPr>
          <w:rFonts w:ascii="Times New Roman" w:hAnsi="Times New Roman" w:cs="Times New Roman"/>
          <w:sz w:val="24"/>
          <w:szCs w:val="24"/>
        </w:rPr>
        <w:t xml:space="preserve">Управлением финансов Урванского муниципального района </w:t>
      </w:r>
      <w:r w:rsidR="0007708A" w:rsidRPr="00DF1600">
        <w:rPr>
          <w:rFonts w:ascii="Times New Roman" w:hAnsi="Times New Roman" w:cs="Times New Roman"/>
          <w:sz w:val="24"/>
          <w:szCs w:val="24"/>
        </w:rPr>
        <w:t xml:space="preserve"> </w:t>
      </w:r>
      <w:r w:rsidRPr="00DF1600">
        <w:rPr>
          <w:rFonts w:ascii="Times New Roman" w:hAnsi="Times New Roman" w:cs="Times New Roman"/>
          <w:sz w:val="24"/>
          <w:szCs w:val="24"/>
        </w:rPr>
        <w:t>в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708A"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целях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формирования основ </w:t>
      </w:r>
      <w:r w:rsidR="0007708A"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финансово</w:t>
      </w:r>
      <w:r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грамотного</w:t>
      </w:r>
      <w:r w:rsidR="00494616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поведения </w:t>
      </w:r>
      <w:r w:rsidR="00494616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708A"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населения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4616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1801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4247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3A1801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-1</w:t>
      </w:r>
      <w:r w:rsidR="004247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 </w:t>
      </w:r>
      <w:r w:rsidR="003A1801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сентября 202</w:t>
      </w:r>
      <w:r w:rsidR="004247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3A1801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 </w:t>
      </w:r>
      <w:r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проведены 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нформационны</w:t>
      </w:r>
      <w:r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DF1600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708A"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финансовой</w:t>
      </w:r>
      <w:r w:rsidR="0007708A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708A"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грамотности</w:t>
      </w:r>
      <w:r w:rsidR="00A77776" w:rsidRPr="00DF1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2164A6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</w:t>
      </w:r>
      <w:r w:rsidR="002164A6"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финансовой культуры в обществе является </w:t>
      </w:r>
      <w:r w:rsidR="003C5090" w:rsidRPr="00DF1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одной из важнейших задач, реализуемых в районе.</w:t>
      </w:r>
      <w:r w:rsidR="003C5090"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10FE4" w:rsidRPr="00050BFD" w:rsidRDefault="001A23FB" w:rsidP="000D2E49">
      <w:pPr>
        <w:tabs>
          <w:tab w:val="left" w:pos="9498"/>
        </w:tabs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85548" w:rsidRPr="00050BFD" w:rsidRDefault="00010FE4" w:rsidP="000D2E49">
      <w:pPr>
        <w:tabs>
          <w:tab w:val="left" w:pos="9498"/>
        </w:tabs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 участию приглашены  все категории населения. </w:t>
      </w:r>
    </w:p>
    <w:p w:rsidR="003C5090" w:rsidRPr="00050BFD" w:rsidRDefault="003C5090" w:rsidP="000D2E49">
      <w:pPr>
        <w:tabs>
          <w:tab w:val="left" w:pos="9498"/>
        </w:tabs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C5090" w:rsidRPr="00050BFD" w:rsidRDefault="002F5BDC" w:rsidP="0021112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BF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</w:t>
      </w:r>
      <w:r w:rsidR="00A77776" w:rsidRPr="00050BF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ель</w:t>
      </w:r>
      <w:r w:rsidR="00A77776"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проведения мероприятий - </w:t>
      </w:r>
      <w:r w:rsidR="00A77776"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 </w:t>
      </w:r>
      <w:r w:rsidR="00A77776" w:rsidRPr="00050BF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финансовой</w:t>
      </w:r>
      <w:r w:rsidR="00A77776"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культуры граждан.</w:t>
      </w:r>
      <w:r w:rsidR="00211129" w:rsidRPr="00050B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279C" w:rsidRPr="00050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граждан рационально вести личный бюджет, грамотно обращаться с деньгами и инвестировать — фактор не только их личного благосостояния, но и социально-экономической устойчивости в целом.</w:t>
      </w:r>
    </w:p>
    <w:p w:rsidR="00C17CB3" w:rsidRPr="00050BFD" w:rsidRDefault="00C17CB3" w:rsidP="000D2E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090" w:rsidRPr="00050BFD" w:rsidRDefault="003C5090" w:rsidP="000D2E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BFD">
        <w:rPr>
          <w:rFonts w:ascii="Times New Roman" w:hAnsi="Times New Roman" w:cs="Times New Roman"/>
          <w:sz w:val="24"/>
          <w:szCs w:val="24"/>
        </w:rPr>
        <w:t xml:space="preserve">Финансовая грамотность – необходимый уровень знаний и навыков в области финансов, позволяющий правильно оценивать ситуацию и принимать разумные решения. </w:t>
      </w:r>
    </w:p>
    <w:p w:rsidR="00AD3996" w:rsidRPr="00050BFD" w:rsidRDefault="00AD3996" w:rsidP="00AD3996">
      <w:pPr>
        <w:spacing w:after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AD3996" w:rsidRPr="00050BFD" w:rsidRDefault="00AD3996" w:rsidP="00050BFD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0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финансовой грамотности населения — это не только вопрос личной финансовой безопасности граждан, но и важный фактор экономического развития муниципального района</w:t>
      </w:r>
    </w:p>
    <w:p w:rsidR="00C17CB3" w:rsidRPr="00050BFD" w:rsidRDefault="00C17CB3" w:rsidP="003C5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5090" w:rsidRDefault="003C5090" w:rsidP="000D2E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BFD">
        <w:rPr>
          <w:rFonts w:ascii="Times New Roman" w:hAnsi="Times New Roman" w:cs="Times New Roman"/>
          <w:sz w:val="24"/>
          <w:szCs w:val="24"/>
        </w:rPr>
        <w:t xml:space="preserve">Финансовая грамотность позволяет людям планировать свои бюджеты, свои сбережения, то есть создавать собственную подушку безопасности, чтобы не столкнуться с финансовыми трудностями либо пережить их с наименьшими потерями. </w:t>
      </w:r>
    </w:p>
    <w:p w:rsidR="002A54B5" w:rsidRPr="00050BFD" w:rsidRDefault="002A54B5" w:rsidP="000D2E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FDA" w:rsidRPr="002A54B5" w:rsidRDefault="002A54B5" w:rsidP="002A54B5">
      <w:pPr>
        <w:pStyle w:val="a3"/>
        <w:shd w:val="clear" w:color="auto" w:fill="FFFFFF"/>
        <w:spacing w:before="0" w:beforeAutospacing="0" w:after="276" w:afterAutospacing="0" w:line="323" w:lineRule="atLeast"/>
        <w:ind w:firstLine="708"/>
        <w:jc w:val="both"/>
        <w:textAlignment w:val="baseline"/>
        <w:rPr>
          <w:color w:val="000000"/>
        </w:rPr>
      </w:pPr>
      <w:r w:rsidRPr="00A76D52">
        <w:rPr>
          <w:color w:val="000000"/>
        </w:rPr>
        <w:t>Одной из основных проблем в части повышения благосостояния людей является тот факт, что многие живут  «от зарплаты до зарплаты». Граждане предпочитают жить</w:t>
      </w:r>
      <w:r>
        <w:rPr>
          <w:color w:val="000000"/>
        </w:rPr>
        <w:t xml:space="preserve"> </w:t>
      </w:r>
      <w:r w:rsidRPr="00A76D52">
        <w:rPr>
          <w:color w:val="000000"/>
        </w:rPr>
        <w:t>сегодняшним днем, а если и сберегают деньги, то хранить их предпочитают в наличных, очень небольшая доля населения строит долгосрочные финансовые планы</w:t>
      </w:r>
      <w:proofErr w:type="gramStart"/>
      <w:r w:rsidRPr="00A76D52">
        <w:rPr>
          <w:color w:val="000000"/>
        </w:rPr>
        <w:t xml:space="preserve"> .</w:t>
      </w:r>
      <w:proofErr w:type="gramEnd"/>
      <w:r w:rsidRPr="00A76D52">
        <w:rPr>
          <w:color w:val="000000"/>
        </w:rPr>
        <w:t xml:space="preserve"> Есть проблемы и в грамотном распределении семейного бюджета.  </w:t>
      </w:r>
    </w:p>
    <w:p w:rsidR="00C17CB3" w:rsidRDefault="00516FDA" w:rsidP="002164A6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</w:rPr>
      </w:pPr>
      <w:r w:rsidRPr="00050BFD">
        <w:rPr>
          <w:color w:val="000000"/>
        </w:rPr>
        <w:t>Навыки людей меняются медленно, однако растет ориентация на более рациональное и расчетливое обращение с деньгами. Люди всерьез задумались о необходимости накоплений «на черный день»</w:t>
      </w:r>
      <w:r w:rsidR="002164A6" w:rsidRPr="00050BFD">
        <w:rPr>
          <w:color w:val="000000"/>
        </w:rPr>
        <w:t xml:space="preserve">. </w:t>
      </w:r>
      <w:r w:rsidRPr="00050BFD">
        <w:rPr>
          <w:color w:val="000000"/>
        </w:rPr>
        <w:t> </w:t>
      </w:r>
      <w:r w:rsidR="00C17CB3" w:rsidRPr="00050BFD">
        <w:rPr>
          <w:color w:val="000000"/>
        </w:rPr>
        <w:t>С</w:t>
      </w:r>
      <w:r w:rsidR="00010FE4" w:rsidRPr="00050BFD">
        <w:rPr>
          <w:color w:val="000000"/>
        </w:rPr>
        <w:t> каждым годом станов</w:t>
      </w:r>
      <w:r w:rsidR="00C17CB3" w:rsidRPr="00050BFD">
        <w:rPr>
          <w:color w:val="000000"/>
        </w:rPr>
        <w:t>и</w:t>
      </w:r>
      <w:r w:rsidR="00010FE4" w:rsidRPr="00050BFD">
        <w:rPr>
          <w:color w:val="000000"/>
        </w:rPr>
        <w:t>тся все более просвещенны</w:t>
      </w:r>
      <w:r w:rsidR="00C17CB3" w:rsidRPr="00050BFD">
        <w:rPr>
          <w:color w:val="000000"/>
        </w:rPr>
        <w:t>х</w:t>
      </w:r>
      <w:r w:rsidR="00010FE4" w:rsidRPr="00050BFD">
        <w:rPr>
          <w:color w:val="000000"/>
        </w:rPr>
        <w:t xml:space="preserve"> в финансовых вопросах</w:t>
      </w:r>
      <w:r w:rsidR="00C17CB3" w:rsidRPr="00050BFD">
        <w:rPr>
          <w:color w:val="000000"/>
        </w:rPr>
        <w:t xml:space="preserve"> людей</w:t>
      </w:r>
      <w:r w:rsidR="00010FE4" w:rsidRPr="00050BFD">
        <w:rPr>
          <w:color w:val="000000"/>
        </w:rPr>
        <w:t>.</w:t>
      </w:r>
      <w:r w:rsidR="00C17CB3" w:rsidRPr="00050BFD">
        <w:rPr>
          <w:color w:val="000000"/>
        </w:rPr>
        <w:t xml:space="preserve"> В последнее время граждане стали больше внимания уделять сбережениям. Растет доля </w:t>
      </w:r>
      <w:r w:rsidR="00C17CB3" w:rsidRPr="00050BFD">
        <w:rPr>
          <w:color w:val="000000"/>
          <w:shd w:val="clear" w:color="auto" w:fill="FFFFFF"/>
        </w:rPr>
        <w:t>людей, имеющих подушку безопасности</w:t>
      </w:r>
      <w:r w:rsidR="003E2F95" w:rsidRPr="00050BFD">
        <w:rPr>
          <w:color w:val="000000"/>
        </w:rPr>
        <w:t>,</w:t>
      </w:r>
      <w:r w:rsidR="00010FE4" w:rsidRPr="00050BFD">
        <w:rPr>
          <w:color w:val="000000"/>
        </w:rPr>
        <w:t xml:space="preserve"> а также тех, кто регулярно делает сбережения. В целом выросла доля людей с относительно высоким уровнем финансовой грамотности</w:t>
      </w:r>
      <w:r w:rsidR="003E2F95" w:rsidRPr="00050BFD">
        <w:rPr>
          <w:color w:val="000000"/>
        </w:rPr>
        <w:t>.</w:t>
      </w:r>
    </w:p>
    <w:p w:rsidR="00360941" w:rsidRDefault="00360941" w:rsidP="002164A6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</w:rPr>
      </w:pPr>
    </w:p>
    <w:p w:rsidR="00F22CDC" w:rsidRDefault="0078285C" w:rsidP="002164A6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</w:t>
      </w:r>
      <w:r w:rsidR="00DB3C5C" w:rsidRPr="0078285C">
        <w:rPr>
          <w:color w:val="000000"/>
          <w:shd w:val="clear" w:color="auto" w:fill="FFFFFF"/>
        </w:rPr>
        <w:t xml:space="preserve">е все сегодня имеют хорошее финансовое образование, поэтому необходимо помочь жителям </w:t>
      </w:r>
      <w:r w:rsidR="00AB14C4">
        <w:rPr>
          <w:color w:val="000000"/>
          <w:shd w:val="clear" w:color="auto" w:fill="FFFFFF"/>
        </w:rPr>
        <w:t>района</w:t>
      </w:r>
      <w:r w:rsidR="00DB3C5C" w:rsidRPr="0078285C">
        <w:rPr>
          <w:color w:val="000000"/>
          <w:shd w:val="clear" w:color="auto" w:fill="FFFFFF"/>
        </w:rPr>
        <w:t xml:space="preserve"> независимо от возраста и статуса разобраться в непростых финансовых вопросах,</w:t>
      </w:r>
    </w:p>
    <w:p w:rsidR="00360941" w:rsidRPr="0078285C" w:rsidRDefault="00360941" w:rsidP="002164A6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</w:rPr>
      </w:pPr>
    </w:p>
    <w:p w:rsidR="00516FDA" w:rsidRPr="00C8696A" w:rsidRDefault="00DB3C5C" w:rsidP="000110A7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</w:rPr>
      </w:pPr>
      <w:r w:rsidRPr="0078285C">
        <w:rPr>
          <w:color w:val="000000"/>
          <w:shd w:val="clear" w:color="auto" w:fill="FFFFFF"/>
        </w:rPr>
        <w:t xml:space="preserve">Одно из </w:t>
      </w:r>
      <w:r w:rsidR="00F22CDC" w:rsidRPr="0078285C">
        <w:rPr>
          <w:color w:val="000000"/>
          <w:shd w:val="clear" w:color="auto" w:fill="FFFFFF"/>
        </w:rPr>
        <w:t>важн</w:t>
      </w:r>
      <w:r w:rsidRPr="0078285C">
        <w:rPr>
          <w:color w:val="000000"/>
          <w:shd w:val="clear" w:color="auto" w:fill="FFFFFF"/>
        </w:rPr>
        <w:t>ых</w:t>
      </w:r>
      <w:r w:rsidR="00F22CDC" w:rsidRPr="0078285C">
        <w:rPr>
          <w:color w:val="000000"/>
          <w:shd w:val="clear" w:color="auto" w:fill="FFFFFF"/>
        </w:rPr>
        <w:t xml:space="preserve"> направлени</w:t>
      </w:r>
      <w:r w:rsidRPr="0078285C">
        <w:rPr>
          <w:color w:val="000000"/>
          <w:shd w:val="clear" w:color="auto" w:fill="FFFFFF"/>
        </w:rPr>
        <w:t>й работы </w:t>
      </w:r>
      <w:r w:rsidR="000110A7">
        <w:rPr>
          <w:color w:val="000000"/>
          <w:shd w:val="clear" w:color="auto" w:fill="FFFFFF"/>
        </w:rPr>
        <w:t>-</w:t>
      </w:r>
      <w:r w:rsidRPr="0078285C">
        <w:rPr>
          <w:color w:val="000000"/>
          <w:shd w:val="clear" w:color="auto" w:fill="FFFFFF"/>
        </w:rPr>
        <w:t xml:space="preserve"> обучение учителей. </w:t>
      </w:r>
      <w:r w:rsidR="0078285C" w:rsidRPr="0078285C">
        <w:rPr>
          <w:color w:val="000000"/>
          <w:shd w:val="clear" w:color="auto" w:fill="FFFFFF"/>
        </w:rPr>
        <w:t>П</w:t>
      </w:r>
      <w:r w:rsidR="00F22CDC" w:rsidRPr="0078285C">
        <w:rPr>
          <w:color w:val="000000"/>
          <w:shd w:val="clear" w:color="auto" w:fill="FFFFFF"/>
        </w:rPr>
        <w:t xml:space="preserve">о программам повышения квалификации </w:t>
      </w:r>
      <w:r w:rsidRPr="0078285C">
        <w:rPr>
          <w:color w:val="000000"/>
          <w:shd w:val="clear" w:color="auto" w:fill="FFFFFF"/>
        </w:rPr>
        <w:t>в районе</w:t>
      </w:r>
      <w:r w:rsidR="00F22CDC" w:rsidRPr="0078285C">
        <w:rPr>
          <w:color w:val="000000"/>
          <w:shd w:val="clear" w:color="auto" w:fill="FFFFFF"/>
        </w:rPr>
        <w:t xml:space="preserve"> планируется </w:t>
      </w:r>
      <w:r w:rsidRPr="0078285C">
        <w:rPr>
          <w:color w:val="000000"/>
          <w:shd w:val="clear" w:color="auto" w:fill="FFFFFF"/>
        </w:rPr>
        <w:t xml:space="preserve">увеличение числа </w:t>
      </w:r>
      <w:r w:rsidR="00F22CDC" w:rsidRPr="0078285C">
        <w:rPr>
          <w:color w:val="000000"/>
          <w:shd w:val="clear" w:color="auto" w:fill="FFFFFF"/>
        </w:rPr>
        <w:t>педагогов, реализующих образовательные программы и мероприятия по формированию финансовой грамотности детей и молодежи. Обучение педагогов, которые передают финансовые знания детям, а те, в свою очередь, родителям, — важнейший элемент программы финансовой грамотности.</w:t>
      </w:r>
      <w:r w:rsidR="000110A7">
        <w:rPr>
          <w:color w:val="000000"/>
          <w:shd w:val="clear" w:color="auto" w:fill="FFFFFF"/>
        </w:rPr>
        <w:t xml:space="preserve"> В </w:t>
      </w:r>
      <w:r w:rsidR="000110A7">
        <w:rPr>
          <w:color w:val="000000"/>
          <w:shd w:val="clear" w:color="auto" w:fill="FFFFFF"/>
        </w:rPr>
        <w:lastRenderedPageBreak/>
        <w:t>образовательных  учреждениях района п</w:t>
      </w:r>
      <w:r w:rsidR="00C8696A" w:rsidRPr="00C8696A">
        <w:rPr>
          <w:color w:val="000000"/>
          <w:shd w:val="clear" w:color="auto" w:fill="FFFFFF"/>
        </w:rPr>
        <w:t>роводятся семинары и экономические настольные игры для детей и взрослых</w:t>
      </w:r>
      <w:r w:rsidR="00C8696A">
        <w:rPr>
          <w:color w:val="000000"/>
          <w:shd w:val="clear" w:color="auto" w:fill="FFFFFF"/>
        </w:rPr>
        <w:t>.</w:t>
      </w:r>
    </w:p>
    <w:p w:rsidR="002A54B5" w:rsidRDefault="002A54B5" w:rsidP="002A54B5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  <w:shd w:val="clear" w:color="auto" w:fill="FFFFFF"/>
        </w:rPr>
      </w:pPr>
    </w:p>
    <w:p w:rsidR="00196041" w:rsidRPr="00196041" w:rsidRDefault="00A76D52" w:rsidP="002A54B5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  <w:textAlignment w:val="baseline"/>
        <w:rPr>
          <w:color w:val="000000"/>
        </w:rPr>
      </w:pPr>
      <w:r w:rsidRPr="00196041">
        <w:rPr>
          <w:color w:val="000000"/>
          <w:shd w:val="clear" w:color="auto" w:fill="FFFFFF"/>
        </w:rPr>
        <w:t>Н</w:t>
      </w:r>
      <w:r w:rsidR="00BB1DC8" w:rsidRPr="00196041">
        <w:rPr>
          <w:color w:val="000000"/>
          <w:shd w:val="clear" w:color="auto" w:fill="FFFFFF"/>
        </w:rPr>
        <w:t>еобходимо усилить работу в сфере финансового просвещения. Приоритетн</w:t>
      </w:r>
      <w:r w:rsidR="00196041" w:rsidRPr="00196041">
        <w:rPr>
          <w:color w:val="000000"/>
          <w:shd w:val="clear" w:color="auto" w:fill="FFFFFF"/>
        </w:rPr>
        <w:t>ое</w:t>
      </w:r>
      <w:r w:rsidR="00BB1DC8" w:rsidRPr="00196041">
        <w:rPr>
          <w:color w:val="000000"/>
          <w:shd w:val="clear" w:color="auto" w:fill="FFFFFF"/>
        </w:rPr>
        <w:t xml:space="preserve"> </w:t>
      </w:r>
      <w:r w:rsidR="00196041" w:rsidRPr="00196041">
        <w:rPr>
          <w:color w:val="000000"/>
          <w:shd w:val="clear" w:color="auto" w:fill="FFFFFF"/>
        </w:rPr>
        <w:t>направление -</w:t>
      </w:r>
      <w:r w:rsidR="00BB1DC8" w:rsidRPr="00196041">
        <w:rPr>
          <w:color w:val="000000"/>
          <w:shd w:val="clear" w:color="auto" w:fill="FFFFFF"/>
        </w:rPr>
        <w:t xml:space="preserve"> расширение круга участников финансового просвещения. </w:t>
      </w:r>
      <w:r w:rsidR="00196041" w:rsidRPr="00196041">
        <w:rPr>
          <w:color w:val="000000"/>
          <w:shd w:val="clear" w:color="auto" w:fill="FFFFFF"/>
        </w:rPr>
        <w:t>Н</w:t>
      </w:r>
      <w:r w:rsidR="00BB1DC8" w:rsidRPr="00196041">
        <w:rPr>
          <w:color w:val="000000"/>
          <w:shd w:val="clear" w:color="auto" w:fill="FFFFFF"/>
        </w:rPr>
        <w:t>еобходимо все больше вовлекать в эту работу муниципальные образования, а также представителей бизнеса, некоммерческих организаций и активных граждан</w:t>
      </w:r>
      <w:r w:rsidR="00196041" w:rsidRPr="00196041">
        <w:rPr>
          <w:color w:val="000000"/>
          <w:shd w:val="clear" w:color="auto" w:fill="FFFFFF"/>
        </w:rPr>
        <w:t>.</w:t>
      </w:r>
    </w:p>
    <w:sectPr w:rsidR="00196041" w:rsidRPr="00196041" w:rsidSect="00114D1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B3739"/>
    <w:rsid w:val="00010FE4"/>
    <w:rsid w:val="000110A7"/>
    <w:rsid w:val="00045AF0"/>
    <w:rsid w:val="00050BFD"/>
    <w:rsid w:val="0007708A"/>
    <w:rsid w:val="00080E62"/>
    <w:rsid w:val="00091471"/>
    <w:rsid w:val="000D2E49"/>
    <w:rsid w:val="000F7EA8"/>
    <w:rsid w:val="001040FB"/>
    <w:rsid w:val="00114D1C"/>
    <w:rsid w:val="00196041"/>
    <w:rsid w:val="001A23FB"/>
    <w:rsid w:val="00211129"/>
    <w:rsid w:val="002164A6"/>
    <w:rsid w:val="0024372D"/>
    <w:rsid w:val="002909F7"/>
    <w:rsid w:val="002A54B5"/>
    <w:rsid w:val="002B6314"/>
    <w:rsid w:val="002F5BDC"/>
    <w:rsid w:val="00360941"/>
    <w:rsid w:val="003A1801"/>
    <w:rsid w:val="003C5090"/>
    <w:rsid w:val="003C6694"/>
    <w:rsid w:val="003E2F95"/>
    <w:rsid w:val="004247AA"/>
    <w:rsid w:val="004604F0"/>
    <w:rsid w:val="00494616"/>
    <w:rsid w:val="00516FDA"/>
    <w:rsid w:val="005F48FD"/>
    <w:rsid w:val="006F3862"/>
    <w:rsid w:val="0078285C"/>
    <w:rsid w:val="00836518"/>
    <w:rsid w:val="00A76D52"/>
    <w:rsid w:val="00A77776"/>
    <w:rsid w:val="00AB14C4"/>
    <w:rsid w:val="00AD3996"/>
    <w:rsid w:val="00B34595"/>
    <w:rsid w:val="00BA17D6"/>
    <w:rsid w:val="00BB1DC8"/>
    <w:rsid w:val="00C1279C"/>
    <w:rsid w:val="00C17CB3"/>
    <w:rsid w:val="00C25CA8"/>
    <w:rsid w:val="00C641F1"/>
    <w:rsid w:val="00C8696A"/>
    <w:rsid w:val="00CA15B7"/>
    <w:rsid w:val="00CE0BA2"/>
    <w:rsid w:val="00D26D1B"/>
    <w:rsid w:val="00D5493C"/>
    <w:rsid w:val="00DB3C5C"/>
    <w:rsid w:val="00DF1600"/>
    <w:rsid w:val="00EB3739"/>
    <w:rsid w:val="00EB45C0"/>
    <w:rsid w:val="00F22CDC"/>
    <w:rsid w:val="00F2624F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0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07708A"/>
  </w:style>
  <w:style w:type="paragraph" w:styleId="a3">
    <w:name w:val="Normal (Web)"/>
    <w:basedOn w:val="a"/>
    <w:uiPriority w:val="99"/>
    <w:unhideWhenUsed/>
    <w:rsid w:val="0001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Zamira</cp:lastModifiedBy>
  <cp:revision>52</cp:revision>
  <dcterms:created xsi:type="dcterms:W3CDTF">2023-05-10T07:33:00Z</dcterms:created>
  <dcterms:modified xsi:type="dcterms:W3CDTF">2024-05-08T10:25:00Z</dcterms:modified>
</cp:coreProperties>
</file>