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428DF8" w14:textId="77777777" w:rsidR="00B868EB" w:rsidRDefault="00B868EB" w:rsidP="00B868EB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0033D">
        <w:rPr>
          <w:b/>
          <w:noProof/>
        </w:rPr>
        <w:drawing>
          <wp:inline distT="0" distB="0" distL="0" distR="0" wp14:anchorId="2423CD93" wp14:editId="0C924138">
            <wp:extent cx="628650" cy="790575"/>
            <wp:effectExtent l="19050" t="0" r="0" b="0"/>
            <wp:docPr id="35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44D1A8B" w14:textId="77777777" w:rsidR="00B868EB" w:rsidRDefault="00B868EB" w:rsidP="00B868EB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6D0009DB" w14:textId="77777777" w:rsidR="00B868EB" w:rsidRDefault="00B868EB" w:rsidP="00B868EB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КЪЭБЭРДЕЙ-БАЛЪКЪЭР РЕСПУБЛИКЭМ И АРУАН МУНИЦИПАЛЬНЭ КУЕЙМ И Щ</w:t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>I</w:t>
      </w:r>
      <w:r>
        <w:rPr>
          <w:rFonts w:ascii="Times New Roman" w:hAnsi="Times New Roman" w:cs="Times New Roman"/>
          <w:b/>
          <w:sz w:val="20"/>
          <w:szCs w:val="20"/>
        </w:rPr>
        <w:t>ЫП</w:t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>I</w:t>
      </w:r>
      <w:r>
        <w:rPr>
          <w:rFonts w:ascii="Times New Roman" w:hAnsi="Times New Roman" w:cs="Times New Roman"/>
          <w:b/>
          <w:sz w:val="20"/>
          <w:szCs w:val="20"/>
        </w:rPr>
        <w:t>Э АДМИНИСТРАЦЭ</w:t>
      </w:r>
    </w:p>
    <w:p w14:paraId="35870A15" w14:textId="77777777" w:rsidR="00B868EB" w:rsidRDefault="00B868EB" w:rsidP="00B868EB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КЪАБАРТЫ-МАЛКЪАР РЕСПУБЛИКАНЫ УРВАН МУНИЦИПАЛЬНЫЙ РАЙОНУНУ</w:t>
      </w:r>
    </w:p>
    <w:p w14:paraId="189A867F" w14:textId="77777777" w:rsidR="00B868EB" w:rsidRDefault="00B868EB" w:rsidP="00B868EB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ЖЕР-ЖЕРЛИ АДМИНИСТРАЦИЯСЫ</w:t>
      </w:r>
    </w:p>
    <w:p w14:paraId="7B2678D2" w14:textId="77777777" w:rsidR="00B868EB" w:rsidRDefault="00B868EB" w:rsidP="00B868EB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МУНИЦИПАЛЬНОЕ КАЗЕННОЕ УЧРЕЖДЕНИЕ «МЕСТНАЯ АДМИНИСТРАЦИЯ</w:t>
      </w:r>
    </w:p>
    <w:p w14:paraId="0DF60375" w14:textId="77777777" w:rsidR="00B868EB" w:rsidRDefault="00B868EB" w:rsidP="00B868EB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УРВАНСКОГО МУНИЦИПАЛЬНОГО </w:t>
      </w:r>
      <w:proofErr w:type="gramStart"/>
      <w:r>
        <w:rPr>
          <w:rFonts w:ascii="Times New Roman" w:hAnsi="Times New Roman" w:cs="Times New Roman"/>
          <w:b/>
          <w:sz w:val="20"/>
          <w:szCs w:val="20"/>
        </w:rPr>
        <w:t xml:space="preserve">РАЙОНА </w:t>
      </w:r>
      <w:r>
        <w:rPr>
          <w:rFonts w:ascii="Times New Roman" w:hAnsi="Times New Roman" w:cs="Times New Roman"/>
          <w:b/>
          <w:sz w:val="25"/>
          <w:szCs w:val="25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КБР</w:t>
      </w:r>
      <w:proofErr w:type="gramEnd"/>
      <w:r>
        <w:rPr>
          <w:rFonts w:ascii="Times New Roman" w:hAnsi="Times New Roman" w:cs="Times New Roman"/>
          <w:b/>
          <w:sz w:val="20"/>
          <w:szCs w:val="20"/>
        </w:rPr>
        <w:t>»</w:t>
      </w:r>
    </w:p>
    <w:p w14:paraId="31EF5A06" w14:textId="77777777" w:rsidR="00B868EB" w:rsidRDefault="00B868EB" w:rsidP="00B868EB">
      <w:pPr>
        <w:tabs>
          <w:tab w:val="left" w:pos="6150"/>
          <w:tab w:val="left" w:pos="6720"/>
        </w:tabs>
        <w:spacing w:after="0" w:line="240" w:lineRule="auto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b/>
          <w:color w:val="000000" w:themeColor="text1"/>
          <w:sz w:val="26"/>
          <w:szCs w:val="26"/>
        </w:rPr>
        <w:tab/>
      </w:r>
    </w:p>
    <w:p w14:paraId="465D6CB3" w14:textId="77777777" w:rsidR="00B868EB" w:rsidRPr="00B63E83" w:rsidRDefault="00B868EB" w:rsidP="00B868EB">
      <w:pPr>
        <w:pStyle w:val="2"/>
        <w:spacing w:line="360" w:lineRule="auto"/>
        <w:jc w:val="both"/>
      </w:pPr>
      <w:r>
        <w:rPr>
          <w:b/>
        </w:rPr>
        <w:t xml:space="preserve">                                    </w:t>
      </w:r>
      <w:r>
        <w:t>П о с т а н о в л е н э          №__287</w:t>
      </w:r>
    </w:p>
    <w:p w14:paraId="091FE4AD" w14:textId="77777777" w:rsidR="00B868EB" w:rsidRPr="00B63E83" w:rsidRDefault="00B868EB" w:rsidP="00B868EB">
      <w:pPr>
        <w:pStyle w:val="2"/>
        <w:spacing w:line="360" w:lineRule="auto"/>
        <w:jc w:val="both"/>
      </w:pPr>
      <w:r>
        <w:t xml:space="preserve">                                    Б е г и м </w:t>
      </w:r>
      <w:r>
        <w:tab/>
      </w:r>
      <w:r>
        <w:tab/>
        <w:t xml:space="preserve">              №__287</w:t>
      </w:r>
    </w:p>
    <w:p w14:paraId="27946590" w14:textId="77777777" w:rsidR="00B868EB" w:rsidRDefault="00B868EB" w:rsidP="00B868EB">
      <w:pPr>
        <w:pStyle w:val="3"/>
        <w:tabs>
          <w:tab w:val="left" w:pos="3119"/>
        </w:tabs>
        <w:jc w:val="both"/>
        <w:rPr>
          <w:b w:val="0"/>
        </w:rPr>
      </w:pPr>
      <w:r>
        <w:rPr>
          <w:b w:val="0"/>
        </w:rPr>
        <w:t xml:space="preserve">                                    П о с т а н о в л е н и е       №__287</w:t>
      </w:r>
    </w:p>
    <w:p w14:paraId="03091F4E" w14:textId="77777777" w:rsidR="00B868EB" w:rsidRDefault="00B868EB" w:rsidP="00B868EB">
      <w:pPr>
        <w:tabs>
          <w:tab w:val="left" w:pos="3225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u w:val="single"/>
        </w:rPr>
      </w:pPr>
    </w:p>
    <w:p w14:paraId="1002AC96" w14:textId="77777777" w:rsidR="00B868EB" w:rsidRPr="00F64406" w:rsidRDefault="00B868EB" w:rsidP="00B868EB">
      <w:pPr>
        <w:tabs>
          <w:tab w:val="left" w:pos="322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>« 09</w:t>
      </w:r>
      <w:proofErr w:type="gramEnd"/>
      <w:r w:rsidRPr="00C95A35">
        <w:rPr>
          <w:rFonts w:ascii="Times New Roman" w:hAnsi="Times New Roman" w:cs="Times New Roman"/>
          <w:sz w:val="28"/>
          <w:szCs w:val="28"/>
          <w:u w:val="single"/>
        </w:rPr>
        <w:t xml:space="preserve">»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апреля</w:t>
      </w:r>
      <w:r w:rsidRPr="00C95A35">
        <w:rPr>
          <w:rFonts w:ascii="Times New Roman" w:hAnsi="Times New Roman" w:cs="Times New Roman"/>
          <w:sz w:val="28"/>
          <w:szCs w:val="28"/>
          <w:u w:val="single"/>
        </w:rPr>
        <w:t xml:space="preserve">  202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4 </w:t>
      </w:r>
      <w:r w:rsidRPr="00C95A35">
        <w:rPr>
          <w:rFonts w:ascii="Times New Roman" w:hAnsi="Times New Roman" w:cs="Times New Roman"/>
          <w:sz w:val="28"/>
          <w:szCs w:val="28"/>
          <w:u w:val="single"/>
        </w:rPr>
        <w:t>г</w:t>
      </w:r>
      <w:r w:rsidRPr="00C95A35">
        <w:rPr>
          <w:rFonts w:ascii="Times New Roman" w:hAnsi="Times New Roman" w:cs="Times New Roman"/>
          <w:sz w:val="28"/>
          <w:szCs w:val="28"/>
        </w:rPr>
        <w:t>.</w:t>
      </w:r>
      <w:r w:rsidRPr="00096330">
        <w:rPr>
          <w:rFonts w:ascii="Times New Roman" w:hAnsi="Times New Roman" w:cs="Times New Roman"/>
          <w:sz w:val="28"/>
          <w:szCs w:val="28"/>
        </w:rPr>
        <w:tab/>
        <w:t xml:space="preserve">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096330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096330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096330">
        <w:rPr>
          <w:rFonts w:ascii="Times New Roman" w:hAnsi="Times New Roman" w:cs="Times New Roman"/>
          <w:sz w:val="28"/>
          <w:szCs w:val="28"/>
        </w:rPr>
        <w:t>г.п</w:t>
      </w:r>
      <w:proofErr w:type="spellEnd"/>
      <w:r w:rsidRPr="0009633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6330">
        <w:rPr>
          <w:rFonts w:ascii="Times New Roman" w:hAnsi="Times New Roman" w:cs="Times New Roman"/>
          <w:sz w:val="28"/>
          <w:szCs w:val="28"/>
        </w:rPr>
        <w:t>Нарткал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64406">
        <w:rPr>
          <w:rFonts w:ascii="Times New Roman" w:eastAsia="Times New Roman" w:hAnsi="Times New Roman" w:cs="Times New Roman"/>
          <w:b/>
          <w:sz w:val="26"/>
          <w:szCs w:val="26"/>
        </w:rPr>
        <w:t xml:space="preserve">   </w:t>
      </w:r>
    </w:p>
    <w:p w14:paraId="51A3A147" w14:textId="77777777" w:rsidR="00B868EB" w:rsidRDefault="00B868EB" w:rsidP="00B868EB">
      <w:pPr>
        <w:pStyle w:val="10"/>
        <w:keepNext/>
        <w:keepLines/>
        <w:shd w:val="clear" w:color="auto" w:fill="auto"/>
        <w:spacing w:after="0"/>
        <w:ind w:left="142"/>
        <w:jc w:val="center"/>
        <w:rPr>
          <w:rFonts w:ascii="Times New Roman" w:hAnsi="Times New Roman" w:cs="Times New Roman"/>
          <w:color w:val="000000"/>
          <w:lang w:bidi="ru-RU"/>
        </w:rPr>
      </w:pPr>
    </w:p>
    <w:p w14:paraId="0D6F06C6" w14:textId="77777777" w:rsidR="00B868EB" w:rsidRDefault="00B868EB" w:rsidP="00B868EB">
      <w:pPr>
        <w:pStyle w:val="Default"/>
        <w:ind w:firstLine="709"/>
        <w:jc w:val="center"/>
      </w:pPr>
      <w:proofErr w:type="gramStart"/>
      <w:r>
        <w:rPr>
          <w:b/>
          <w:sz w:val="28"/>
          <w:szCs w:val="28"/>
        </w:rPr>
        <w:t>Об  утверждении</w:t>
      </w:r>
      <w:proofErr w:type="gramEnd"/>
      <w:r>
        <w:rPr>
          <w:b/>
          <w:sz w:val="28"/>
          <w:szCs w:val="28"/>
        </w:rPr>
        <w:t xml:space="preserve"> перечня ключевых  показателей  эффективности  деятельности  главы  местной  администрации </w:t>
      </w:r>
      <w:proofErr w:type="spellStart"/>
      <w:r>
        <w:rPr>
          <w:b/>
          <w:sz w:val="28"/>
          <w:szCs w:val="28"/>
        </w:rPr>
        <w:t>Урванского</w:t>
      </w:r>
      <w:proofErr w:type="spellEnd"/>
      <w:r>
        <w:rPr>
          <w:b/>
          <w:sz w:val="28"/>
          <w:szCs w:val="28"/>
        </w:rPr>
        <w:t xml:space="preserve">  муниципального  района   и  инвестиционного  уполномоченного </w:t>
      </w:r>
      <w:proofErr w:type="spellStart"/>
      <w:r>
        <w:rPr>
          <w:b/>
          <w:sz w:val="28"/>
          <w:szCs w:val="28"/>
        </w:rPr>
        <w:t>Урванского</w:t>
      </w:r>
      <w:proofErr w:type="spellEnd"/>
      <w:r>
        <w:rPr>
          <w:b/>
          <w:sz w:val="28"/>
          <w:szCs w:val="28"/>
        </w:rPr>
        <w:t xml:space="preserve">  муниципального  района  КБР.</w:t>
      </w:r>
    </w:p>
    <w:p w14:paraId="77639592" w14:textId="77777777" w:rsidR="00B868EB" w:rsidRDefault="00B868EB" w:rsidP="00B868EB">
      <w:pPr>
        <w:ind w:firstLine="567"/>
        <w:jc w:val="both"/>
        <w:rPr>
          <w:rFonts w:ascii="Times New Roman" w:eastAsia="Calibri" w:hAnsi="Times New Roman" w:cs="Times New Roman"/>
          <w:sz w:val="16"/>
          <w:szCs w:val="16"/>
          <w:lang w:eastAsia="en-US"/>
        </w:rPr>
      </w:pPr>
    </w:p>
    <w:p w14:paraId="426DF25B" w14:textId="77777777" w:rsidR="00B868EB" w:rsidRDefault="00B868EB" w:rsidP="00B868EB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В  соответствии  с  </w:t>
      </w:r>
      <w:r w:rsidRPr="004525FF">
        <w:rPr>
          <w:rFonts w:ascii="Times New Roman" w:eastAsia="Calibri" w:hAnsi="Times New Roman" w:cs="Times New Roman"/>
          <w:sz w:val="26"/>
          <w:szCs w:val="26"/>
          <w:lang w:eastAsia="en-US"/>
        </w:rPr>
        <w:t>Приказом Минэкономразвития России от 26 сентября 2023 года N 672 «Об утверждении Методических рекомендаций по организации системной работы по сопровождению инвестиционных проектов муниципальными образованиями с учетом внедрения в субъектах Российской Федерации системы поддержки новых инвестиционных проектов («Региональный инвестиционный стандарт»)»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 местная </w:t>
      </w:r>
      <w:r w:rsidRPr="004525FF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r w:rsidRPr="004525FF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администрация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zh-CN"/>
        </w:rPr>
        <w:t>Урванского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 муниципального  района  КБР  </w:t>
      </w:r>
    </w:p>
    <w:p w14:paraId="0EF771B1" w14:textId="77777777" w:rsidR="00B868EB" w:rsidRPr="00450CE4" w:rsidRDefault="00B868EB" w:rsidP="00B868E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0CE4">
        <w:rPr>
          <w:rFonts w:ascii="Times New Roman" w:hAnsi="Times New Roman" w:cs="Times New Roman"/>
          <w:b/>
          <w:sz w:val="24"/>
          <w:szCs w:val="24"/>
        </w:rPr>
        <w:t>ПОСТАНОВЛЯЕТ:</w:t>
      </w:r>
    </w:p>
    <w:p w14:paraId="45D1449B" w14:textId="77777777" w:rsidR="00B868EB" w:rsidRPr="004525FF" w:rsidRDefault="00B868EB" w:rsidP="00B868EB">
      <w:pPr>
        <w:suppressAutoHyphens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525FF">
        <w:rPr>
          <w:rFonts w:ascii="Times New Roman" w:eastAsia="Times New Roman" w:hAnsi="Times New Roman" w:cs="Times New Roman"/>
          <w:color w:val="000000"/>
          <w:sz w:val="26"/>
          <w:szCs w:val="26"/>
          <w:lang w:eastAsia="zh-CN"/>
        </w:rPr>
        <w:t xml:space="preserve">1. Утвердить прилагаемый перечень </w:t>
      </w:r>
      <w:r w:rsidRPr="004525FF">
        <w:rPr>
          <w:rFonts w:ascii="Times New Roman" w:eastAsia="Times New Roman" w:hAnsi="Times New Roman" w:cs="Times New Roman"/>
          <w:bCs/>
          <w:sz w:val="26"/>
          <w:szCs w:val="26"/>
          <w:lang w:eastAsia="zh-CN"/>
        </w:rPr>
        <w:t xml:space="preserve">ключевых показателей эффективности деятельности главы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zh-CN"/>
        </w:rPr>
        <w:t xml:space="preserve">местной администрации </w:t>
      </w:r>
      <w:proofErr w:type="spellStart"/>
      <w:r>
        <w:rPr>
          <w:rFonts w:ascii="Times New Roman" w:eastAsia="Times New Roman" w:hAnsi="Times New Roman" w:cs="Times New Roman"/>
          <w:bCs/>
          <w:sz w:val="26"/>
          <w:szCs w:val="26"/>
          <w:lang w:eastAsia="zh-CN"/>
        </w:rPr>
        <w:t>Урванского</w:t>
      </w:r>
      <w:proofErr w:type="spellEnd"/>
      <w:r w:rsidRPr="004525FF">
        <w:rPr>
          <w:rFonts w:ascii="Times New Roman" w:eastAsia="Times New Roman" w:hAnsi="Times New Roman" w:cs="Times New Roman"/>
          <w:bCs/>
          <w:sz w:val="26"/>
          <w:szCs w:val="26"/>
          <w:lang w:eastAsia="zh-CN"/>
        </w:rPr>
        <w:t xml:space="preserve"> муниципального </w:t>
      </w:r>
      <w:proofErr w:type="gramStart"/>
      <w:r>
        <w:rPr>
          <w:rFonts w:ascii="Times New Roman" w:eastAsia="Times New Roman" w:hAnsi="Times New Roman" w:cs="Times New Roman"/>
          <w:bCs/>
          <w:sz w:val="26"/>
          <w:szCs w:val="26"/>
          <w:lang w:eastAsia="zh-CN"/>
        </w:rPr>
        <w:t xml:space="preserve">района  </w:t>
      </w:r>
      <w:r w:rsidRPr="004525FF">
        <w:rPr>
          <w:rFonts w:ascii="Times New Roman" w:eastAsia="Times New Roman" w:hAnsi="Times New Roman" w:cs="Times New Roman"/>
          <w:bCs/>
          <w:sz w:val="26"/>
          <w:szCs w:val="26"/>
          <w:lang w:eastAsia="zh-CN"/>
        </w:rPr>
        <w:t>и</w:t>
      </w:r>
      <w:proofErr w:type="gramEnd"/>
      <w:r w:rsidRPr="004525FF">
        <w:rPr>
          <w:rFonts w:ascii="Times New Roman" w:eastAsia="Times New Roman" w:hAnsi="Times New Roman" w:cs="Times New Roman"/>
          <w:bCs/>
          <w:sz w:val="26"/>
          <w:szCs w:val="26"/>
          <w:lang w:eastAsia="zh-CN"/>
        </w:rPr>
        <w:t xml:space="preserve"> инвестиционного уполномоченного </w:t>
      </w:r>
      <w:proofErr w:type="spellStart"/>
      <w:r>
        <w:rPr>
          <w:rFonts w:ascii="Times New Roman" w:eastAsia="Times New Roman" w:hAnsi="Times New Roman" w:cs="Times New Roman"/>
          <w:bCs/>
          <w:sz w:val="26"/>
          <w:szCs w:val="26"/>
          <w:lang w:eastAsia="zh-CN"/>
        </w:rPr>
        <w:t>Урванского</w:t>
      </w:r>
      <w:proofErr w:type="spellEnd"/>
      <w:r>
        <w:rPr>
          <w:rFonts w:ascii="Times New Roman" w:eastAsia="Times New Roman" w:hAnsi="Times New Roman" w:cs="Times New Roman"/>
          <w:bCs/>
          <w:sz w:val="26"/>
          <w:szCs w:val="26"/>
          <w:lang w:eastAsia="zh-CN"/>
        </w:rPr>
        <w:t xml:space="preserve"> </w:t>
      </w:r>
      <w:r w:rsidRPr="004525FF">
        <w:rPr>
          <w:rFonts w:ascii="Times New Roman" w:eastAsia="Times New Roman" w:hAnsi="Times New Roman" w:cs="Times New Roman"/>
          <w:bCs/>
          <w:sz w:val="26"/>
          <w:szCs w:val="26"/>
          <w:lang w:eastAsia="zh-CN"/>
        </w:rPr>
        <w:t xml:space="preserve">муниципального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zh-CN"/>
        </w:rPr>
        <w:t>района  КБР</w:t>
      </w:r>
      <w:r w:rsidRPr="004525FF">
        <w:rPr>
          <w:rFonts w:ascii="Times New Roman" w:eastAsia="Times New Roman" w:hAnsi="Times New Roman" w:cs="Times New Roman"/>
          <w:bCs/>
          <w:sz w:val="26"/>
          <w:szCs w:val="26"/>
          <w:lang w:eastAsia="zh-CN"/>
        </w:rPr>
        <w:t>.</w:t>
      </w:r>
    </w:p>
    <w:p w14:paraId="0841B5B8" w14:textId="77777777" w:rsidR="00B868EB" w:rsidRPr="004525FF" w:rsidRDefault="00B868EB" w:rsidP="00B868EB">
      <w:pPr>
        <w:suppressAutoHyphens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525FF">
        <w:rPr>
          <w:rFonts w:ascii="Times New Roman" w:eastAsia="Times New Roman" w:hAnsi="Times New Roman" w:cs="Times New Roman"/>
          <w:color w:val="000000"/>
          <w:sz w:val="26"/>
          <w:szCs w:val="26"/>
          <w:lang w:eastAsia="zh-CN"/>
        </w:rPr>
        <w:t xml:space="preserve">2.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zh-CN"/>
        </w:rPr>
        <w:t xml:space="preserve">  </w:t>
      </w:r>
      <w:r w:rsidRPr="004525FF">
        <w:rPr>
          <w:rFonts w:ascii="Times New Roman" w:eastAsia="Times New Roman" w:hAnsi="Times New Roman" w:cs="Times New Roman"/>
          <w:color w:val="000000"/>
          <w:sz w:val="26"/>
          <w:szCs w:val="26"/>
          <w:lang w:eastAsia="zh-CN"/>
        </w:rPr>
        <w:t>Настоящее постановление вступает в силу со дня его подписания.</w:t>
      </w:r>
    </w:p>
    <w:p w14:paraId="5BE50B4A" w14:textId="77777777" w:rsidR="00B868EB" w:rsidRDefault="00B868EB" w:rsidP="00B868EB">
      <w:pPr>
        <w:pStyle w:val="a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4525FF">
        <w:rPr>
          <w:rFonts w:ascii="Times New Roman" w:eastAsia="Times New Roman" w:hAnsi="Times New Roman" w:cs="Times New Roman"/>
          <w:color w:val="000000"/>
          <w:sz w:val="26"/>
          <w:szCs w:val="26"/>
          <w:lang w:eastAsia="zh-CN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zh-CN"/>
        </w:rPr>
        <w:t xml:space="preserve"> </w:t>
      </w:r>
      <w:r w:rsidRPr="004525FF">
        <w:rPr>
          <w:rFonts w:ascii="Times New Roman" w:eastAsia="Times New Roman" w:hAnsi="Times New Roman" w:cs="Times New Roman"/>
          <w:color w:val="000000"/>
          <w:sz w:val="26"/>
          <w:szCs w:val="26"/>
          <w:lang w:eastAsia="zh-CN"/>
        </w:rPr>
        <w:t xml:space="preserve">3.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Разместить настоящее постановление на официальном сайте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Урванского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муниципального района.</w:t>
      </w:r>
    </w:p>
    <w:p w14:paraId="7CEEFF9A" w14:textId="77777777" w:rsidR="00B868EB" w:rsidRDefault="00B868EB" w:rsidP="00B868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zh-CN"/>
        </w:rPr>
        <w:t xml:space="preserve">     4.  </w:t>
      </w:r>
      <w:r w:rsidRPr="004525FF">
        <w:rPr>
          <w:rFonts w:ascii="Times New Roman" w:eastAsia="Times New Roman" w:hAnsi="Times New Roman" w:cs="Times New Roman"/>
          <w:color w:val="000000"/>
          <w:sz w:val="26"/>
          <w:szCs w:val="26"/>
          <w:lang w:eastAsia="zh-CN"/>
        </w:rPr>
        <w:t xml:space="preserve">Контроль за </w:t>
      </w:r>
      <w:proofErr w:type="gramStart"/>
      <w:r w:rsidRPr="004525FF">
        <w:rPr>
          <w:rFonts w:ascii="Times New Roman" w:eastAsia="Times New Roman" w:hAnsi="Times New Roman" w:cs="Times New Roman"/>
          <w:color w:val="000000"/>
          <w:sz w:val="26"/>
          <w:szCs w:val="26"/>
          <w:lang w:eastAsia="zh-CN"/>
        </w:rPr>
        <w:t>исполнением  постановления</w:t>
      </w:r>
      <w:proofErr w:type="gramEnd"/>
      <w:r w:rsidRPr="004525FF">
        <w:rPr>
          <w:rFonts w:ascii="Times New Roman" w:eastAsia="Times New Roman" w:hAnsi="Times New Roman" w:cs="Times New Roman"/>
          <w:color w:val="000000"/>
          <w:sz w:val="26"/>
          <w:szCs w:val="26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zh-CN"/>
        </w:rPr>
        <w:t xml:space="preserve">возложить на заместителя  главы местной  администрации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zh-CN"/>
        </w:rPr>
        <w:t>Зихова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zh-CN"/>
        </w:rPr>
        <w:t xml:space="preserve"> А.Х.</w:t>
      </w:r>
      <w:r w:rsidRPr="004525FF">
        <w:rPr>
          <w:rFonts w:ascii="Times New Roman" w:eastAsia="Times New Roman" w:hAnsi="Times New Roman" w:cs="Times New Roman"/>
          <w:color w:val="000000"/>
          <w:sz w:val="26"/>
          <w:szCs w:val="26"/>
          <w:lang w:eastAsia="zh-CN"/>
        </w:rPr>
        <w:t xml:space="preserve">            </w:t>
      </w:r>
    </w:p>
    <w:p w14:paraId="77D0C275" w14:textId="77777777" w:rsidR="00B868EB" w:rsidRDefault="00B868EB" w:rsidP="00B868EB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EC10B1A" w14:textId="77777777" w:rsidR="00B868EB" w:rsidRDefault="00B868EB" w:rsidP="00B868EB">
      <w:pPr>
        <w:pStyle w:val="a3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6ED39D03" w14:textId="77777777" w:rsidR="00B868EB" w:rsidRPr="00450CE4" w:rsidRDefault="00B868EB" w:rsidP="00B868EB">
      <w:pPr>
        <w:pStyle w:val="a3"/>
        <w:ind w:firstLine="28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proofErr w:type="spellStart"/>
      <w:r w:rsidRPr="00450CE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И.о</w:t>
      </w:r>
      <w:proofErr w:type="spellEnd"/>
      <w:r w:rsidRPr="00450CE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главы местной администрации</w:t>
      </w:r>
    </w:p>
    <w:p w14:paraId="473B819D" w14:textId="77777777" w:rsidR="00B868EB" w:rsidRPr="00450CE4" w:rsidRDefault="00B868EB" w:rsidP="00B868EB">
      <w:pPr>
        <w:pStyle w:val="a3"/>
        <w:tabs>
          <w:tab w:val="left" w:pos="7610"/>
        </w:tabs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proofErr w:type="spellStart"/>
      <w:r w:rsidRPr="00450CE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Урванского</w:t>
      </w:r>
      <w:proofErr w:type="spellEnd"/>
      <w:r w:rsidRPr="00450CE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муниципального района </w:t>
      </w:r>
      <w:r w:rsidRPr="00450CE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</w:r>
      <w:proofErr w:type="spellStart"/>
      <w:r w:rsidRPr="00450CE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Ажиев</w:t>
      </w:r>
      <w:proofErr w:type="spellEnd"/>
      <w:r w:rsidRPr="00450CE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В.Х.</w:t>
      </w:r>
    </w:p>
    <w:p w14:paraId="50E831E3" w14:textId="77777777" w:rsidR="00B868EB" w:rsidRPr="00450CE4" w:rsidRDefault="00B868EB" w:rsidP="00B868EB">
      <w:pPr>
        <w:pStyle w:val="a3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76CEA0BC" w14:textId="77777777" w:rsidR="00B868EB" w:rsidRDefault="00B868EB" w:rsidP="00B868EB">
      <w:pPr>
        <w:pStyle w:val="a3"/>
        <w:tabs>
          <w:tab w:val="left" w:pos="7050"/>
        </w:tabs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FF9533D" w14:textId="77777777" w:rsidR="00B868EB" w:rsidRDefault="00B868EB" w:rsidP="00B868EB">
      <w:pPr>
        <w:pStyle w:val="a3"/>
        <w:tabs>
          <w:tab w:val="left" w:pos="7050"/>
        </w:tabs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Приложение</w:t>
      </w:r>
      <w:r w:rsidRPr="001C29C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14:paraId="4AFB509B" w14:textId="77777777" w:rsidR="00B868EB" w:rsidRDefault="00B868EB" w:rsidP="00B868EB">
      <w:pPr>
        <w:pStyle w:val="a3"/>
        <w:tabs>
          <w:tab w:val="left" w:pos="7050"/>
        </w:tabs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650377B" w14:textId="77777777" w:rsidR="00B868EB" w:rsidRPr="00915EFC" w:rsidRDefault="00B868EB" w:rsidP="00B868EB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915EFC">
        <w:rPr>
          <w:rFonts w:ascii="Times New Roman" w:hAnsi="Times New Roman" w:cs="Times New Roman"/>
          <w:sz w:val="24"/>
          <w:szCs w:val="24"/>
        </w:rPr>
        <w:t>Утверждено</w:t>
      </w:r>
    </w:p>
    <w:p w14:paraId="6E6D361C" w14:textId="77777777" w:rsidR="00B868EB" w:rsidRPr="00915EFC" w:rsidRDefault="00B868EB" w:rsidP="00B868E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15EFC">
        <w:rPr>
          <w:rFonts w:ascii="Times New Roman" w:hAnsi="Times New Roman" w:cs="Times New Roman"/>
          <w:sz w:val="24"/>
          <w:szCs w:val="24"/>
        </w:rPr>
        <w:t>постановлением</w:t>
      </w:r>
    </w:p>
    <w:p w14:paraId="6EC1B480" w14:textId="77777777" w:rsidR="00B868EB" w:rsidRPr="00915EFC" w:rsidRDefault="00B868EB" w:rsidP="00B868E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Pr="00915EFC">
        <w:rPr>
          <w:rFonts w:ascii="Times New Roman" w:hAnsi="Times New Roman" w:cs="Times New Roman"/>
          <w:sz w:val="24"/>
          <w:szCs w:val="24"/>
        </w:rPr>
        <w:t>естной администрации</w:t>
      </w:r>
    </w:p>
    <w:p w14:paraId="183674BC" w14:textId="77777777" w:rsidR="00B868EB" w:rsidRDefault="00B868EB" w:rsidP="00B868E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Урванского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5EFC">
        <w:rPr>
          <w:rFonts w:ascii="Times New Roman" w:hAnsi="Times New Roman" w:cs="Times New Roman"/>
          <w:sz w:val="24"/>
          <w:szCs w:val="24"/>
        </w:rPr>
        <w:t xml:space="preserve"> муниципального</w:t>
      </w:r>
      <w:proofErr w:type="gramEnd"/>
    </w:p>
    <w:p w14:paraId="7C2908DD" w14:textId="77777777" w:rsidR="00B868EB" w:rsidRPr="00915EFC" w:rsidRDefault="00B868EB" w:rsidP="00B868E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15EFC">
        <w:rPr>
          <w:rFonts w:ascii="Times New Roman" w:hAnsi="Times New Roman" w:cs="Times New Roman"/>
          <w:sz w:val="24"/>
          <w:szCs w:val="24"/>
        </w:rPr>
        <w:t xml:space="preserve"> района КБР</w:t>
      </w:r>
    </w:p>
    <w:p w14:paraId="4D460BCF" w14:textId="3B1D66E7" w:rsidR="00B868EB" w:rsidRPr="00915EFC" w:rsidRDefault="00B868EB" w:rsidP="00B868E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15EFC">
        <w:rPr>
          <w:rFonts w:ascii="Times New Roman" w:hAnsi="Times New Roman" w:cs="Times New Roman"/>
          <w:sz w:val="24"/>
          <w:szCs w:val="24"/>
        </w:rPr>
        <w:t>от</w:t>
      </w:r>
      <w:r w:rsidR="00284116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09 апреля 2024</w:t>
      </w:r>
      <w:r w:rsidRPr="00915EFC">
        <w:rPr>
          <w:rFonts w:ascii="Times New Roman" w:hAnsi="Times New Roman" w:cs="Times New Roman"/>
          <w:sz w:val="24"/>
          <w:szCs w:val="24"/>
        </w:rPr>
        <w:t xml:space="preserve"> г. N</w:t>
      </w:r>
      <w:r>
        <w:rPr>
          <w:rFonts w:ascii="Times New Roman" w:hAnsi="Times New Roman" w:cs="Times New Roman"/>
          <w:sz w:val="24"/>
          <w:szCs w:val="24"/>
        </w:rPr>
        <w:t xml:space="preserve"> 287</w:t>
      </w:r>
    </w:p>
    <w:p w14:paraId="133FD20E" w14:textId="77777777" w:rsidR="00B868EB" w:rsidRPr="004525FF" w:rsidRDefault="00B868EB" w:rsidP="00B868EB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126A0C00" w14:textId="77777777" w:rsidR="00B868EB" w:rsidRPr="004525FF" w:rsidRDefault="00B868EB" w:rsidP="00B868EB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095B1639" w14:textId="77777777" w:rsidR="00B868EB" w:rsidRPr="004525FF" w:rsidRDefault="00B868EB" w:rsidP="00B868EB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525FF">
        <w:rPr>
          <w:rFonts w:ascii="Times New Roman" w:eastAsia="Times New Roman" w:hAnsi="Times New Roman" w:cs="Times New Roman"/>
          <w:bCs/>
          <w:sz w:val="26"/>
          <w:szCs w:val="26"/>
          <w:lang w:eastAsia="zh-CN"/>
        </w:rPr>
        <w:t xml:space="preserve"> </w:t>
      </w:r>
      <w:r w:rsidRPr="004525FF">
        <w:rPr>
          <w:rFonts w:ascii="Times New Roman" w:eastAsia="Times New Roman" w:hAnsi="Times New Roman" w:cs="Times New Roman"/>
          <w:bCs/>
          <w:sz w:val="26"/>
          <w:szCs w:val="26"/>
          <w:lang w:eastAsia="zh-CN"/>
        </w:rPr>
        <w:br/>
      </w:r>
    </w:p>
    <w:p w14:paraId="0670415B" w14:textId="77777777" w:rsidR="00B868EB" w:rsidRPr="004525FF" w:rsidRDefault="00B868EB" w:rsidP="00B868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</w:p>
    <w:p w14:paraId="1B87FFD3" w14:textId="77777777" w:rsidR="00B868EB" w:rsidRPr="004525FF" w:rsidRDefault="00B868EB" w:rsidP="00B868EB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525F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zh-CN"/>
        </w:rPr>
        <w:t xml:space="preserve">Перечень </w:t>
      </w:r>
      <w:r w:rsidRPr="004525FF">
        <w:rPr>
          <w:rFonts w:ascii="Times New Roman" w:eastAsia="Times New Roman" w:hAnsi="Times New Roman" w:cs="Times New Roman"/>
          <w:b/>
          <w:bCs/>
          <w:sz w:val="26"/>
          <w:szCs w:val="26"/>
          <w:lang w:eastAsia="zh-CN"/>
        </w:rPr>
        <w:t>ключевых показателей эффективности деятельности</w:t>
      </w:r>
    </w:p>
    <w:p w14:paraId="4B6E0B3B" w14:textId="77777777" w:rsidR="00B868EB" w:rsidRDefault="00B868EB" w:rsidP="00B868EB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zh-CN"/>
        </w:rPr>
      </w:pPr>
      <w:r w:rsidRPr="004525FF">
        <w:rPr>
          <w:rFonts w:ascii="Times New Roman" w:eastAsia="Times New Roman" w:hAnsi="Times New Roman" w:cs="Times New Roman"/>
          <w:b/>
          <w:bCs/>
          <w:sz w:val="26"/>
          <w:szCs w:val="26"/>
          <w:lang w:eastAsia="zh-CN"/>
        </w:rPr>
        <w:t xml:space="preserve"> </w:t>
      </w:r>
      <w:proofErr w:type="gramStart"/>
      <w:r w:rsidRPr="004525FF">
        <w:rPr>
          <w:rFonts w:ascii="Times New Roman" w:eastAsia="Times New Roman" w:hAnsi="Times New Roman" w:cs="Times New Roman"/>
          <w:b/>
          <w:bCs/>
          <w:sz w:val="26"/>
          <w:szCs w:val="26"/>
          <w:lang w:eastAsia="zh-CN"/>
        </w:rPr>
        <w:t xml:space="preserve">главы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zh-CN"/>
        </w:rPr>
        <w:t xml:space="preserve"> местной</w:t>
      </w:r>
      <w:proofErr w:type="gramEnd"/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zh-CN"/>
        </w:rPr>
        <w:t xml:space="preserve">  администрации  </w:t>
      </w:r>
      <w:proofErr w:type="spellStart"/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zh-CN"/>
        </w:rPr>
        <w:t>Урванского</w:t>
      </w:r>
      <w:proofErr w:type="spellEnd"/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zh-CN"/>
        </w:rPr>
        <w:t xml:space="preserve">  муниципального района</w:t>
      </w:r>
      <w:r w:rsidRPr="004525FF">
        <w:rPr>
          <w:rFonts w:ascii="Times New Roman" w:eastAsia="Times New Roman" w:hAnsi="Times New Roman" w:cs="Times New Roman"/>
          <w:b/>
          <w:bCs/>
          <w:sz w:val="26"/>
          <w:szCs w:val="26"/>
          <w:lang w:eastAsia="zh-CN"/>
        </w:rPr>
        <w:t xml:space="preserve"> и инвестиционного уполномоченного </w:t>
      </w:r>
      <w:proofErr w:type="spellStart"/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zh-CN"/>
        </w:rPr>
        <w:t>Урванского</w:t>
      </w:r>
      <w:proofErr w:type="spellEnd"/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zh-CN"/>
        </w:rPr>
        <w:t xml:space="preserve">  муниципального</w:t>
      </w:r>
    </w:p>
    <w:p w14:paraId="57B1BE82" w14:textId="77777777" w:rsidR="00B868EB" w:rsidRPr="004525FF" w:rsidRDefault="00B868EB" w:rsidP="00B868EB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zh-CN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zh-CN"/>
        </w:rPr>
        <w:t>района  КБР</w:t>
      </w:r>
      <w:proofErr w:type="gramEnd"/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zh-CN"/>
        </w:rPr>
        <w:t>.</w:t>
      </w:r>
    </w:p>
    <w:p w14:paraId="58E66687" w14:textId="77777777" w:rsidR="00B868EB" w:rsidRPr="004525FF" w:rsidRDefault="00B868EB" w:rsidP="00B868E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</w:p>
    <w:tbl>
      <w:tblPr>
        <w:tblW w:w="10206" w:type="dxa"/>
        <w:tblInd w:w="-572" w:type="dxa"/>
        <w:tblLayout w:type="fixed"/>
        <w:tblLook w:val="0000" w:firstRow="0" w:lastRow="0" w:firstColumn="0" w:lastColumn="0" w:noHBand="0" w:noVBand="0"/>
      </w:tblPr>
      <w:tblGrid>
        <w:gridCol w:w="709"/>
        <w:gridCol w:w="5812"/>
        <w:gridCol w:w="1559"/>
        <w:gridCol w:w="2126"/>
      </w:tblGrid>
      <w:tr w:rsidR="00B868EB" w:rsidRPr="004525FF" w14:paraId="6F8B9489" w14:textId="77777777" w:rsidTr="00E2293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F83910" w14:textId="77777777" w:rsidR="00B868EB" w:rsidRPr="004525FF" w:rsidRDefault="00B868EB" w:rsidP="00E2293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</w:pPr>
            <w:r w:rsidRPr="004525FF">
              <w:rPr>
                <w:rFonts w:ascii="Times New Roman" w:eastAsia="Times New Roman" w:hAnsi="Times New Roman" w:cs="Times New Roman CYR"/>
                <w:sz w:val="26"/>
                <w:szCs w:val="26"/>
                <w:lang w:eastAsia="zh-CN"/>
              </w:rPr>
              <w:t>N</w:t>
            </w:r>
          </w:p>
          <w:p w14:paraId="62B1E37E" w14:textId="77777777" w:rsidR="00B868EB" w:rsidRPr="004525FF" w:rsidRDefault="00B868EB" w:rsidP="00E2293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</w:pPr>
            <w:proofErr w:type="spellStart"/>
            <w:r w:rsidRPr="004525FF">
              <w:rPr>
                <w:rFonts w:ascii="Times New Roman" w:eastAsia="Times New Roman" w:hAnsi="Times New Roman" w:cs="Times New Roman CYR"/>
                <w:sz w:val="26"/>
                <w:szCs w:val="26"/>
                <w:lang w:eastAsia="zh-CN"/>
              </w:rPr>
              <w:t>пп</w:t>
            </w:r>
            <w:proofErr w:type="spellEnd"/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7139F4" w14:textId="77777777" w:rsidR="00B868EB" w:rsidRPr="004525FF" w:rsidRDefault="00B868EB" w:rsidP="00E2293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</w:pPr>
            <w:r w:rsidRPr="004525FF">
              <w:rPr>
                <w:rFonts w:ascii="Times New Roman" w:eastAsia="Times New Roman" w:hAnsi="Times New Roman" w:cs="Times New Roman CYR"/>
                <w:sz w:val="26"/>
                <w:szCs w:val="26"/>
                <w:lang w:eastAsia="zh-CN"/>
              </w:rPr>
              <w:t>Наименование показателей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C93608" w14:textId="77777777" w:rsidR="00B868EB" w:rsidRPr="004525FF" w:rsidRDefault="00B868EB" w:rsidP="00E2293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</w:pPr>
            <w:r w:rsidRPr="004525FF">
              <w:rPr>
                <w:rFonts w:ascii="Times New Roman" w:eastAsia="Times New Roman" w:hAnsi="Times New Roman" w:cs="Times New Roman CYR"/>
                <w:sz w:val="26"/>
                <w:szCs w:val="26"/>
                <w:lang w:eastAsia="zh-CN"/>
              </w:rPr>
              <w:t>Единица измерения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2ABC6D" w14:textId="77777777" w:rsidR="00B868EB" w:rsidRPr="004525FF" w:rsidRDefault="00B868EB" w:rsidP="00E2293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</w:pPr>
            <w:r w:rsidRPr="004525FF">
              <w:rPr>
                <w:rFonts w:ascii="Times New Roman" w:eastAsia="Times New Roman" w:hAnsi="Times New Roman" w:cs="Times New Roman CYR"/>
                <w:sz w:val="26"/>
                <w:szCs w:val="26"/>
                <w:lang w:eastAsia="zh-CN"/>
              </w:rPr>
              <w:t>Источник</w:t>
            </w:r>
          </w:p>
        </w:tc>
      </w:tr>
      <w:tr w:rsidR="00B868EB" w:rsidRPr="004525FF" w14:paraId="2761598E" w14:textId="77777777" w:rsidTr="00E2293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CE3E09" w14:textId="77777777" w:rsidR="00B868EB" w:rsidRPr="004525FF" w:rsidRDefault="00B868EB" w:rsidP="00E2293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</w:pPr>
            <w:r w:rsidRPr="004525FF">
              <w:rPr>
                <w:rFonts w:ascii="Times New Roman" w:eastAsia="Times New Roman" w:hAnsi="Times New Roman" w:cs="Times New Roman CYR"/>
                <w:sz w:val="26"/>
                <w:szCs w:val="26"/>
                <w:lang w:eastAsia="zh-CN"/>
              </w:rPr>
              <w:t>1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2EB941" w14:textId="77777777" w:rsidR="00B868EB" w:rsidRPr="004525FF" w:rsidRDefault="00B868EB" w:rsidP="00E2293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</w:pPr>
            <w:r w:rsidRPr="004525FF">
              <w:rPr>
                <w:rFonts w:ascii="Times New Roman" w:eastAsia="Times New Roman" w:hAnsi="Times New Roman" w:cs="Times New Roman CYR"/>
                <w:sz w:val="26"/>
                <w:szCs w:val="26"/>
                <w:lang w:eastAsia="zh-CN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85F896" w14:textId="77777777" w:rsidR="00B868EB" w:rsidRPr="004525FF" w:rsidRDefault="00B868EB" w:rsidP="00E2293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</w:pPr>
            <w:r w:rsidRPr="004525FF">
              <w:rPr>
                <w:rFonts w:ascii="Times New Roman" w:eastAsia="Times New Roman" w:hAnsi="Times New Roman" w:cs="Times New Roman CYR"/>
                <w:sz w:val="26"/>
                <w:szCs w:val="26"/>
                <w:lang w:eastAsia="zh-CN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9E63A5" w14:textId="77777777" w:rsidR="00B868EB" w:rsidRPr="004525FF" w:rsidRDefault="00B868EB" w:rsidP="00E22933">
            <w:pPr>
              <w:widowControl w:val="0"/>
              <w:suppressAutoHyphens/>
              <w:spacing w:after="0" w:line="240" w:lineRule="auto"/>
              <w:ind w:right="614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</w:pPr>
            <w:r w:rsidRPr="004525FF">
              <w:rPr>
                <w:rFonts w:ascii="Times New Roman" w:eastAsia="Times New Roman" w:hAnsi="Times New Roman" w:cs="Times New Roman CYR"/>
                <w:sz w:val="26"/>
                <w:szCs w:val="26"/>
                <w:lang w:eastAsia="zh-CN"/>
              </w:rPr>
              <w:t>4</w:t>
            </w:r>
          </w:p>
        </w:tc>
      </w:tr>
      <w:tr w:rsidR="00B868EB" w:rsidRPr="004525FF" w14:paraId="356269BE" w14:textId="77777777" w:rsidTr="00E22933">
        <w:tc>
          <w:tcPr>
            <w:tcW w:w="102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B5614B" w14:textId="77777777" w:rsidR="00B868EB" w:rsidRPr="004525FF" w:rsidRDefault="00B868EB" w:rsidP="00E22933">
            <w:pPr>
              <w:keepNext/>
              <w:widowControl w:val="0"/>
              <w:tabs>
                <w:tab w:val="num" w:pos="0"/>
              </w:tabs>
              <w:suppressAutoHyphens/>
              <w:spacing w:after="0" w:line="240" w:lineRule="auto"/>
              <w:ind w:right="473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zh-CN"/>
              </w:rPr>
            </w:pPr>
          </w:p>
        </w:tc>
      </w:tr>
      <w:tr w:rsidR="00B868EB" w:rsidRPr="004525FF" w14:paraId="77898B31" w14:textId="77777777" w:rsidTr="00E2293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7F5C4B" w14:textId="77777777" w:rsidR="00B868EB" w:rsidRPr="004525FF" w:rsidRDefault="00B868EB" w:rsidP="00E2293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</w:pPr>
            <w:r w:rsidRPr="004525FF">
              <w:rPr>
                <w:rFonts w:ascii="Times New Roman" w:eastAsia="Times New Roman" w:hAnsi="Times New Roman" w:cs="Times New Roman CYR"/>
                <w:sz w:val="26"/>
                <w:szCs w:val="26"/>
                <w:lang w:eastAsia="zh-CN"/>
              </w:rPr>
              <w:t>1.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045A8E" w14:textId="77777777" w:rsidR="00B868EB" w:rsidRPr="004525FF" w:rsidRDefault="00B868EB" w:rsidP="00E22933">
            <w:pPr>
              <w:suppressAutoHyphens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</w:pPr>
            <w:r w:rsidRPr="004525FF">
              <w:rPr>
                <w:rFonts w:ascii="Times New Roman" w:eastAsia="Times New Roman" w:hAnsi="Times New Roman" w:cs="Times New Roman CYR"/>
                <w:sz w:val="26"/>
                <w:szCs w:val="26"/>
                <w:lang w:eastAsia="zh-CN"/>
              </w:rPr>
              <w:t xml:space="preserve">Количество инвестиционных проектов, реализованных на территории </w:t>
            </w:r>
            <w:proofErr w:type="spellStart"/>
            <w:proofErr w:type="gramStart"/>
            <w:r w:rsidRPr="00A132C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zh-CN"/>
              </w:rPr>
              <w:t>Урванского</w:t>
            </w:r>
            <w:proofErr w:type="spellEnd"/>
            <w:r w:rsidRPr="00A132C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zh-CN"/>
              </w:rPr>
              <w:t xml:space="preserve">  муниципального</w:t>
            </w:r>
            <w:proofErr w:type="gramEnd"/>
            <w:r w:rsidRPr="00A132C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zh-CN"/>
              </w:rPr>
              <w:t xml:space="preserve"> района  КБР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zh-CN"/>
              </w:rPr>
              <w:t xml:space="preserve"> </w:t>
            </w:r>
            <w:r w:rsidRPr="004525FF">
              <w:rPr>
                <w:rFonts w:ascii="Times New Roman" w:eastAsia="Times New Roman" w:hAnsi="Times New Roman" w:cs="Times New Roman CYR"/>
                <w:sz w:val="26"/>
                <w:szCs w:val="26"/>
                <w:lang w:eastAsia="zh-CN"/>
              </w:rPr>
              <w:t>в течение трех лет, предшествующих текущему году</w:t>
            </w:r>
            <w:r>
              <w:rPr>
                <w:rFonts w:ascii="Times New Roman" w:eastAsia="Times New Roman" w:hAnsi="Times New Roman" w:cs="Times New Roman CYR"/>
                <w:sz w:val="26"/>
                <w:szCs w:val="26"/>
                <w:lang w:eastAsia="zh-CN"/>
              </w:rPr>
              <w:t>.</w:t>
            </w:r>
            <w:r w:rsidRPr="004525FF">
              <w:rPr>
                <w:rFonts w:ascii="Times New Roman" w:eastAsia="Times New Roman" w:hAnsi="Times New Roman" w:cs="Times New Roman CYR"/>
                <w:sz w:val="26"/>
                <w:szCs w:val="26"/>
                <w:lang w:eastAsia="zh-CN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129AA1" w14:textId="77777777" w:rsidR="00B868EB" w:rsidRPr="004525FF" w:rsidRDefault="00B868EB" w:rsidP="00E2293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</w:pPr>
            <w:r w:rsidRPr="004525FF">
              <w:rPr>
                <w:rFonts w:ascii="Times New Roman" w:eastAsia="Times New Roman" w:hAnsi="Times New Roman" w:cs="Times New Roman CYR"/>
                <w:sz w:val="26"/>
                <w:szCs w:val="26"/>
                <w:lang w:eastAsia="zh-CN"/>
              </w:rPr>
              <w:t>единиц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C2F04C" w14:textId="77777777" w:rsidR="00B868EB" w:rsidRPr="004525FF" w:rsidRDefault="00B868EB" w:rsidP="00E2293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</w:pPr>
            <w:proofErr w:type="gramStart"/>
            <w:r w:rsidRPr="004525FF">
              <w:rPr>
                <w:rFonts w:ascii="Times New Roman" w:eastAsia="Times New Roman" w:hAnsi="Times New Roman" w:cs="Times New Roman CYR"/>
                <w:sz w:val="26"/>
                <w:szCs w:val="26"/>
                <w:lang w:eastAsia="zh-CN"/>
              </w:rPr>
              <w:t>Реестр  инвестиционных</w:t>
            </w:r>
            <w:proofErr w:type="gramEnd"/>
            <w:r w:rsidRPr="004525FF">
              <w:rPr>
                <w:rFonts w:ascii="Times New Roman" w:eastAsia="Times New Roman" w:hAnsi="Times New Roman" w:cs="Times New Roman CYR"/>
                <w:sz w:val="26"/>
                <w:szCs w:val="26"/>
                <w:lang w:eastAsia="zh-CN"/>
              </w:rPr>
              <w:t xml:space="preserve"> проектов </w:t>
            </w:r>
          </w:p>
        </w:tc>
      </w:tr>
      <w:tr w:rsidR="00B868EB" w:rsidRPr="004525FF" w14:paraId="4349386C" w14:textId="77777777" w:rsidTr="00E2293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ADD31B" w14:textId="77777777" w:rsidR="00B868EB" w:rsidRPr="004525FF" w:rsidRDefault="00B868EB" w:rsidP="00E2293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</w:pPr>
            <w:r w:rsidRPr="004525FF">
              <w:rPr>
                <w:rFonts w:ascii="Times New Roman" w:eastAsia="Times New Roman" w:hAnsi="Times New Roman" w:cs="Times New Roman CYR"/>
                <w:sz w:val="26"/>
                <w:szCs w:val="26"/>
                <w:lang w:eastAsia="zh-CN"/>
              </w:rPr>
              <w:t>2.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8899D7" w14:textId="77777777" w:rsidR="00B868EB" w:rsidRPr="004525FF" w:rsidRDefault="00B868EB" w:rsidP="00E2293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</w:pPr>
            <w:r w:rsidRPr="004525FF">
              <w:rPr>
                <w:rFonts w:ascii="Times New Roman" w:eastAsia="Times New Roman" w:hAnsi="Times New Roman" w:cs="Times New Roman CYR"/>
                <w:sz w:val="26"/>
                <w:szCs w:val="26"/>
                <w:lang w:eastAsia="zh-CN"/>
              </w:rPr>
              <w:t xml:space="preserve">Количество инвестиционных проектов, реализуемых и планируемых к реализации на территории </w:t>
            </w:r>
            <w:proofErr w:type="spellStart"/>
            <w:proofErr w:type="gramStart"/>
            <w:r w:rsidRPr="00A132C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zh-CN"/>
              </w:rPr>
              <w:t>Урванского</w:t>
            </w:r>
            <w:proofErr w:type="spellEnd"/>
            <w:r w:rsidRPr="00A132C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zh-CN"/>
              </w:rPr>
              <w:t xml:space="preserve">  муниципального</w:t>
            </w:r>
            <w:proofErr w:type="gramEnd"/>
            <w:r w:rsidRPr="00A132C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zh-CN"/>
              </w:rPr>
              <w:t xml:space="preserve"> района  КБР</w:t>
            </w:r>
            <w:r w:rsidRPr="004525FF">
              <w:rPr>
                <w:rFonts w:ascii="Times New Roman" w:eastAsia="Times New Roman" w:hAnsi="Times New Roman" w:cs="Times New Roman CYR"/>
                <w:sz w:val="26"/>
                <w:szCs w:val="26"/>
                <w:lang w:eastAsia="zh-CN"/>
              </w:rPr>
              <w:t xml:space="preserve"> в текущем году</w:t>
            </w:r>
            <w:r>
              <w:rPr>
                <w:rFonts w:ascii="Times New Roman" w:eastAsia="Times New Roman" w:hAnsi="Times New Roman" w:cs="Times New Roman CYR"/>
                <w:sz w:val="26"/>
                <w:szCs w:val="26"/>
                <w:lang w:eastAsia="zh-CN"/>
              </w:rPr>
              <w:t>.</w:t>
            </w:r>
            <w:r w:rsidRPr="004525FF">
              <w:rPr>
                <w:rFonts w:ascii="Times New Roman" w:eastAsia="Times New Roman" w:hAnsi="Times New Roman" w:cs="Times New Roman CYR"/>
                <w:sz w:val="26"/>
                <w:szCs w:val="26"/>
                <w:lang w:eastAsia="zh-CN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82774A" w14:textId="77777777" w:rsidR="00B868EB" w:rsidRPr="004525FF" w:rsidRDefault="00B868EB" w:rsidP="00E2293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</w:pPr>
            <w:r w:rsidRPr="004525FF">
              <w:rPr>
                <w:rFonts w:ascii="Times New Roman" w:eastAsia="Times New Roman" w:hAnsi="Times New Roman" w:cs="Times New Roman CYR"/>
                <w:sz w:val="26"/>
                <w:szCs w:val="26"/>
                <w:lang w:eastAsia="zh-CN"/>
              </w:rPr>
              <w:t>единиц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2735D6" w14:textId="77777777" w:rsidR="00B868EB" w:rsidRPr="004525FF" w:rsidRDefault="00B868EB" w:rsidP="00E2293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</w:pPr>
            <w:proofErr w:type="gramStart"/>
            <w:r w:rsidRPr="004525FF">
              <w:rPr>
                <w:rFonts w:ascii="Times New Roman" w:eastAsia="Times New Roman" w:hAnsi="Times New Roman" w:cs="Times New Roman CYR"/>
                <w:sz w:val="26"/>
                <w:szCs w:val="26"/>
                <w:lang w:eastAsia="zh-CN"/>
              </w:rPr>
              <w:t>Реестр  инвестиционных</w:t>
            </w:r>
            <w:proofErr w:type="gramEnd"/>
            <w:r w:rsidRPr="004525FF">
              <w:rPr>
                <w:rFonts w:ascii="Times New Roman" w:eastAsia="Times New Roman" w:hAnsi="Times New Roman" w:cs="Times New Roman CYR"/>
                <w:sz w:val="26"/>
                <w:szCs w:val="26"/>
                <w:lang w:eastAsia="zh-CN"/>
              </w:rPr>
              <w:t xml:space="preserve"> проектов </w:t>
            </w:r>
          </w:p>
        </w:tc>
      </w:tr>
      <w:tr w:rsidR="00B868EB" w:rsidRPr="004525FF" w14:paraId="24843BED" w14:textId="77777777" w:rsidTr="00E2293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064D5D" w14:textId="77777777" w:rsidR="00B868EB" w:rsidRPr="004525FF" w:rsidRDefault="00B868EB" w:rsidP="00E2293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</w:pPr>
            <w:r w:rsidRPr="004525FF">
              <w:rPr>
                <w:rFonts w:ascii="Times New Roman" w:eastAsia="Times New Roman" w:hAnsi="Times New Roman" w:cs="Times New Roman CYR"/>
                <w:sz w:val="26"/>
                <w:szCs w:val="26"/>
                <w:lang w:eastAsia="zh-CN"/>
              </w:rPr>
              <w:t>3.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D2E996" w14:textId="77777777" w:rsidR="00B868EB" w:rsidRPr="004525FF" w:rsidRDefault="00B868EB" w:rsidP="00E2293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</w:pPr>
            <w:r w:rsidRPr="004525FF">
              <w:rPr>
                <w:rFonts w:ascii="Times New Roman" w:eastAsia="Times New Roman" w:hAnsi="Times New Roman" w:cs="Times New Roman CYR"/>
                <w:sz w:val="26"/>
                <w:szCs w:val="26"/>
                <w:lang w:eastAsia="zh-CN"/>
              </w:rPr>
              <w:t xml:space="preserve">Объем инвестиций, направленных на реализацию инвестиционных проектов на территории </w:t>
            </w:r>
            <w:proofErr w:type="spellStart"/>
            <w:proofErr w:type="gramStart"/>
            <w:r w:rsidRPr="00A132C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zh-CN"/>
              </w:rPr>
              <w:t>Урванского</w:t>
            </w:r>
            <w:proofErr w:type="spellEnd"/>
            <w:r w:rsidRPr="00A132C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zh-CN"/>
              </w:rPr>
              <w:t xml:space="preserve">  муниципального</w:t>
            </w:r>
            <w:proofErr w:type="gramEnd"/>
            <w:r w:rsidRPr="00A132C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zh-CN"/>
              </w:rPr>
              <w:t xml:space="preserve"> района  КБР</w:t>
            </w:r>
            <w:r w:rsidRPr="004525FF">
              <w:rPr>
                <w:rFonts w:ascii="Times New Roman" w:eastAsia="Times New Roman" w:hAnsi="Times New Roman" w:cs="Times New Roman CYR"/>
                <w:sz w:val="26"/>
                <w:szCs w:val="26"/>
                <w:lang w:eastAsia="zh-CN"/>
              </w:rPr>
              <w:t xml:space="preserve"> в течение трех лет, предшествующих текущему году, в расчете на 1 жителя</w:t>
            </w:r>
            <w:r>
              <w:rPr>
                <w:rFonts w:ascii="Times New Roman" w:eastAsia="Times New Roman" w:hAnsi="Times New Roman" w:cs="Times New Roman CYR"/>
                <w:sz w:val="26"/>
                <w:szCs w:val="26"/>
                <w:lang w:eastAsia="zh-CN"/>
              </w:rPr>
              <w:t>.</w:t>
            </w:r>
            <w:r w:rsidRPr="004525FF">
              <w:rPr>
                <w:rFonts w:ascii="Times New Roman" w:eastAsia="Times New Roman" w:hAnsi="Times New Roman" w:cs="Times New Roman CYR"/>
                <w:sz w:val="26"/>
                <w:szCs w:val="26"/>
                <w:lang w:eastAsia="zh-CN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5802A0" w14:textId="77777777" w:rsidR="00B868EB" w:rsidRPr="004525FF" w:rsidRDefault="00B868EB" w:rsidP="00E2293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zh-CN"/>
              </w:rPr>
            </w:pPr>
            <w:r w:rsidRPr="004525FF">
              <w:rPr>
                <w:rFonts w:ascii="Times New Roman" w:eastAsia="Times New Roman" w:hAnsi="Times New Roman" w:cs="Times New Roman CYR"/>
                <w:sz w:val="26"/>
                <w:szCs w:val="26"/>
                <w:lang w:eastAsia="zh-CN"/>
              </w:rPr>
              <w:t>рублей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697396" w14:textId="77777777" w:rsidR="00B868EB" w:rsidRPr="004525FF" w:rsidRDefault="00B868EB" w:rsidP="00E22933">
            <w:pPr>
              <w:widowControl w:val="0"/>
              <w:suppressAutoHyphens/>
              <w:spacing w:after="0" w:line="240" w:lineRule="auto"/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</w:pPr>
            <w:r w:rsidRPr="00F16CF5"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  <w:t>Северо-</w:t>
            </w:r>
            <w:proofErr w:type="spellStart"/>
            <w:r w:rsidRPr="00F16CF5"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  <w:t>Кавказстат</w:t>
            </w:r>
            <w:proofErr w:type="spellEnd"/>
          </w:p>
        </w:tc>
      </w:tr>
      <w:tr w:rsidR="00B868EB" w:rsidRPr="004525FF" w14:paraId="4816C163" w14:textId="77777777" w:rsidTr="00E22933">
        <w:trPr>
          <w:trHeight w:val="82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FBC571" w14:textId="77777777" w:rsidR="00B868EB" w:rsidRDefault="00B868EB" w:rsidP="00E2293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 CYR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 CYR"/>
                <w:sz w:val="26"/>
                <w:szCs w:val="26"/>
                <w:lang w:eastAsia="zh-CN"/>
              </w:rPr>
              <w:t>4.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D271CA" w14:textId="77777777" w:rsidR="00B868EB" w:rsidRPr="00C90873" w:rsidRDefault="00B868EB" w:rsidP="00E2293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873">
              <w:rPr>
                <w:rFonts w:ascii="Times New Roman" w:hAnsi="Times New Roman" w:cs="Times New Roman"/>
                <w:sz w:val="28"/>
                <w:szCs w:val="28"/>
              </w:rPr>
              <w:t>Объем инвестиций в основной капитал за счет всех источников финансирования по крупным и средним предприятиям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644865" w14:textId="77777777" w:rsidR="00B868EB" w:rsidRDefault="00B868EB" w:rsidP="00E2293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 CYR"/>
                <w:sz w:val="26"/>
                <w:szCs w:val="26"/>
                <w:lang w:eastAsia="zh-CN"/>
              </w:rPr>
            </w:pPr>
            <w:r w:rsidRPr="00C90873">
              <w:rPr>
                <w:rFonts w:ascii="Times New Roman" w:hAnsi="Times New Roman" w:cs="Times New Roman"/>
                <w:sz w:val="28"/>
                <w:szCs w:val="28"/>
              </w:rPr>
              <w:t>млн. рублей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3A27D3" w14:textId="77777777" w:rsidR="00B868EB" w:rsidRPr="00F16CF5" w:rsidRDefault="00B868EB" w:rsidP="00E22933">
            <w:pPr>
              <w:widowControl w:val="0"/>
              <w:suppressAutoHyphens/>
              <w:spacing w:after="0" w:line="240" w:lineRule="auto"/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</w:pPr>
            <w:r w:rsidRPr="00F16CF5"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  <w:t>Северо-</w:t>
            </w:r>
            <w:proofErr w:type="spellStart"/>
            <w:r w:rsidRPr="00F16CF5">
              <w:rPr>
                <w:rFonts w:ascii="Times New Roman CYR" w:eastAsia="Times New Roman" w:hAnsi="Times New Roman CYR" w:cs="Times New Roman CYR"/>
                <w:sz w:val="28"/>
                <w:szCs w:val="28"/>
                <w:lang w:eastAsia="zh-CN"/>
              </w:rPr>
              <w:t>Кавказстат</w:t>
            </w:r>
            <w:proofErr w:type="spellEnd"/>
          </w:p>
        </w:tc>
      </w:tr>
    </w:tbl>
    <w:p w14:paraId="2C05D6FF" w14:textId="77777777" w:rsidR="00B868EB" w:rsidRDefault="00B868EB" w:rsidP="00B868EB">
      <w:pPr>
        <w:suppressAutoHyphens/>
        <w:spacing w:after="0"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</w:p>
    <w:p w14:paraId="7715BAEB" w14:textId="77777777" w:rsidR="00B868EB" w:rsidRDefault="00B868EB" w:rsidP="00B868EB">
      <w:pPr>
        <w:suppressAutoHyphens/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17B0B1C0" w14:textId="77777777" w:rsidR="00B868EB" w:rsidRPr="008C7F78" w:rsidRDefault="00B868EB" w:rsidP="00B868EB">
      <w:pPr>
        <w:tabs>
          <w:tab w:val="left" w:pos="7475"/>
        </w:tabs>
        <w:suppressAutoHyphens/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709FC746" w14:textId="77777777" w:rsidR="00B868EB" w:rsidRDefault="00B868EB" w:rsidP="00B868EB">
      <w:pPr>
        <w:jc w:val="both"/>
        <w:rPr>
          <w:sz w:val="28"/>
          <w:szCs w:val="28"/>
        </w:rPr>
      </w:pPr>
    </w:p>
    <w:p w14:paraId="3CACAEEF" w14:textId="77777777" w:rsidR="00B868EB" w:rsidRPr="00844FF0" w:rsidRDefault="00B868EB" w:rsidP="00B868E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7BFCCE2" w14:textId="77777777" w:rsidR="00B868EB" w:rsidRDefault="00B868EB" w:rsidP="00B868EB">
      <w:pPr>
        <w:jc w:val="both"/>
        <w:rPr>
          <w:sz w:val="28"/>
          <w:szCs w:val="28"/>
        </w:rPr>
      </w:pPr>
    </w:p>
    <w:p w14:paraId="46E4226B" w14:textId="77777777" w:rsidR="005617E9" w:rsidRDefault="005617E9"/>
    <w:sectPr w:rsidR="005617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370"/>
    <w:rsid w:val="00083370"/>
    <w:rsid w:val="00284116"/>
    <w:rsid w:val="005617E9"/>
    <w:rsid w:val="00B86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23A90"/>
  <w15:chartTrackingRefBased/>
  <w15:docId w15:val="{4B774723-8C67-4926-9929-4F9D854EE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868EB"/>
    <w:pPr>
      <w:spacing w:after="200" w:line="276" w:lineRule="auto"/>
    </w:pPr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B868EB"/>
    <w:pPr>
      <w:keepNext/>
      <w:spacing w:after="0" w:line="240" w:lineRule="auto"/>
      <w:jc w:val="center"/>
      <w:outlineLvl w:val="1"/>
    </w:pPr>
    <w:rPr>
      <w:rFonts w:ascii="Times New Roman" w:eastAsia="Calibri" w:hAnsi="Times New Roman" w:cs="Times New Roman"/>
      <w:sz w:val="28"/>
      <w:szCs w:val="20"/>
    </w:rPr>
  </w:style>
  <w:style w:type="paragraph" w:styleId="3">
    <w:name w:val="heading 3"/>
    <w:basedOn w:val="a"/>
    <w:next w:val="a"/>
    <w:link w:val="30"/>
    <w:unhideWhenUsed/>
    <w:qFormat/>
    <w:rsid w:val="00B868EB"/>
    <w:pPr>
      <w:keepNext/>
      <w:spacing w:after="0" w:line="240" w:lineRule="auto"/>
      <w:jc w:val="center"/>
      <w:outlineLvl w:val="2"/>
    </w:pPr>
    <w:rPr>
      <w:rFonts w:ascii="Times New Roman" w:eastAsia="Calibri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B868EB"/>
    <w:rPr>
      <w:rFonts w:ascii="Times New Roman" w:eastAsia="Calibri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B868EB"/>
    <w:rPr>
      <w:rFonts w:ascii="Times New Roman" w:eastAsia="Calibri" w:hAnsi="Times New Roman" w:cs="Times New Roman"/>
      <w:b/>
      <w:sz w:val="28"/>
      <w:szCs w:val="20"/>
      <w:lang w:eastAsia="ru-RU"/>
    </w:rPr>
  </w:style>
  <w:style w:type="paragraph" w:customStyle="1" w:styleId="ConsPlusNormal">
    <w:name w:val="ConsPlusNormal"/>
    <w:link w:val="ConsPlusNormal0"/>
    <w:rsid w:val="00B868E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 Spacing"/>
    <w:link w:val="a4"/>
    <w:uiPriority w:val="1"/>
    <w:qFormat/>
    <w:rsid w:val="00B868EB"/>
    <w:pPr>
      <w:spacing w:after="0" w:line="240" w:lineRule="auto"/>
    </w:pPr>
    <w:rPr>
      <w:rFonts w:eastAsiaTheme="minorEastAsia"/>
      <w:lang w:eastAsia="ru-RU"/>
    </w:rPr>
  </w:style>
  <w:style w:type="character" w:customStyle="1" w:styleId="1">
    <w:name w:val="Заголовок №1_"/>
    <w:basedOn w:val="a0"/>
    <w:link w:val="10"/>
    <w:rsid w:val="00B868EB"/>
    <w:rPr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B868EB"/>
    <w:pPr>
      <w:widowControl w:val="0"/>
      <w:shd w:val="clear" w:color="auto" w:fill="FFFFFF"/>
      <w:spacing w:after="420" w:line="240" w:lineRule="auto"/>
      <w:outlineLvl w:val="0"/>
    </w:pPr>
    <w:rPr>
      <w:rFonts w:eastAsiaTheme="minorHAnsi"/>
      <w:b/>
      <w:bCs/>
      <w:sz w:val="28"/>
      <w:szCs w:val="28"/>
      <w:lang w:eastAsia="en-US"/>
    </w:rPr>
  </w:style>
  <w:style w:type="character" w:customStyle="1" w:styleId="a4">
    <w:name w:val="Без интервала Знак"/>
    <w:link w:val="a3"/>
    <w:uiPriority w:val="1"/>
    <w:qFormat/>
    <w:locked/>
    <w:rsid w:val="00B868EB"/>
    <w:rPr>
      <w:rFonts w:eastAsiaTheme="minorEastAsia"/>
      <w:lang w:eastAsia="ru-RU"/>
    </w:rPr>
  </w:style>
  <w:style w:type="paragraph" w:customStyle="1" w:styleId="Default">
    <w:name w:val="Default"/>
    <w:rsid w:val="00B868E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B868EB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450</Words>
  <Characters>2567</Characters>
  <Application>Microsoft Office Word</Application>
  <DocSecurity>0</DocSecurity>
  <Lines>21</Lines>
  <Paragraphs>6</Paragraphs>
  <ScaleCrop>false</ScaleCrop>
  <Company/>
  <LinksUpToDate>false</LinksUpToDate>
  <CharactersWithSpaces>3011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Irina</cp:lastModifiedBy>
  <cp:revision>4</cp:revision>
  <dcterms:created xsi:type="dcterms:W3CDTF">2024-04-18T08:13:00Z</dcterms:created>
  <dcterms:modified xsi:type="dcterms:W3CDTF">2024-05-08T07:45:00Z</dcterms:modified>
</cp:coreProperties>
</file>