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C11" w:rsidRDefault="00210C11" w:rsidP="00675541">
      <w:pPr>
        <w:spacing w:after="0" w:line="240" w:lineRule="auto"/>
        <w:ind w:firstLine="567"/>
        <w:jc w:val="right"/>
        <w:rPr>
          <w:rFonts w:ascii="Times New Roman" w:hAnsi="Times New Roman"/>
          <w:sz w:val="28"/>
          <w:szCs w:val="28"/>
        </w:rPr>
      </w:pPr>
    </w:p>
    <w:p w:rsidR="00210C11" w:rsidRPr="00713B82" w:rsidRDefault="00210C11" w:rsidP="00E95D00">
      <w:pPr>
        <w:pStyle w:val="1"/>
        <w:spacing w:before="0" w:beforeAutospacing="0" w:after="0" w:afterAutospacing="0"/>
        <w:jc w:val="right"/>
        <w:rPr>
          <w:rStyle w:val="ae"/>
          <w:bCs w:val="0"/>
          <w:sz w:val="24"/>
          <w:szCs w:val="24"/>
        </w:rPr>
      </w:pPr>
      <w:r w:rsidRPr="00713B82">
        <w:rPr>
          <w:rStyle w:val="ae"/>
          <w:bCs w:val="0"/>
          <w:sz w:val="24"/>
          <w:szCs w:val="24"/>
        </w:rPr>
        <w:t>Приложение № 35</w:t>
      </w:r>
    </w:p>
    <w:p w:rsidR="00210C11" w:rsidRPr="00713B82" w:rsidRDefault="00210C11" w:rsidP="00E95D00">
      <w:pPr>
        <w:pStyle w:val="1"/>
        <w:spacing w:before="0" w:beforeAutospacing="0" w:after="0" w:afterAutospacing="0"/>
        <w:jc w:val="right"/>
        <w:rPr>
          <w:rStyle w:val="ae"/>
          <w:bCs w:val="0"/>
          <w:sz w:val="24"/>
          <w:szCs w:val="24"/>
        </w:rPr>
      </w:pPr>
    </w:p>
    <w:p w:rsidR="00210C11" w:rsidRPr="00713B82" w:rsidRDefault="00210C11" w:rsidP="00E95D00">
      <w:pPr>
        <w:pStyle w:val="1"/>
        <w:spacing w:before="0" w:beforeAutospacing="0" w:after="0" w:afterAutospacing="0"/>
        <w:jc w:val="right"/>
        <w:rPr>
          <w:rStyle w:val="ae"/>
          <w:bCs w:val="0"/>
          <w:sz w:val="24"/>
          <w:szCs w:val="24"/>
        </w:rPr>
      </w:pPr>
      <w:r w:rsidRPr="00713B82">
        <w:rPr>
          <w:rStyle w:val="ae"/>
          <w:bCs w:val="0"/>
          <w:sz w:val="24"/>
          <w:szCs w:val="24"/>
        </w:rPr>
        <w:t>Утвержден</w:t>
      </w:r>
    </w:p>
    <w:p w:rsidR="00210C11" w:rsidRPr="00713B82" w:rsidRDefault="00210C11" w:rsidP="00E95D00">
      <w:pPr>
        <w:pStyle w:val="1"/>
        <w:spacing w:before="0" w:beforeAutospacing="0" w:after="0" w:afterAutospacing="0"/>
        <w:jc w:val="right"/>
        <w:rPr>
          <w:b w:val="0"/>
          <w:sz w:val="24"/>
          <w:szCs w:val="24"/>
        </w:rPr>
      </w:pPr>
      <w:r w:rsidRPr="00713B82">
        <w:rPr>
          <w:b w:val="0"/>
          <w:sz w:val="24"/>
          <w:szCs w:val="24"/>
        </w:rPr>
        <w:t xml:space="preserve">постановлением </w:t>
      </w:r>
      <w:proofErr w:type="gramStart"/>
      <w:r w:rsidRPr="00713B82">
        <w:rPr>
          <w:b w:val="0"/>
          <w:sz w:val="24"/>
          <w:szCs w:val="24"/>
        </w:rPr>
        <w:t>местной</w:t>
      </w:r>
      <w:proofErr w:type="gramEnd"/>
      <w:r w:rsidRPr="00713B82">
        <w:rPr>
          <w:b w:val="0"/>
          <w:sz w:val="24"/>
          <w:szCs w:val="24"/>
        </w:rPr>
        <w:t xml:space="preserve"> </w:t>
      </w:r>
    </w:p>
    <w:p w:rsidR="00210C11" w:rsidRPr="00713B82" w:rsidRDefault="00210C11" w:rsidP="00E95D00">
      <w:pPr>
        <w:pStyle w:val="1"/>
        <w:spacing w:before="0" w:beforeAutospacing="0" w:after="0" w:afterAutospacing="0"/>
        <w:jc w:val="right"/>
        <w:rPr>
          <w:b w:val="0"/>
          <w:sz w:val="24"/>
          <w:szCs w:val="24"/>
        </w:rPr>
      </w:pPr>
      <w:r w:rsidRPr="00713B82">
        <w:rPr>
          <w:b w:val="0"/>
          <w:sz w:val="24"/>
          <w:szCs w:val="24"/>
        </w:rPr>
        <w:t xml:space="preserve">администрации Урванского  </w:t>
      </w:r>
    </w:p>
    <w:p w:rsidR="00210C11" w:rsidRPr="00713B82" w:rsidRDefault="00210C11" w:rsidP="00E95D00">
      <w:pPr>
        <w:pStyle w:val="1"/>
        <w:spacing w:before="0" w:beforeAutospacing="0" w:after="0" w:afterAutospacing="0"/>
        <w:jc w:val="right"/>
        <w:rPr>
          <w:b w:val="0"/>
          <w:sz w:val="24"/>
          <w:szCs w:val="24"/>
        </w:rPr>
      </w:pPr>
      <w:r w:rsidRPr="00713B82">
        <w:rPr>
          <w:b w:val="0"/>
          <w:sz w:val="24"/>
          <w:szCs w:val="24"/>
        </w:rPr>
        <w:t xml:space="preserve">муниципального района КБР </w:t>
      </w:r>
    </w:p>
    <w:p w:rsidR="00210C11" w:rsidRDefault="00210C11" w:rsidP="00E95D00">
      <w:pPr>
        <w:pStyle w:val="ad"/>
        <w:spacing w:before="0" w:beforeAutospacing="0" w:after="0" w:afterAutospacing="0" w:line="168" w:lineRule="atLeast"/>
        <w:jc w:val="right"/>
      </w:pPr>
      <w:r w:rsidRPr="00713B82">
        <w:t>от</w:t>
      </w:r>
      <w:r w:rsidR="00E6373A">
        <w:t xml:space="preserve"> 16 марта 2023г.</w:t>
      </w:r>
      <w:r w:rsidRPr="00713B82">
        <w:t xml:space="preserve"> №</w:t>
      </w:r>
      <w:r w:rsidR="00E6373A">
        <w:t>310</w:t>
      </w:r>
      <w:r w:rsidRPr="00713B82">
        <w:t xml:space="preserve"> </w:t>
      </w:r>
    </w:p>
    <w:p w:rsidR="00E6373A" w:rsidRDefault="00E6373A" w:rsidP="00E95D00">
      <w:pPr>
        <w:pStyle w:val="ad"/>
        <w:spacing w:before="0" w:beforeAutospacing="0" w:after="0" w:afterAutospacing="0" w:line="168" w:lineRule="atLeast"/>
        <w:jc w:val="right"/>
      </w:pPr>
    </w:p>
    <w:p w:rsidR="00E6373A" w:rsidRPr="00713B82" w:rsidRDefault="00E6373A" w:rsidP="00E95D00">
      <w:pPr>
        <w:pStyle w:val="ad"/>
        <w:spacing w:before="0" w:beforeAutospacing="0" w:after="0" w:afterAutospacing="0" w:line="168" w:lineRule="atLeast"/>
        <w:jc w:val="right"/>
      </w:pPr>
    </w:p>
    <w:p w:rsidR="00210C11" w:rsidRPr="00E95D00" w:rsidRDefault="00210C11" w:rsidP="00E95D00">
      <w:pPr>
        <w:pStyle w:val="ad"/>
        <w:spacing w:before="0" w:beforeAutospacing="0" w:after="0" w:afterAutospacing="0" w:line="168" w:lineRule="atLeast"/>
        <w:jc w:val="right"/>
      </w:pPr>
    </w:p>
    <w:p w:rsidR="00210C11" w:rsidRPr="00713B82" w:rsidRDefault="00210C11" w:rsidP="00E95D00">
      <w:pPr>
        <w:pStyle w:val="ad"/>
        <w:spacing w:before="0" w:beforeAutospacing="0" w:after="0" w:afterAutospacing="0"/>
        <w:jc w:val="center"/>
      </w:pPr>
      <w:r w:rsidRPr="00713B82">
        <w:rPr>
          <w:rStyle w:val="ae"/>
          <w:bCs/>
        </w:rPr>
        <w:t>АДМИНИСТРАТИВНЫЙ РЕГЛАМЕНТ</w:t>
      </w:r>
    </w:p>
    <w:p w:rsidR="00210C11" w:rsidRPr="00713B82" w:rsidRDefault="00210C11" w:rsidP="00E95D00">
      <w:pPr>
        <w:pStyle w:val="ad"/>
        <w:spacing w:before="0" w:beforeAutospacing="0" w:after="0" w:afterAutospacing="0"/>
        <w:jc w:val="center"/>
        <w:rPr>
          <w:b/>
        </w:rPr>
      </w:pPr>
      <w:r w:rsidRPr="00713B82">
        <w:rPr>
          <w:b/>
        </w:rPr>
        <w:t>МУНИЦИПАЛЬНОГО КАЗЕННОГО УЧРЕЖДЕНИЯ КУЛЬТУРЫ «УРВАНСКАЯ РАЙОННАЯ БИБЛИОТЕКА»  ПО ПРЕДОСТАВЛЕНИЮ МУНИЦИПАЛЬНОЙ УСЛУГИ «БИБЛИОТЕЧНОЕ ОБСЛУЖИВАНИЕ (ВЫПОЛНЕНИЕ ИНФОРМАЦИОННЫХ ЗАПРОСОВ) НАСЕЛЕНИЯ УРВАНСКОГО РАЙОНА»</w:t>
      </w:r>
    </w:p>
    <w:p w:rsidR="00210C11" w:rsidRPr="00713B82" w:rsidRDefault="00210C11" w:rsidP="00E95D00">
      <w:pPr>
        <w:pStyle w:val="ad"/>
        <w:spacing w:before="0" w:beforeAutospacing="0" w:after="0" w:afterAutospacing="0"/>
        <w:jc w:val="center"/>
        <w:rPr>
          <w:b/>
        </w:rPr>
      </w:pPr>
    </w:p>
    <w:p w:rsidR="00210C11" w:rsidRPr="00713B82" w:rsidRDefault="00210C11" w:rsidP="00E95D00">
      <w:pPr>
        <w:pStyle w:val="ad"/>
        <w:spacing w:before="0" w:beforeAutospacing="0" w:after="0" w:afterAutospacing="0"/>
        <w:jc w:val="center"/>
      </w:pPr>
      <w:r w:rsidRPr="00713B82">
        <w:rPr>
          <w:rStyle w:val="ae"/>
          <w:bCs/>
        </w:rPr>
        <w:t>1.Общие положения.</w:t>
      </w:r>
    </w:p>
    <w:p w:rsidR="00210C11" w:rsidRPr="00713B82" w:rsidRDefault="00210C11" w:rsidP="00E95D00">
      <w:pPr>
        <w:pStyle w:val="ad"/>
        <w:spacing w:before="0" w:beforeAutospacing="0" w:after="0" w:afterAutospacing="0"/>
        <w:jc w:val="both"/>
      </w:pPr>
      <w:r w:rsidRPr="00713B82">
        <w:t xml:space="preserve">1.1. </w:t>
      </w:r>
      <w:proofErr w:type="gramStart"/>
      <w:r w:rsidRPr="00713B82">
        <w:t>Административный регламент (далее - регламент) исполнения муниципальной услуги по организации библиотечного, информационного, справочно-библиографического обслуживания населения Урванского муниципального района КБР (далее - муниципальной услуги)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определяет сроки и последовательность оказания услуги, порядок взаимодействия должностных лиц при осуществлении полномочий по оказанию муниципальной услуги.</w:t>
      </w:r>
      <w:proofErr w:type="gramEnd"/>
    </w:p>
    <w:p w:rsidR="00210C11" w:rsidRPr="00CA6385" w:rsidRDefault="00210C11" w:rsidP="00E95D00">
      <w:pPr>
        <w:pStyle w:val="ad"/>
        <w:spacing w:after="0" w:afterAutospacing="0" w:line="168" w:lineRule="atLeast"/>
        <w:jc w:val="both"/>
        <w:rPr>
          <w:b/>
        </w:rPr>
      </w:pPr>
      <w:r w:rsidRPr="00CA6385">
        <w:rPr>
          <w:b/>
        </w:rPr>
        <w:t xml:space="preserve">     1.2. Круг заявителей</w:t>
      </w:r>
    </w:p>
    <w:p w:rsidR="00210C11" w:rsidRPr="00713B82" w:rsidRDefault="00210C11" w:rsidP="00E95D00">
      <w:pPr>
        <w:pStyle w:val="ad"/>
        <w:spacing w:after="0" w:afterAutospacing="0" w:line="168" w:lineRule="atLeast"/>
        <w:jc w:val="both"/>
      </w:pPr>
      <w:r w:rsidRPr="00713B82">
        <w:t>Муниципальная услуга предоставляется юридическим и физическим лицам, обратившимся в МКУК «</w:t>
      </w:r>
      <w:proofErr w:type="spellStart"/>
      <w:r w:rsidRPr="00713B82">
        <w:t>Урванская</w:t>
      </w:r>
      <w:proofErr w:type="spellEnd"/>
      <w:r w:rsidRPr="00713B82">
        <w:t xml:space="preserve"> районная библиотека» и </w:t>
      </w:r>
      <w:r>
        <w:t xml:space="preserve">МКУ «Отдел по культуре и молодежной политике местной администрации Урванского муниципального района КБР» </w:t>
      </w:r>
      <w:r w:rsidRPr="00713B82">
        <w:t xml:space="preserve">с заявлением о предоставлении услуги. </w:t>
      </w:r>
    </w:p>
    <w:p w:rsidR="00210C11" w:rsidRDefault="00210C11" w:rsidP="00E95D00">
      <w:pPr>
        <w:pStyle w:val="ad"/>
        <w:spacing w:before="0" w:beforeAutospacing="0" w:after="0" w:afterAutospacing="0" w:line="168" w:lineRule="atLeast"/>
        <w:jc w:val="both"/>
      </w:pPr>
      <w:r w:rsidRPr="00713B82">
        <w:t xml:space="preserve">Данная муниципальная услуга также предоставляется через портал государственных (муниципальных) услуг Кабардино-Балкарской Республики по адресу  - </w:t>
      </w:r>
      <w:r w:rsidRPr="00BC1DB2">
        <w:t xml:space="preserve"> </w:t>
      </w:r>
      <w:hyperlink r:id="rId5" w:history="1">
        <w:r w:rsidRPr="00AC6183">
          <w:rPr>
            <w:rStyle w:val="ac"/>
            <w:rFonts w:ascii="Times New Roman" w:hAnsi="Times New Roman"/>
            <w:sz w:val="24"/>
            <w:lang w:val="en-US"/>
          </w:rPr>
          <w:t>www</w:t>
        </w:r>
        <w:r w:rsidRPr="00AC6183">
          <w:rPr>
            <w:rStyle w:val="ac"/>
            <w:rFonts w:ascii="Times New Roman" w:hAnsi="Times New Roman"/>
            <w:sz w:val="24"/>
          </w:rPr>
          <w:t>.</w:t>
        </w:r>
        <w:proofErr w:type="spellStart"/>
        <w:r w:rsidRPr="00AC6183">
          <w:rPr>
            <w:rStyle w:val="ac"/>
            <w:rFonts w:ascii="Times New Roman" w:hAnsi="Times New Roman"/>
            <w:sz w:val="24"/>
            <w:lang w:val="en-US"/>
          </w:rPr>
          <w:t>gosuslugi</w:t>
        </w:r>
        <w:proofErr w:type="spellEnd"/>
        <w:r w:rsidRPr="00AC6183">
          <w:rPr>
            <w:rStyle w:val="ac"/>
            <w:rFonts w:ascii="Times New Roman" w:hAnsi="Times New Roman"/>
            <w:sz w:val="24"/>
          </w:rPr>
          <w:t>.</w:t>
        </w:r>
        <w:proofErr w:type="spellStart"/>
        <w:r w:rsidRPr="00AC6183">
          <w:rPr>
            <w:rStyle w:val="ac"/>
            <w:rFonts w:ascii="Times New Roman" w:hAnsi="Times New Roman"/>
            <w:sz w:val="24"/>
            <w:lang w:val="en-US"/>
          </w:rPr>
          <w:t>ru</w:t>
        </w:r>
        <w:proofErr w:type="spellEnd"/>
      </w:hyperlink>
    </w:p>
    <w:p w:rsidR="00210C11" w:rsidRPr="00713B82" w:rsidRDefault="00210C11" w:rsidP="00E95D00">
      <w:pPr>
        <w:pStyle w:val="ad"/>
        <w:spacing w:before="0" w:beforeAutospacing="0" w:after="0" w:afterAutospacing="0" w:line="168" w:lineRule="atLeast"/>
        <w:jc w:val="both"/>
      </w:pPr>
    </w:p>
    <w:p w:rsidR="00210C11" w:rsidRPr="00CA6385" w:rsidRDefault="00210C11" w:rsidP="00E95D00">
      <w:pPr>
        <w:pStyle w:val="ad"/>
        <w:spacing w:before="0" w:beforeAutospacing="0" w:after="0" w:afterAutospacing="0" w:line="168" w:lineRule="atLeast"/>
        <w:jc w:val="both"/>
        <w:rPr>
          <w:b/>
        </w:rPr>
      </w:pPr>
      <w:r w:rsidRPr="00CA6385">
        <w:rPr>
          <w:b/>
        </w:rPr>
        <w:t xml:space="preserve"> 1.3. </w:t>
      </w:r>
      <w:r w:rsidRPr="00BC1DB2">
        <w:rPr>
          <w:b/>
        </w:rPr>
        <w:t xml:space="preserve">Требования к порядку информирования о правилах предоставления </w:t>
      </w:r>
      <w:r w:rsidRPr="00BC1DB2">
        <w:rPr>
          <w:b/>
          <w:color w:val="000000"/>
          <w:spacing w:val="-1"/>
        </w:rPr>
        <w:t>муниципальной</w:t>
      </w:r>
      <w:r w:rsidRPr="00BC1DB2">
        <w:rPr>
          <w:b/>
        </w:rPr>
        <w:t xml:space="preserve"> услуги.</w:t>
      </w:r>
    </w:p>
    <w:p w:rsidR="00210C11" w:rsidRDefault="00210C11" w:rsidP="00CA6385">
      <w:pPr>
        <w:ind w:firstLine="709"/>
        <w:jc w:val="both"/>
        <w:rPr>
          <w:rFonts w:ascii="Times New Roman" w:hAnsi="Times New Roman"/>
          <w:sz w:val="24"/>
          <w:szCs w:val="24"/>
        </w:rPr>
      </w:pPr>
      <w:r>
        <w:rPr>
          <w:rFonts w:ascii="Times New Roman" w:hAnsi="Times New Roman"/>
          <w:sz w:val="24"/>
          <w:szCs w:val="24"/>
        </w:rPr>
        <w:t>1</w:t>
      </w:r>
      <w:r w:rsidRPr="00713B82">
        <w:rPr>
          <w:rFonts w:ascii="Times New Roman" w:hAnsi="Times New Roman"/>
          <w:sz w:val="24"/>
          <w:szCs w:val="24"/>
        </w:rPr>
        <w:t>.3.1. Информирование о предоставлении муниципальной услуги осуществляется:</w:t>
      </w:r>
    </w:p>
    <w:p w:rsidR="00210C11" w:rsidRPr="00713B82" w:rsidRDefault="00210C11" w:rsidP="00CA6385">
      <w:pPr>
        <w:ind w:firstLine="709"/>
        <w:jc w:val="both"/>
        <w:rPr>
          <w:rFonts w:ascii="Times New Roman" w:hAnsi="Times New Roman"/>
          <w:sz w:val="24"/>
          <w:szCs w:val="24"/>
        </w:rPr>
      </w:pPr>
      <w:r w:rsidRPr="00713B82">
        <w:rPr>
          <w:rFonts w:ascii="Times New Roman" w:hAnsi="Times New Roman"/>
          <w:sz w:val="24"/>
          <w:szCs w:val="24"/>
        </w:rPr>
        <w:t>- в муниципальном казенном учреждении «Отдел по культуре и молодежной политике  местной администрации Урванского муниципального района КБР» (далее - Отдел</w:t>
      </w:r>
      <w:proofErr w:type="gramStart"/>
      <w:r w:rsidRPr="00713B82">
        <w:rPr>
          <w:rFonts w:ascii="Times New Roman" w:hAnsi="Times New Roman"/>
          <w:sz w:val="24"/>
          <w:szCs w:val="24"/>
        </w:rPr>
        <w:t xml:space="preserve">  )</w:t>
      </w:r>
      <w:proofErr w:type="gramEnd"/>
      <w:r w:rsidRPr="00713B82">
        <w:rPr>
          <w:rFonts w:ascii="Times New Roman" w:hAnsi="Times New Roman"/>
          <w:sz w:val="24"/>
          <w:szCs w:val="24"/>
        </w:rPr>
        <w:t xml:space="preserve"> по адресу:</w:t>
      </w:r>
    </w:p>
    <w:p w:rsidR="00210C11" w:rsidRPr="00713B82" w:rsidRDefault="00210C11" w:rsidP="00E95D00">
      <w:pPr>
        <w:spacing w:line="240" w:lineRule="auto"/>
        <w:ind w:firstLine="709"/>
        <w:contextualSpacing/>
        <w:jc w:val="both"/>
        <w:rPr>
          <w:rFonts w:ascii="Times New Roman" w:hAnsi="Times New Roman"/>
          <w:sz w:val="24"/>
          <w:szCs w:val="24"/>
        </w:rPr>
      </w:pPr>
      <w:r w:rsidRPr="00713B82">
        <w:rPr>
          <w:rFonts w:ascii="Times New Roman" w:hAnsi="Times New Roman"/>
          <w:sz w:val="24"/>
          <w:szCs w:val="24"/>
        </w:rPr>
        <w:t xml:space="preserve">Кабардино-Балкарская Республика, </w:t>
      </w:r>
      <w:proofErr w:type="gramStart"/>
      <w:r w:rsidRPr="00713B82">
        <w:rPr>
          <w:rFonts w:ascii="Times New Roman" w:hAnsi="Times New Roman"/>
          <w:sz w:val="24"/>
          <w:szCs w:val="24"/>
        </w:rPr>
        <w:t>г</w:t>
      </w:r>
      <w:proofErr w:type="gramEnd"/>
      <w:r w:rsidRPr="00713B82">
        <w:rPr>
          <w:rFonts w:ascii="Times New Roman" w:hAnsi="Times New Roman"/>
          <w:sz w:val="24"/>
          <w:szCs w:val="24"/>
        </w:rPr>
        <w:t>. Нарткала, ул. Ленина, 37, 1-й этаж.</w:t>
      </w:r>
    </w:p>
    <w:p w:rsidR="00210C11" w:rsidRPr="00713B82" w:rsidRDefault="00210C11" w:rsidP="00E95D00">
      <w:pPr>
        <w:spacing w:line="240" w:lineRule="auto"/>
        <w:ind w:firstLine="709"/>
        <w:contextualSpacing/>
        <w:jc w:val="both"/>
        <w:rPr>
          <w:rFonts w:ascii="Times New Roman" w:hAnsi="Times New Roman"/>
          <w:sz w:val="24"/>
          <w:szCs w:val="24"/>
        </w:rPr>
      </w:pPr>
      <w:r w:rsidRPr="00713B82">
        <w:rPr>
          <w:rFonts w:ascii="Times New Roman" w:hAnsi="Times New Roman"/>
          <w:sz w:val="24"/>
          <w:szCs w:val="24"/>
        </w:rPr>
        <w:t>График работы Отдела:</w:t>
      </w:r>
    </w:p>
    <w:p w:rsidR="00210C11" w:rsidRPr="00713B82" w:rsidRDefault="00210C11" w:rsidP="00E95D00">
      <w:pPr>
        <w:spacing w:line="240" w:lineRule="auto"/>
        <w:ind w:firstLine="709"/>
        <w:contextualSpacing/>
        <w:jc w:val="both"/>
        <w:rPr>
          <w:rFonts w:ascii="Times New Roman" w:hAnsi="Times New Roman"/>
          <w:sz w:val="24"/>
          <w:szCs w:val="24"/>
        </w:rPr>
      </w:pPr>
      <w:r w:rsidRPr="00713B82">
        <w:rPr>
          <w:rFonts w:ascii="Times New Roman" w:hAnsi="Times New Roman"/>
          <w:sz w:val="24"/>
          <w:szCs w:val="24"/>
        </w:rPr>
        <w:t>понедельник-пятница с 9.00 до 18.00;</w:t>
      </w:r>
    </w:p>
    <w:p w:rsidR="00210C11" w:rsidRPr="00713B82" w:rsidRDefault="00210C11" w:rsidP="00E95D00">
      <w:pPr>
        <w:spacing w:line="240" w:lineRule="auto"/>
        <w:ind w:firstLine="709"/>
        <w:contextualSpacing/>
        <w:jc w:val="both"/>
        <w:rPr>
          <w:rFonts w:ascii="Times New Roman" w:hAnsi="Times New Roman"/>
          <w:sz w:val="24"/>
          <w:szCs w:val="24"/>
        </w:rPr>
      </w:pPr>
      <w:r w:rsidRPr="00713B82">
        <w:rPr>
          <w:rFonts w:ascii="Times New Roman" w:hAnsi="Times New Roman"/>
          <w:sz w:val="24"/>
          <w:szCs w:val="24"/>
        </w:rPr>
        <w:t>перерыв с 13.00 до 14.00;</w:t>
      </w:r>
    </w:p>
    <w:p w:rsidR="00210C11" w:rsidRPr="00713B82" w:rsidRDefault="00210C11" w:rsidP="00E95D00">
      <w:pPr>
        <w:spacing w:line="240" w:lineRule="auto"/>
        <w:ind w:firstLine="709"/>
        <w:contextualSpacing/>
        <w:jc w:val="both"/>
        <w:rPr>
          <w:rFonts w:ascii="Times New Roman" w:hAnsi="Times New Roman"/>
          <w:sz w:val="24"/>
          <w:szCs w:val="24"/>
        </w:rPr>
      </w:pPr>
      <w:r w:rsidRPr="00713B82">
        <w:rPr>
          <w:rFonts w:ascii="Times New Roman" w:hAnsi="Times New Roman"/>
          <w:sz w:val="24"/>
          <w:szCs w:val="24"/>
        </w:rPr>
        <w:t>выходные дни – суббота, воскресенье;</w:t>
      </w:r>
    </w:p>
    <w:p w:rsidR="00210C11" w:rsidRPr="00713B82" w:rsidRDefault="00210C11" w:rsidP="00E95D00">
      <w:pPr>
        <w:spacing w:line="240" w:lineRule="auto"/>
        <w:ind w:firstLine="709"/>
        <w:contextualSpacing/>
        <w:jc w:val="both"/>
        <w:rPr>
          <w:rFonts w:ascii="Times New Roman" w:hAnsi="Times New Roman"/>
          <w:sz w:val="24"/>
          <w:szCs w:val="24"/>
        </w:rPr>
      </w:pPr>
      <w:r w:rsidRPr="00713B82">
        <w:rPr>
          <w:rFonts w:ascii="Times New Roman" w:hAnsi="Times New Roman"/>
          <w:sz w:val="24"/>
          <w:szCs w:val="24"/>
        </w:rPr>
        <w:t xml:space="preserve">телефон для справок Отдела: (886635) 4-34-37;   электронный адрес: </w:t>
      </w:r>
    </w:p>
    <w:p w:rsidR="00210C11" w:rsidRPr="00713B82" w:rsidRDefault="009A0E83" w:rsidP="00E95D00">
      <w:pPr>
        <w:spacing w:line="240" w:lineRule="auto"/>
        <w:ind w:firstLine="709"/>
        <w:contextualSpacing/>
        <w:jc w:val="both"/>
        <w:rPr>
          <w:rFonts w:ascii="Times New Roman" w:hAnsi="Times New Roman"/>
          <w:sz w:val="24"/>
          <w:szCs w:val="24"/>
        </w:rPr>
      </w:pPr>
      <w:hyperlink r:id="rId6" w:history="1">
        <w:r w:rsidR="00210C11" w:rsidRPr="00713B82">
          <w:rPr>
            <w:rStyle w:val="ac"/>
            <w:rFonts w:ascii="Times New Roman" w:hAnsi="Times New Roman"/>
            <w:sz w:val="24"/>
            <w:szCs w:val="24"/>
            <w:lang w:val="en-US"/>
          </w:rPr>
          <w:t>otdel</w:t>
        </w:r>
        <w:r w:rsidR="00210C11" w:rsidRPr="00713B82">
          <w:rPr>
            <w:rStyle w:val="ac"/>
            <w:rFonts w:ascii="Times New Roman" w:hAnsi="Times New Roman"/>
            <w:sz w:val="24"/>
            <w:szCs w:val="24"/>
          </w:rPr>
          <w:t>-</w:t>
        </w:r>
        <w:r w:rsidR="00210C11" w:rsidRPr="00713B82">
          <w:rPr>
            <w:rStyle w:val="ac"/>
            <w:rFonts w:ascii="Times New Roman" w:hAnsi="Times New Roman"/>
            <w:sz w:val="24"/>
            <w:szCs w:val="24"/>
            <w:lang w:val="en-US"/>
          </w:rPr>
          <w:t>cult</w:t>
        </w:r>
        <w:r w:rsidR="00210C11" w:rsidRPr="00713B82">
          <w:rPr>
            <w:rStyle w:val="ac"/>
            <w:rFonts w:ascii="Times New Roman" w:hAnsi="Times New Roman"/>
            <w:sz w:val="24"/>
            <w:szCs w:val="24"/>
          </w:rPr>
          <w:t>@</w:t>
        </w:r>
        <w:r w:rsidR="00210C11" w:rsidRPr="00713B82">
          <w:rPr>
            <w:rStyle w:val="ac"/>
            <w:rFonts w:ascii="Times New Roman" w:hAnsi="Times New Roman"/>
            <w:sz w:val="24"/>
            <w:szCs w:val="24"/>
            <w:lang w:val="en-US"/>
          </w:rPr>
          <w:t>mail</w:t>
        </w:r>
        <w:r w:rsidR="00210C11" w:rsidRPr="00713B82">
          <w:rPr>
            <w:rStyle w:val="ac"/>
            <w:rFonts w:ascii="Times New Roman" w:hAnsi="Times New Roman"/>
            <w:sz w:val="24"/>
            <w:szCs w:val="24"/>
          </w:rPr>
          <w:t>.</w:t>
        </w:r>
        <w:r w:rsidR="00210C11" w:rsidRPr="00713B82">
          <w:rPr>
            <w:rStyle w:val="ac"/>
            <w:rFonts w:ascii="Times New Roman" w:hAnsi="Times New Roman"/>
            <w:sz w:val="24"/>
            <w:szCs w:val="24"/>
            <w:lang w:val="en-US"/>
          </w:rPr>
          <w:t>ru</w:t>
        </w:r>
      </w:hyperlink>
      <w:r w:rsidR="00210C11" w:rsidRPr="00713B82">
        <w:rPr>
          <w:rFonts w:ascii="Times New Roman" w:hAnsi="Times New Roman"/>
          <w:sz w:val="24"/>
          <w:szCs w:val="24"/>
        </w:rPr>
        <w:t>;</w:t>
      </w:r>
    </w:p>
    <w:p w:rsidR="00210C11" w:rsidRPr="00713B82" w:rsidRDefault="00210C11" w:rsidP="00E95D00">
      <w:pPr>
        <w:autoSpaceDE w:val="0"/>
        <w:autoSpaceDN w:val="0"/>
        <w:adjustRightInd w:val="0"/>
        <w:ind w:firstLine="709"/>
        <w:jc w:val="both"/>
        <w:rPr>
          <w:rFonts w:ascii="Times New Roman" w:hAnsi="Times New Roman"/>
          <w:sz w:val="24"/>
          <w:szCs w:val="24"/>
        </w:rPr>
      </w:pPr>
      <w:r w:rsidRPr="00713B82">
        <w:rPr>
          <w:rFonts w:ascii="Times New Roman" w:hAnsi="Times New Roman"/>
          <w:sz w:val="24"/>
          <w:szCs w:val="24"/>
        </w:rPr>
        <w:t xml:space="preserve">  - а также посредством телефонной связи, электронного информирования, публикаций в средствах массовой информации.</w:t>
      </w:r>
    </w:p>
    <w:p w:rsidR="00210C11" w:rsidRPr="00713B82" w:rsidRDefault="00210C11" w:rsidP="00E95D00">
      <w:pPr>
        <w:pStyle w:val="consplusnormal"/>
        <w:spacing w:before="0" w:beforeAutospacing="0" w:after="0" w:afterAutospacing="0"/>
      </w:pPr>
      <w:r w:rsidRPr="00713B82">
        <w:t xml:space="preserve">         </w:t>
      </w:r>
      <w:r>
        <w:t xml:space="preserve">- </w:t>
      </w:r>
      <w:r w:rsidRPr="00713B82">
        <w:t>МКУК   «</w:t>
      </w:r>
      <w:proofErr w:type="spellStart"/>
      <w:r w:rsidRPr="00713B82">
        <w:t>Урванская</w:t>
      </w:r>
      <w:proofErr w:type="spellEnd"/>
      <w:r w:rsidRPr="00713B82">
        <w:t xml:space="preserve"> районная библиотека»  - КБР,  </w:t>
      </w:r>
      <w:proofErr w:type="spellStart"/>
      <w:r w:rsidRPr="00713B82">
        <w:t>Урванский</w:t>
      </w:r>
      <w:proofErr w:type="spellEnd"/>
      <w:r w:rsidRPr="00713B82">
        <w:t xml:space="preserve">  район,  г.п</w:t>
      </w:r>
      <w:proofErr w:type="gramStart"/>
      <w:r w:rsidRPr="00713B82">
        <w:t>.Н</w:t>
      </w:r>
      <w:proofErr w:type="gramEnd"/>
      <w:r w:rsidRPr="00713B82">
        <w:t>арткала, ул. Ленина, 39.</w:t>
      </w:r>
    </w:p>
    <w:p w:rsidR="00210C11" w:rsidRPr="00713B82" w:rsidRDefault="00210C11" w:rsidP="00E95D00">
      <w:pPr>
        <w:pStyle w:val="consplusnormal"/>
        <w:spacing w:before="0" w:beforeAutospacing="0" w:after="0" w:afterAutospacing="0"/>
      </w:pPr>
      <w:r w:rsidRPr="00713B82">
        <w:lastRenderedPageBreak/>
        <w:t xml:space="preserve">       График работы: вторник - суббота  с 10.00 до 18.00;</w:t>
      </w:r>
    </w:p>
    <w:p w:rsidR="00210C11" w:rsidRPr="00713B82" w:rsidRDefault="00210C11" w:rsidP="00E95D00">
      <w:pPr>
        <w:pStyle w:val="consplusnormal"/>
        <w:spacing w:before="0" w:beforeAutospacing="0" w:after="0" w:afterAutospacing="0"/>
      </w:pPr>
      <w:r w:rsidRPr="00713B82">
        <w:t xml:space="preserve">        перерыв  с 13-00 до 14-00;     </w:t>
      </w:r>
    </w:p>
    <w:p w:rsidR="00210C11" w:rsidRPr="00713B82" w:rsidRDefault="00210C11" w:rsidP="00E95D00">
      <w:pPr>
        <w:pStyle w:val="consplusnormal"/>
        <w:spacing w:before="0" w:beforeAutospacing="0" w:after="0" w:afterAutospacing="0"/>
      </w:pPr>
      <w:r w:rsidRPr="00713B82">
        <w:t xml:space="preserve">        выходные дни -  воскресенье, понедельник</w:t>
      </w:r>
      <w:proofErr w:type="gramStart"/>
      <w:r w:rsidRPr="00713B82">
        <w:t xml:space="preserve"> .</w:t>
      </w:r>
      <w:proofErr w:type="gramEnd"/>
      <w:r w:rsidRPr="00713B82">
        <w:t xml:space="preserve">            </w:t>
      </w:r>
    </w:p>
    <w:p w:rsidR="00210C11" w:rsidRPr="00713B82" w:rsidRDefault="00210C11" w:rsidP="00E95D00">
      <w:pPr>
        <w:pStyle w:val="consplusnormal"/>
        <w:spacing w:before="0" w:beforeAutospacing="0" w:after="0" w:afterAutospacing="0"/>
      </w:pPr>
      <w:r w:rsidRPr="00713B82">
        <w:t xml:space="preserve">       Информацию можно получить по телефону: 8(866)35-4-43-58; </w:t>
      </w:r>
    </w:p>
    <w:p w:rsidR="00210C11" w:rsidRPr="00713B82" w:rsidRDefault="00210C11" w:rsidP="00E95D00">
      <w:pPr>
        <w:pStyle w:val="consplusnormal"/>
        <w:spacing w:before="0" w:beforeAutospacing="0" w:after="0" w:afterAutospacing="0"/>
        <w:rPr>
          <w:color w:val="000000"/>
          <w:u w:val="single"/>
        </w:rPr>
      </w:pPr>
      <w:r w:rsidRPr="00713B82">
        <w:t xml:space="preserve">       адрес электронной почты – </w:t>
      </w:r>
      <w:r w:rsidRPr="00713B82">
        <w:rPr>
          <w:color w:val="000000"/>
          <w:u w:val="single"/>
        </w:rPr>
        <w:t>mkuk-biblioteka@mail.ru</w:t>
      </w:r>
    </w:p>
    <w:p w:rsidR="00210C11" w:rsidRPr="0052318C" w:rsidRDefault="00210C11" w:rsidP="0052318C">
      <w:pPr>
        <w:rPr>
          <w:rFonts w:ascii="Times New Roman" w:hAnsi="Times New Roman"/>
          <w:color w:val="000000"/>
          <w:sz w:val="24"/>
          <w:szCs w:val="24"/>
        </w:rPr>
      </w:pPr>
      <w:r w:rsidRPr="00713B82">
        <w:rPr>
          <w:color w:val="000000"/>
        </w:rPr>
        <w:t xml:space="preserve">       </w:t>
      </w:r>
      <w:r w:rsidRPr="0052318C">
        <w:rPr>
          <w:rFonts w:ascii="Times New Roman" w:hAnsi="Times New Roman"/>
          <w:color w:val="000000"/>
          <w:sz w:val="24"/>
          <w:szCs w:val="24"/>
        </w:rPr>
        <w:t>Место нахождения, почтовый адрес, телефон, режим работы филиалов   библиотек указаны в приложении    №1</w:t>
      </w:r>
    </w:p>
    <w:p w:rsidR="00210C11" w:rsidRDefault="00210C11" w:rsidP="0052318C">
      <w:r w:rsidRPr="0052318C">
        <w:rPr>
          <w:rFonts w:ascii="Times New Roman" w:hAnsi="Times New Roman"/>
          <w:sz w:val="24"/>
          <w:szCs w:val="24"/>
        </w:rPr>
        <w:t xml:space="preserve"> </w:t>
      </w:r>
      <w:r>
        <w:rPr>
          <w:rFonts w:ascii="Times New Roman" w:hAnsi="Times New Roman"/>
          <w:sz w:val="24"/>
          <w:szCs w:val="24"/>
        </w:rPr>
        <w:t xml:space="preserve">- </w:t>
      </w:r>
      <w:r w:rsidRPr="0052318C">
        <w:rPr>
          <w:rFonts w:ascii="Times New Roman" w:hAnsi="Times New Roman"/>
          <w:sz w:val="24"/>
          <w:szCs w:val="24"/>
        </w:rPr>
        <w:t xml:space="preserve">Заявитель либо его представитель могут также обратиться за получением необходимой информации в </w:t>
      </w:r>
      <w:r w:rsidRPr="0052318C">
        <w:rPr>
          <w:rFonts w:ascii="Times New Roman" w:hAnsi="Times New Roman"/>
          <w:sz w:val="24"/>
          <w:szCs w:val="24"/>
          <w:shd w:val="clear" w:color="auto" w:fill="FFFFFF"/>
        </w:rPr>
        <w:t xml:space="preserve">Государственное бюджетное учреждение «Многофункциональный центр по предоставлению государственных и муниципальных услуг Кабардино-Балкарской Республики» (далее – МФЦ). </w:t>
      </w:r>
      <w:hyperlink r:id="rId7" w:history="1">
        <w:r w:rsidRPr="00AA77D1">
          <w:rPr>
            <w:rStyle w:val="ac"/>
            <w:rFonts w:ascii="Times New Roman" w:hAnsi="Times New Roman"/>
            <w:shd w:val="clear" w:color="auto" w:fill="FFFFFF"/>
          </w:rPr>
          <w:t>h</w:t>
        </w:r>
        <w:r w:rsidRPr="0052318C">
          <w:rPr>
            <w:rStyle w:val="ac"/>
            <w:rFonts w:ascii="Times New Roman" w:hAnsi="Times New Roman"/>
            <w:sz w:val="24"/>
            <w:szCs w:val="24"/>
            <w:shd w:val="clear" w:color="auto" w:fill="FFFFFF"/>
          </w:rPr>
          <w:t>ttps://мфцкбр.рф</w:t>
        </w:r>
      </w:hyperlink>
    </w:p>
    <w:p w:rsidR="00210C11" w:rsidRDefault="00210C11" w:rsidP="00E95D00">
      <w:pPr>
        <w:pStyle w:val="consplusnormal"/>
        <w:spacing w:before="0" w:beforeAutospacing="0" w:after="0" w:afterAutospacing="0"/>
      </w:pPr>
      <w:r>
        <w:t xml:space="preserve">- </w:t>
      </w:r>
      <w:r w:rsidRPr="00713B82">
        <w:t xml:space="preserve">Адрес портала государственных (муниципальных) услуг Кабардино-Балкарской Республики - </w:t>
      </w:r>
      <w:hyperlink r:id="rId8" w:history="1">
        <w:r w:rsidRPr="00AC6183">
          <w:rPr>
            <w:rStyle w:val="ac"/>
            <w:rFonts w:ascii="Times New Roman" w:hAnsi="Times New Roman"/>
            <w:sz w:val="24"/>
            <w:lang w:val="en-US"/>
          </w:rPr>
          <w:t>www</w:t>
        </w:r>
        <w:r w:rsidRPr="00AC6183">
          <w:rPr>
            <w:rStyle w:val="ac"/>
            <w:rFonts w:ascii="Times New Roman" w:hAnsi="Times New Roman"/>
            <w:sz w:val="24"/>
          </w:rPr>
          <w:t>.</w:t>
        </w:r>
        <w:proofErr w:type="spellStart"/>
        <w:r w:rsidRPr="00AC6183">
          <w:rPr>
            <w:rStyle w:val="ac"/>
            <w:rFonts w:ascii="Times New Roman" w:hAnsi="Times New Roman"/>
            <w:sz w:val="24"/>
            <w:lang w:val="en-US"/>
          </w:rPr>
          <w:t>gosuslugi</w:t>
        </w:r>
        <w:proofErr w:type="spellEnd"/>
        <w:r w:rsidRPr="00AC6183">
          <w:rPr>
            <w:rStyle w:val="ac"/>
            <w:rFonts w:ascii="Times New Roman" w:hAnsi="Times New Roman"/>
            <w:sz w:val="24"/>
          </w:rPr>
          <w:t>.</w:t>
        </w:r>
        <w:proofErr w:type="spellStart"/>
        <w:r w:rsidRPr="00AC6183">
          <w:rPr>
            <w:rStyle w:val="ac"/>
            <w:rFonts w:ascii="Times New Roman" w:hAnsi="Times New Roman"/>
            <w:sz w:val="24"/>
            <w:lang w:val="en-US"/>
          </w:rPr>
          <w:t>ru</w:t>
        </w:r>
        <w:proofErr w:type="spellEnd"/>
      </w:hyperlink>
    </w:p>
    <w:p w:rsidR="00210C11" w:rsidRDefault="00210C11" w:rsidP="008268F0">
      <w:pPr>
        <w:autoSpaceDE w:val="0"/>
        <w:autoSpaceDN w:val="0"/>
        <w:adjustRightInd w:val="0"/>
        <w:rPr>
          <w:rFonts w:ascii="Times New Roman" w:hAnsi="Times New Roman"/>
        </w:rPr>
      </w:pPr>
      <w:r w:rsidRPr="00AA77D1">
        <w:rPr>
          <w:rFonts w:ascii="Times New Roman" w:hAnsi="Times New Roman"/>
        </w:rPr>
        <w:t xml:space="preserve">На информационном стенде в ГБУ «МФЦ», официальном сайте администрации Урванского муниципального района и на портале муниципальных  услуг Кабардино-Балкарской Республики в сети «Интернет» размещается перечень необходимых документов для получения муниципальной услуги.  </w:t>
      </w:r>
    </w:p>
    <w:p w:rsidR="00210C11" w:rsidRPr="00BC1DB2" w:rsidRDefault="00210C11" w:rsidP="008268F0">
      <w:pPr>
        <w:pStyle w:val="ad"/>
        <w:spacing w:before="0" w:beforeAutospacing="0" w:after="0" w:afterAutospacing="0"/>
        <w:ind w:firstLine="567"/>
        <w:jc w:val="both"/>
      </w:pPr>
      <w:r w:rsidRPr="00BC1DB2">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BC1DB2">
        <w:t>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адреса официального сайта, а также электронной почты и (или) формы обратной связи органа, предоставляющего государственную услугу, в сети «Интернет») размещена на Портале  «</w:t>
      </w:r>
      <w:proofErr w:type="spellStart"/>
      <w:r w:rsidRPr="00BC1DB2">
        <w:t>Госуслуги</w:t>
      </w:r>
      <w:proofErr w:type="spellEnd"/>
      <w:r w:rsidRPr="00BC1DB2">
        <w:t xml:space="preserve"> Кабардино-Балкарская Республика» (</w:t>
      </w:r>
      <w:proofErr w:type="spellStart"/>
      <w:r w:rsidRPr="00BC1DB2">
        <w:t>gosuslugi.ru</w:t>
      </w:r>
      <w:proofErr w:type="spellEnd"/>
      <w:r w:rsidRPr="00BC1DB2">
        <w:t>) и  на официальном сайте  местной администрации Урванского муниципального района Кабардино-Балкарской Республики  (</w:t>
      </w:r>
      <w:proofErr w:type="spellStart"/>
      <w:r w:rsidRPr="00BC1DB2">
        <w:t>ur.adm-kbr.ru</w:t>
      </w:r>
      <w:proofErr w:type="spellEnd"/>
      <w:r w:rsidRPr="00BC1DB2">
        <w:t>).</w:t>
      </w:r>
      <w:proofErr w:type="gramEnd"/>
    </w:p>
    <w:p w:rsidR="00210C11" w:rsidRPr="00713B82" w:rsidRDefault="00210C11" w:rsidP="00E95D00">
      <w:pPr>
        <w:pStyle w:val="consplusnormal"/>
        <w:spacing w:before="0" w:beforeAutospacing="0" w:after="0" w:afterAutospacing="0"/>
      </w:pPr>
    </w:p>
    <w:p w:rsidR="00210C11" w:rsidRPr="00713B82" w:rsidRDefault="00210C11" w:rsidP="00E95D00">
      <w:pPr>
        <w:pStyle w:val="consplusnormal"/>
        <w:spacing w:before="0" w:beforeAutospacing="0" w:after="0" w:afterAutospacing="0"/>
        <w:rPr>
          <w:u w:val="single"/>
        </w:rPr>
      </w:pPr>
    </w:p>
    <w:p w:rsidR="00210C11" w:rsidRPr="00713B82" w:rsidRDefault="00210C11" w:rsidP="00E95D00">
      <w:pPr>
        <w:autoSpaceDE w:val="0"/>
        <w:autoSpaceDN w:val="0"/>
        <w:adjustRightInd w:val="0"/>
        <w:jc w:val="both"/>
        <w:rPr>
          <w:b/>
          <w:sz w:val="24"/>
          <w:szCs w:val="24"/>
        </w:rPr>
      </w:pPr>
      <w:r w:rsidRPr="00713B82">
        <w:rPr>
          <w:rFonts w:ascii="Times New Roman" w:hAnsi="Times New Roman"/>
          <w:sz w:val="24"/>
          <w:szCs w:val="24"/>
        </w:rPr>
        <w:t xml:space="preserve">          </w:t>
      </w:r>
      <w:r w:rsidRPr="00713B82">
        <w:rPr>
          <w:rFonts w:ascii="Times New Roman" w:hAnsi="Times New Roman"/>
          <w:b/>
          <w:sz w:val="24"/>
          <w:szCs w:val="24"/>
          <w:lang w:val="en-US"/>
        </w:rPr>
        <w:t>II</w:t>
      </w:r>
      <w:r w:rsidRPr="00713B82">
        <w:rPr>
          <w:rFonts w:ascii="Times New Roman" w:hAnsi="Times New Roman"/>
          <w:b/>
          <w:sz w:val="24"/>
          <w:szCs w:val="24"/>
        </w:rPr>
        <w:t xml:space="preserve">. Стандарт предоставления муниципальной   услуги </w:t>
      </w:r>
    </w:p>
    <w:p w:rsidR="00210C11" w:rsidRDefault="00210C11" w:rsidP="00E95D00">
      <w:pPr>
        <w:pStyle w:val="ad"/>
        <w:spacing w:before="0" w:beforeAutospacing="0" w:after="0" w:afterAutospacing="0" w:line="168" w:lineRule="atLeast"/>
        <w:jc w:val="both"/>
      </w:pPr>
      <w:r w:rsidRPr="002429A7">
        <w:rPr>
          <w:b/>
        </w:rPr>
        <w:t>2.1. Наименование муниципальной услуги</w:t>
      </w:r>
    </w:p>
    <w:p w:rsidR="00210C11" w:rsidRPr="00A96F3F" w:rsidRDefault="00210C11" w:rsidP="00A96F3F">
      <w:pPr>
        <w:rPr>
          <w:rFonts w:ascii="Times New Roman" w:hAnsi="Times New Roman"/>
          <w:sz w:val="24"/>
          <w:szCs w:val="24"/>
        </w:rPr>
      </w:pPr>
      <w:r w:rsidRPr="00A96F3F">
        <w:rPr>
          <w:rFonts w:ascii="Times New Roman" w:hAnsi="Times New Roman"/>
          <w:sz w:val="24"/>
          <w:szCs w:val="24"/>
        </w:rPr>
        <w:t xml:space="preserve"> "Библиотечное обслуживание (выполнение информационных запросов) населения Урванского муниципального района КБР»</w:t>
      </w:r>
    </w:p>
    <w:p w:rsidR="00210C11" w:rsidRPr="00734A8B" w:rsidRDefault="00210C11" w:rsidP="00A96F3F">
      <w:pPr>
        <w:rPr>
          <w:rFonts w:ascii="Times New Roman" w:hAnsi="Times New Roman"/>
          <w:b/>
        </w:rPr>
      </w:pPr>
      <w:r w:rsidRPr="00A96F3F">
        <w:rPr>
          <w:rFonts w:ascii="Times New Roman" w:hAnsi="Times New Roman"/>
          <w:b/>
        </w:rPr>
        <w:t xml:space="preserve"> </w:t>
      </w:r>
      <w:r w:rsidRPr="00734A8B">
        <w:rPr>
          <w:rFonts w:ascii="Times New Roman" w:hAnsi="Times New Roman"/>
          <w:b/>
        </w:rPr>
        <w:t xml:space="preserve">2.2. Наименование органа предоставляющего </w:t>
      </w:r>
      <w:r>
        <w:rPr>
          <w:rFonts w:ascii="Times New Roman" w:hAnsi="Times New Roman"/>
          <w:b/>
        </w:rPr>
        <w:t xml:space="preserve">муниципальную </w:t>
      </w:r>
      <w:r w:rsidRPr="00734A8B">
        <w:rPr>
          <w:rFonts w:ascii="Times New Roman" w:hAnsi="Times New Roman"/>
          <w:b/>
        </w:rPr>
        <w:t xml:space="preserve">услугу: </w:t>
      </w:r>
    </w:p>
    <w:p w:rsidR="00210C11" w:rsidRPr="00AA77D1" w:rsidRDefault="00210C11" w:rsidP="00A96F3F">
      <w:pPr>
        <w:rPr>
          <w:rFonts w:ascii="Times New Roman" w:hAnsi="Times New Roman"/>
        </w:rPr>
      </w:pPr>
      <w:r>
        <w:rPr>
          <w:rFonts w:ascii="Times New Roman" w:hAnsi="Times New Roman"/>
          <w:color w:val="000000"/>
          <w:spacing w:val="-1"/>
        </w:rPr>
        <w:t xml:space="preserve">Муниципальная </w:t>
      </w:r>
      <w:r w:rsidRPr="00BC1DB2">
        <w:rPr>
          <w:rFonts w:ascii="Times New Roman" w:hAnsi="Times New Roman"/>
        </w:rPr>
        <w:t xml:space="preserve"> услуга предоставляется местной администрацией Урванского муниципального района Кабардино-Балкарской Республики через структурное подразделение, созданное для исполнения государственных полномочий </w:t>
      </w:r>
      <w:r>
        <w:rPr>
          <w:rFonts w:ascii="Times New Roman" w:hAnsi="Times New Roman"/>
        </w:rPr>
        <w:t xml:space="preserve">- </w:t>
      </w:r>
      <w:r w:rsidRPr="00AA77D1">
        <w:rPr>
          <w:rFonts w:ascii="Times New Roman" w:hAnsi="Times New Roman"/>
        </w:rPr>
        <w:t>Муниципальное казенное учреждение «Отдел по культуре и молодежной политике  местной администрации Урванского  муниципального района КБР",   КБР,  г. Нарткала,   ул. Ленина, 3</w:t>
      </w:r>
      <w:r>
        <w:rPr>
          <w:rFonts w:ascii="Times New Roman" w:hAnsi="Times New Roman"/>
        </w:rPr>
        <w:t>7</w:t>
      </w:r>
      <w:r w:rsidRPr="00AA77D1">
        <w:rPr>
          <w:rFonts w:ascii="Times New Roman" w:hAnsi="Times New Roman"/>
        </w:rPr>
        <w:t>.</w:t>
      </w:r>
      <w:r w:rsidRPr="00A96F3F">
        <w:t xml:space="preserve"> </w:t>
      </w:r>
      <w:r w:rsidRPr="00A96F3F">
        <w:rPr>
          <w:rFonts w:ascii="Times New Roman" w:hAnsi="Times New Roman"/>
          <w:sz w:val="24"/>
          <w:szCs w:val="24"/>
        </w:rPr>
        <w:t>Работу по предоставлению муниципальных услуг выполняет Муниципальное казенное учреждение культуры «</w:t>
      </w:r>
      <w:proofErr w:type="spellStart"/>
      <w:r w:rsidRPr="00A96F3F">
        <w:rPr>
          <w:rFonts w:ascii="Times New Roman" w:hAnsi="Times New Roman"/>
          <w:sz w:val="24"/>
          <w:szCs w:val="24"/>
        </w:rPr>
        <w:t>Урванская</w:t>
      </w:r>
      <w:proofErr w:type="spellEnd"/>
      <w:r w:rsidRPr="00A96F3F">
        <w:rPr>
          <w:rFonts w:ascii="Times New Roman" w:hAnsi="Times New Roman"/>
          <w:sz w:val="24"/>
          <w:szCs w:val="24"/>
        </w:rPr>
        <w:t xml:space="preserve"> районная библиотека»</w:t>
      </w:r>
    </w:p>
    <w:p w:rsidR="00210C11" w:rsidRPr="00A96F3F" w:rsidRDefault="00210C11" w:rsidP="00A96F3F">
      <w:pPr>
        <w:rPr>
          <w:rFonts w:ascii="Times New Roman" w:hAnsi="Times New Roman"/>
        </w:rPr>
      </w:pPr>
      <w:r w:rsidRPr="00734A8B">
        <w:rPr>
          <w:rFonts w:ascii="Times New Roman" w:hAnsi="Times New Roman"/>
          <w:b/>
        </w:rPr>
        <w:t xml:space="preserve">2.3. </w:t>
      </w:r>
      <w:r>
        <w:rPr>
          <w:rFonts w:ascii="Times New Roman" w:hAnsi="Times New Roman"/>
          <w:b/>
        </w:rPr>
        <w:t xml:space="preserve">Результат </w:t>
      </w:r>
      <w:r w:rsidRPr="00734A8B">
        <w:rPr>
          <w:rFonts w:ascii="Times New Roman" w:hAnsi="Times New Roman"/>
          <w:b/>
        </w:rPr>
        <w:t xml:space="preserve">предоставления </w:t>
      </w:r>
      <w:proofErr w:type="gramStart"/>
      <w:r w:rsidRPr="00734A8B">
        <w:rPr>
          <w:rFonts w:ascii="Times New Roman" w:hAnsi="Times New Roman"/>
          <w:b/>
        </w:rPr>
        <w:t>муниципальной</w:t>
      </w:r>
      <w:proofErr w:type="gramEnd"/>
      <w:r w:rsidRPr="00734A8B">
        <w:rPr>
          <w:rFonts w:ascii="Times New Roman" w:hAnsi="Times New Roman"/>
          <w:b/>
        </w:rPr>
        <w:t xml:space="preserve"> услуг</w:t>
      </w:r>
      <w:r w:rsidRPr="00AA77D1">
        <w:t xml:space="preserve"> </w:t>
      </w:r>
    </w:p>
    <w:p w:rsidR="00210C11" w:rsidRPr="00713B82" w:rsidRDefault="00210C11" w:rsidP="00E95D00">
      <w:pPr>
        <w:pStyle w:val="ad"/>
        <w:spacing w:before="0" w:beforeAutospacing="0" w:after="0" w:afterAutospacing="0" w:line="168" w:lineRule="atLeast"/>
        <w:jc w:val="both"/>
      </w:pPr>
      <w:r w:rsidRPr="00713B82">
        <w:rPr>
          <w:rStyle w:val="ae"/>
          <w:b w:val="0"/>
          <w:bCs/>
        </w:rPr>
        <w:t>Конечным результатом</w:t>
      </w:r>
      <w:r w:rsidRPr="00713B82">
        <w:t xml:space="preserve"> предоставления муниципальной услуги является    </w:t>
      </w:r>
    </w:p>
    <w:p w:rsidR="00210C11" w:rsidRPr="00713B82" w:rsidRDefault="00210C11" w:rsidP="00E95D00">
      <w:pPr>
        <w:pStyle w:val="ad"/>
        <w:spacing w:before="0" w:beforeAutospacing="0" w:after="0" w:afterAutospacing="0" w:line="168" w:lineRule="atLeast"/>
        <w:jc w:val="both"/>
      </w:pPr>
      <w:r w:rsidRPr="00713B82">
        <w:t>удовлетворение информационных  запросов читателей:</w:t>
      </w:r>
    </w:p>
    <w:p w:rsidR="00210C11" w:rsidRPr="00713B82" w:rsidRDefault="00210C11" w:rsidP="00E95D00">
      <w:pPr>
        <w:pStyle w:val="ad"/>
        <w:spacing w:before="0" w:beforeAutospacing="0" w:after="0" w:afterAutospacing="0" w:line="168" w:lineRule="atLeast"/>
        <w:jc w:val="both"/>
      </w:pPr>
      <w:r w:rsidRPr="00713B82">
        <w:t xml:space="preserve"> - предоставление населению возможности удовлетворять свои читательские потребности с меньшими затратами личных и общественных средств; </w:t>
      </w:r>
    </w:p>
    <w:p w:rsidR="00210C11" w:rsidRPr="00713B82" w:rsidRDefault="00210C11" w:rsidP="00E95D00">
      <w:pPr>
        <w:pStyle w:val="ad"/>
        <w:spacing w:before="0" w:beforeAutospacing="0" w:after="0" w:afterAutospacing="0" w:line="168" w:lineRule="atLeast"/>
        <w:jc w:val="both"/>
      </w:pPr>
      <w:r w:rsidRPr="00713B82">
        <w:t xml:space="preserve"> -  выдача документа, копии документа по требованию, либо мотивированный отказ в выдаче документа, копии документа по требованию;</w:t>
      </w:r>
    </w:p>
    <w:p w:rsidR="00210C11" w:rsidRPr="00713B82" w:rsidRDefault="00210C11" w:rsidP="00E95D00">
      <w:pPr>
        <w:pStyle w:val="ad"/>
        <w:spacing w:before="0" w:beforeAutospacing="0" w:after="0" w:afterAutospacing="0" w:line="168" w:lineRule="atLeast"/>
        <w:jc w:val="both"/>
      </w:pPr>
      <w:r w:rsidRPr="00713B82">
        <w:lastRenderedPageBreak/>
        <w:t xml:space="preserve"> - предоставление доступа к документу, вне зависимости от его содержания и формы хранения;</w:t>
      </w:r>
    </w:p>
    <w:p w:rsidR="00210C11" w:rsidRPr="00713B82" w:rsidRDefault="00210C11" w:rsidP="00E95D00">
      <w:pPr>
        <w:pStyle w:val="ad"/>
        <w:spacing w:before="0" w:beforeAutospacing="0" w:after="0" w:afterAutospacing="0" w:line="168" w:lineRule="atLeast"/>
        <w:jc w:val="both"/>
      </w:pPr>
      <w:r w:rsidRPr="00713B82">
        <w:t xml:space="preserve"> - предоставление библиографического описания, библиографического списка документов в соответствии с запросом пользователя; </w:t>
      </w:r>
    </w:p>
    <w:p w:rsidR="00210C11" w:rsidRPr="00713B82" w:rsidRDefault="00210C11" w:rsidP="00E95D00">
      <w:pPr>
        <w:pStyle w:val="ad"/>
        <w:spacing w:before="0" w:beforeAutospacing="0" w:after="0" w:afterAutospacing="0" w:line="168" w:lineRule="atLeast"/>
        <w:jc w:val="both"/>
      </w:pPr>
      <w:r w:rsidRPr="00713B82">
        <w:t xml:space="preserve"> - предоставление фактографической информации: в устном, печатном или электронном виде. Результат должен содержать: изложение факта, его описание (в соответствии с запросом пользователя), источник информации о факте;</w:t>
      </w:r>
    </w:p>
    <w:p w:rsidR="00210C11" w:rsidRDefault="00210C11" w:rsidP="00E95D00">
      <w:pPr>
        <w:pStyle w:val="ad"/>
        <w:spacing w:before="0" w:beforeAutospacing="0" w:after="0" w:afterAutospacing="0" w:line="168" w:lineRule="atLeast"/>
        <w:jc w:val="both"/>
      </w:pPr>
      <w:r w:rsidRPr="00713B82">
        <w:t xml:space="preserve"> - обучение пользованию справочно-библиографическим аппаратом, поиску конкретных документов, документов по теме, фактической информации, формированию списков литературы в соответствии с требованием </w:t>
      </w:r>
      <w:proofErr w:type="spellStart"/>
      <w:r w:rsidRPr="00713B82">
        <w:t>ГОСТов</w:t>
      </w:r>
      <w:proofErr w:type="spellEnd"/>
      <w:r w:rsidRPr="00713B82">
        <w:t>.</w:t>
      </w:r>
    </w:p>
    <w:p w:rsidR="00210C11" w:rsidRDefault="00210C11" w:rsidP="00E95D00">
      <w:pPr>
        <w:pStyle w:val="ad"/>
        <w:spacing w:before="0" w:beforeAutospacing="0" w:after="0" w:afterAutospacing="0" w:line="168" w:lineRule="atLeast"/>
        <w:jc w:val="both"/>
      </w:pPr>
    </w:p>
    <w:p w:rsidR="00210C11" w:rsidRPr="00734A8B" w:rsidRDefault="00210C11" w:rsidP="00CC2F4F">
      <w:pPr>
        <w:rPr>
          <w:rFonts w:ascii="Times New Roman" w:hAnsi="Times New Roman"/>
          <w:b/>
        </w:rPr>
      </w:pPr>
      <w:r w:rsidRPr="00734A8B">
        <w:rPr>
          <w:rFonts w:ascii="Times New Roman" w:hAnsi="Times New Roman"/>
          <w:b/>
        </w:rPr>
        <w:t>2.4. Срок предоставления муниципальной услуги</w:t>
      </w:r>
    </w:p>
    <w:p w:rsidR="00210C11" w:rsidRPr="00AA77D1" w:rsidRDefault="00210C11" w:rsidP="00CC2F4F">
      <w:pPr>
        <w:rPr>
          <w:rFonts w:ascii="Times New Roman" w:hAnsi="Times New Roman"/>
        </w:rPr>
      </w:pPr>
      <w:r>
        <w:rPr>
          <w:rFonts w:ascii="Times New Roman" w:hAnsi="Times New Roman"/>
        </w:rPr>
        <w:t xml:space="preserve">Услуга предоставляется МКУ «Отдел по культуре и молодежной политике Урванского района» </w:t>
      </w:r>
      <w:r w:rsidRPr="00AA77D1">
        <w:rPr>
          <w:rFonts w:ascii="Times New Roman" w:hAnsi="Times New Roman"/>
        </w:rPr>
        <w:t xml:space="preserve">в срок, не превышающий 30 дней со дня регистрации обращения. Должностные лица, ответственные за информирование, квалифицированно готовят разъяснения в пределах установленных им полномочий. </w:t>
      </w:r>
    </w:p>
    <w:p w:rsidR="00210C11" w:rsidRPr="00AA77D1" w:rsidRDefault="00210C11" w:rsidP="00CC2F4F">
      <w:pPr>
        <w:rPr>
          <w:rFonts w:ascii="Times New Roman" w:hAnsi="Times New Roman"/>
        </w:rPr>
      </w:pPr>
      <w:r w:rsidRPr="00AA77D1">
        <w:rPr>
          <w:rFonts w:ascii="Times New Roman" w:hAnsi="Times New Roman"/>
        </w:rPr>
        <w:t>Обязательно должны быть указаны должность, фамилия, инициалы и номер телефона исполнителя. Ответ подписывается руководителем учреждения, его заместителем или  уполномоченными им лицами и направляется письмом, электронной почтой, факсом в зависимости от способа обращения заявителя за консультацией или способом доставки, указанным в письменном обращении заявителя.</w:t>
      </w:r>
    </w:p>
    <w:p w:rsidR="00210C11" w:rsidRPr="00AA77D1" w:rsidRDefault="00210C11" w:rsidP="00CC2F4F">
      <w:pPr>
        <w:rPr>
          <w:rFonts w:ascii="Times New Roman" w:hAnsi="Times New Roman"/>
        </w:rPr>
      </w:pPr>
      <w:r w:rsidRPr="00AA77D1">
        <w:rPr>
          <w:rFonts w:ascii="Times New Roman" w:hAnsi="Times New Roman"/>
        </w:rPr>
        <w:t>Если подготовка ответа в течение 30 дней со дня регистрации заявления невозможна, поскольку требуется дополнительное консультирование, направление запросов в иные организации, заявителю направляется промежуточный ответ с описанием действий, совершаемых по его заявлению.</w:t>
      </w:r>
    </w:p>
    <w:p w:rsidR="00210C11" w:rsidRPr="00AA77D1" w:rsidRDefault="00210C11" w:rsidP="00CC2F4F">
      <w:pPr>
        <w:rPr>
          <w:rFonts w:ascii="Times New Roman" w:hAnsi="Times New Roman"/>
        </w:rPr>
      </w:pPr>
      <w:r w:rsidRPr="00AA77D1">
        <w:rPr>
          <w:rFonts w:ascii="Times New Roman" w:hAnsi="Times New Roman"/>
        </w:rPr>
        <w:t>Должностное лицо, ответственное за информирование, при личном обращении граждан в рамках процедур по информированию и консультированию предоставляет им информацию об условиях и порядке предоставления муниципальной услуги. Время при индивидуальном устном информировании не может превышать 30 минут.</w:t>
      </w:r>
    </w:p>
    <w:p w:rsidR="00210C11" w:rsidRPr="00AA77D1" w:rsidRDefault="00210C11" w:rsidP="00CC2F4F">
      <w:pPr>
        <w:rPr>
          <w:rFonts w:ascii="Times New Roman" w:hAnsi="Times New Roman"/>
        </w:rPr>
      </w:pPr>
      <w:r w:rsidRPr="00AA77D1">
        <w:rPr>
          <w:rFonts w:ascii="Times New Roman" w:hAnsi="Times New Roman"/>
        </w:rPr>
        <w:t>В случае если при устном обращении должностное лицо, ответственное за информирование, не может дать ответ самостоятельно, либо подготовка ответа требует продолжительного времени, ответ дается в письменной форме.</w:t>
      </w:r>
    </w:p>
    <w:p w:rsidR="00210C11" w:rsidRPr="00713B82" w:rsidRDefault="00210C11" w:rsidP="00E95D00">
      <w:pPr>
        <w:pStyle w:val="ad"/>
        <w:spacing w:before="0" w:beforeAutospacing="0" w:after="0" w:afterAutospacing="0" w:line="168" w:lineRule="atLeast"/>
        <w:jc w:val="both"/>
      </w:pPr>
    </w:p>
    <w:p w:rsidR="00210C11" w:rsidRPr="00713B82" w:rsidRDefault="00210C11" w:rsidP="00E95D00">
      <w:pPr>
        <w:pStyle w:val="ad"/>
        <w:spacing w:before="0" w:beforeAutospacing="0" w:after="0" w:afterAutospacing="0" w:line="168" w:lineRule="atLeast"/>
        <w:jc w:val="both"/>
      </w:pPr>
      <w:r>
        <w:rPr>
          <w:b/>
        </w:rPr>
        <w:t>2.5</w:t>
      </w:r>
      <w:r w:rsidRPr="00713B82">
        <w:rPr>
          <w:b/>
        </w:rPr>
        <w:t>.</w:t>
      </w:r>
      <w:r w:rsidRPr="00713B82">
        <w:t xml:space="preserve"> </w:t>
      </w:r>
      <w:r w:rsidRPr="00FB6C46">
        <w:rPr>
          <w:b/>
        </w:rPr>
        <w:t>Правовые основания для предоставления муниципальной услуги</w:t>
      </w:r>
    </w:p>
    <w:p w:rsidR="00210C11" w:rsidRPr="00713B82" w:rsidRDefault="00210C11" w:rsidP="00CC2F4F">
      <w:pPr>
        <w:spacing w:line="240" w:lineRule="auto"/>
        <w:ind w:firstLine="709"/>
        <w:jc w:val="both"/>
        <w:rPr>
          <w:rFonts w:ascii="Times New Roman" w:hAnsi="Times New Roman"/>
          <w:sz w:val="24"/>
          <w:szCs w:val="24"/>
        </w:rPr>
      </w:pPr>
      <w:r w:rsidRPr="00713B82">
        <w:rPr>
          <w:rFonts w:ascii="Times New Roman" w:hAnsi="Times New Roman"/>
          <w:sz w:val="24"/>
          <w:szCs w:val="24"/>
        </w:rPr>
        <w:t>- Конституцией Российской Федерации от 12 декабря 1993г.;</w:t>
      </w:r>
    </w:p>
    <w:p w:rsidR="00210C11" w:rsidRPr="00713B82" w:rsidRDefault="00210C11" w:rsidP="00CC2F4F">
      <w:pPr>
        <w:autoSpaceDE w:val="0"/>
        <w:autoSpaceDN w:val="0"/>
        <w:adjustRightInd w:val="0"/>
        <w:spacing w:line="240" w:lineRule="auto"/>
        <w:ind w:firstLine="709"/>
        <w:jc w:val="both"/>
        <w:rPr>
          <w:rFonts w:ascii="Times New Roman" w:hAnsi="Times New Roman"/>
          <w:sz w:val="24"/>
          <w:szCs w:val="24"/>
        </w:rPr>
      </w:pPr>
      <w:r w:rsidRPr="00713B82">
        <w:rPr>
          <w:rFonts w:ascii="Times New Roman" w:hAnsi="Times New Roman"/>
          <w:sz w:val="24"/>
          <w:szCs w:val="24"/>
        </w:rPr>
        <w:t>- Законом Российской Федерации от 09.10.1992 г. №3612-1 «Основы законодательства Российской Федерации о культуре»;</w:t>
      </w:r>
    </w:p>
    <w:p w:rsidR="00210C11" w:rsidRPr="00713B82" w:rsidRDefault="00210C11" w:rsidP="00CC2F4F">
      <w:pPr>
        <w:autoSpaceDE w:val="0"/>
        <w:autoSpaceDN w:val="0"/>
        <w:adjustRightInd w:val="0"/>
        <w:spacing w:line="240" w:lineRule="auto"/>
        <w:ind w:firstLine="709"/>
        <w:jc w:val="both"/>
        <w:rPr>
          <w:rFonts w:ascii="Times New Roman" w:hAnsi="Times New Roman"/>
          <w:sz w:val="24"/>
          <w:szCs w:val="24"/>
        </w:rPr>
      </w:pPr>
      <w:r w:rsidRPr="00713B82">
        <w:rPr>
          <w:rFonts w:ascii="Times New Roman" w:hAnsi="Times New Roman"/>
          <w:sz w:val="24"/>
          <w:szCs w:val="24"/>
        </w:rPr>
        <w:t>- Федеральным законом Российской Федерации от 29.12.1994 г. №78-ФЗ «О библиотечном деле»;</w:t>
      </w:r>
    </w:p>
    <w:p w:rsidR="00210C11" w:rsidRPr="00713B82" w:rsidRDefault="00210C11" w:rsidP="00CC2F4F">
      <w:pPr>
        <w:autoSpaceDE w:val="0"/>
        <w:autoSpaceDN w:val="0"/>
        <w:adjustRightInd w:val="0"/>
        <w:spacing w:line="240" w:lineRule="auto"/>
        <w:ind w:firstLine="709"/>
        <w:jc w:val="both"/>
        <w:rPr>
          <w:rFonts w:ascii="Times New Roman" w:hAnsi="Times New Roman"/>
          <w:sz w:val="24"/>
          <w:szCs w:val="24"/>
        </w:rPr>
      </w:pPr>
      <w:r w:rsidRPr="00713B82">
        <w:rPr>
          <w:rFonts w:ascii="Times New Roman" w:hAnsi="Times New Roman"/>
          <w:sz w:val="24"/>
          <w:szCs w:val="24"/>
        </w:rPr>
        <w:t>- Федеральным законом Российской Федерации от 29.12.1994 г. №77-ФЗ «Об обязательном экземпляре документов»;</w:t>
      </w:r>
    </w:p>
    <w:p w:rsidR="00210C11" w:rsidRPr="00713B82" w:rsidRDefault="00210C11" w:rsidP="00CC2F4F">
      <w:pPr>
        <w:autoSpaceDE w:val="0"/>
        <w:autoSpaceDN w:val="0"/>
        <w:adjustRightInd w:val="0"/>
        <w:spacing w:line="240" w:lineRule="auto"/>
        <w:jc w:val="both"/>
        <w:rPr>
          <w:rFonts w:ascii="Times New Roman" w:hAnsi="Times New Roman"/>
          <w:sz w:val="24"/>
          <w:szCs w:val="24"/>
        </w:rPr>
      </w:pPr>
      <w:r w:rsidRPr="00713B82">
        <w:rPr>
          <w:rFonts w:ascii="Times New Roman" w:hAnsi="Times New Roman"/>
          <w:sz w:val="24"/>
          <w:szCs w:val="24"/>
        </w:rPr>
        <w:t>- Федеральным законом Российской Федерации от 06.10.2003 г. №131-ФЗ «Об общих принципах организации местного самоуправления в Российской Федерации»;</w:t>
      </w:r>
    </w:p>
    <w:p w:rsidR="00210C11" w:rsidRPr="00713B82" w:rsidRDefault="00210C11" w:rsidP="00CC2F4F">
      <w:pPr>
        <w:autoSpaceDE w:val="0"/>
        <w:autoSpaceDN w:val="0"/>
        <w:adjustRightInd w:val="0"/>
        <w:spacing w:line="240" w:lineRule="auto"/>
        <w:ind w:firstLine="709"/>
        <w:jc w:val="both"/>
        <w:rPr>
          <w:rFonts w:ascii="Times New Roman" w:hAnsi="Times New Roman"/>
          <w:sz w:val="24"/>
          <w:szCs w:val="24"/>
        </w:rPr>
      </w:pPr>
      <w:r w:rsidRPr="00713B82">
        <w:rPr>
          <w:rFonts w:ascii="Times New Roman" w:hAnsi="Times New Roman"/>
          <w:sz w:val="24"/>
          <w:szCs w:val="24"/>
        </w:rPr>
        <w:t>- Приказ Министерства культуры СССР от 11.12.1986 г. №502 Правила пользования централизованными библиотечными системами Министерства культуры СССР;</w:t>
      </w:r>
    </w:p>
    <w:p w:rsidR="00210C11" w:rsidRPr="00713B82" w:rsidRDefault="00210C11" w:rsidP="00CC2F4F">
      <w:pPr>
        <w:autoSpaceDE w:val="0"/>
        <w:autoSpaceDN w:val="0"/>
        <w:adjustRightInd w:val="0"/>
        <w:spacing w:line="240" w:lineRule="auto"/>
        <w:ind w:firstLine="709"/>
        <w:jc w:val="both"/>
        <w:rPr>
          <w:rFonts w:ascii="Times New Roman" w:hAnsi="Times New Roman"/>
          <w:sz w:val="24"/>
          <w:szCs w:val="24"/>
        </w:rPr>
      </w:pPr>
      <w:r w:rsidRPr="00713B82">
        <w:rPr>
          <w:rFonts w:ascii="Times New Roman" w:hAnsi="Times New Roman"/>
          <w:sz w:val="24"/>
          <w:szCs w:val="24"/>
        </w:rPr>
        <w:t>- Законом Кабардино-Балкарской Республики от 10.08.2001 г. №80-РЗ «О культуре»;</w:t>
      </w:r>
    </w:p>
    <w:p w:rsidR="00210C11" w:rsidRPr="00713B82" w:rsidRDefault="00210C11" w:rsidP="00CC2F4F">
      <w:pPr>
        <w:autoSpaceDE w:val="0"/>
        <w:autoSpaceDN w:val="0"/>
        <w:adjustRightInd w:val="0"/>
        <w:spacing w:line="240" w:lineRule="auto"/>
        <w:ind w:firstLine="709"/>
        <w:jc w:val="both"/>
        <w:rPr>
          <w:rFonts w:ascii="Times New Roman" w:hAnsi="Times New Roman"/>
          <w:sz w:val="24"/>
          <w:szCs w:val="24"/>
        </w:rPr>
      </w:pPr>
      <w:r w:rsidRPr="00713B82">
        <w:rPr>
          <w:rFonts w:ascii="Times New Roman" w:hAnsi="Times New Roman"/>
          <w:sz w:val="24"/>
          <w:szCs w:val="24"/>
        </w:rPr>
        <w:t>- Законом Кабардино-Балкарской Республики от 10.04.2003 г. №24-РЗ «О библиотечном деле»;</w:t>
      </w:r>
    </w:p>
    <w:p w:rsidR="00210C11" w:rsidRPr="00713B82" w:rsidRDefault="00210C11" w:rsidP="00E95D00">
      <w:pPr>
        <w:pStyle w:val="ad"/>
        <w:shd w:val="clear" w:color="auto" w:fill="FFFFFF"/>
        <w:spacing w:before="0" w:beforeAutospacing="0" w:after="64" w:afterAutospacing="0"/>
      </w:pPr>
      <w:r w:rsidRPr="00713B82">
        <w:lastRenderedPageBreak/>
        <w:t xml:space="preserve">      - Положением о муниципальном казенном  учреждении «Отдел по культуре и молодежной политике  местной администрации Урванского муниципального района КБР»</w:t>
      </w:r>
      <w:proofErr w:type="gramStart"/>
      <w:r w:rsidRPr="00713B82">
        <w:t xml:space="preserve"> ,</w:t>
      </w:r>
      <w:proofErr w:type="gramEnd"/>
      <w:r w:rsidRPr="00713B82">
        <w:t xml:space="preserve"> утверждённого решением Совета местного самоуправления Урванского муниципального района № 11 от  27 сентября 2011 г.</w:t>
      </w:r>
    </w:p>
    <w:p w:rsidR="00210C11" w:rsidRPr="00713B82" w:rsidRDefault="00210C11" w:rsidP="00E95D00">
      <w:pPr>
        <w:pStyle w:val="ad"/>
        <w:spacing w:before="0" w:beforeAutospacing="0" w:after="0" w:afterAutospacing="0" w:line="168" w:lineRule="atLeast"/>
        <w:jc w:val="both"/>
      </w:pPr>
      <w:r w:rsidRPr="00713B82">
        <w:t xml:space="preserve">     - Уставом МКУК  «</w:t>
      </w:r>
      <w:proofErr w:type="spellStart"/>
      <w:r w:rsidRPr="00713B82">
        <w:t>Урванская</w:t>
      </w:r>
      <w:proofErr w:type="spellEnd"/>
      <w:r w:rsidRPr="00713B82">
        <w:t xml:space="preserve"> районная библиотека» </w:t>
      </w:r>
    </w:p>
    <w:p w:rsidR="00210C11" w:rsidRPr="00713B82" w:rsidRDefault="00210C11" w:rsidP="00E95D00">
      <w:pPr>
        <w:pStyle w:val="ad"/>
        <w:shd w:val="clear" w:color="auto" w:fill="FFFFFF"/>
        <w:spacing w:before="0" w:beforeAutospacing="0" w:after="64" w:afterAutospacing="0"/>
      </w:pPr>
      <w:r w:rsidRPr="00713B82">
        <w:t xml:space="preserve">      - иными действующими н</w:t>
      </w:r>
      <w:r>
        <w:t>ормативными правовыми актами РФ</w:t>
      </w:r>
      <w:r w:rsidRPr="00713B82">
        <w:t xml:space="preserve">, </w:t>
      </w:r>
      <w:proofErr w:type="spellStart"/>
      <w:proofErr w:type="gramStart"/>
      <w:r w:rsidRPr="00713B82">
        <w:t>Кабардино</w:t>
      </w:r>
      <w:proofErr w:type="spellEnd"/>
      <w:r w:rsidRPr="00713B82">
        <w:t xml:space="preserve"> - Балкарской</w:t>
      </w:r>
      <w:proofErr w:type="gramEnd"/>
      <w:r w:rsidRPr="00713B82">
        <w:t xml:space="preserve"> Республики и Урванского  муниципального района.</w:t>
      </w:r>
    </w:p>
    <w:p w:rsidR="00210C11" w:rsidRPr="004835CA" w:rsidRDefault="00210C11" w:rsidP="0051525C">
      <w:pPr>
        <w:rPr>
          <w:rFonts w:ascii="Times New Roman" w:hAnsi="Times New Roman"/>
          <w:b/>
        </w:rPr>
      </w:pPr>
      <w:r w:rsidRPr="004835CA">
        <w:rPr>
          <w:rFonts w:ascii="Times New Roman" w:hAnsi="Times New Roman"/>
          <w:b/>
        </w:rPr>
        <w:t>2.6.Перечень документов, необходимых для предоставления муниципальной услуги</w:t>
      </w:r>
    </w:p>
    <w:p w:rsidR="00210C11" w:rsidRPr="00AA77D1" w:rsidRDefault="00210C11" w:rsidP="0051525C">
      <w:pPr>
        <w:rPr>
          <w:rFonts w:ascii="Times New Roman" w:hAnsi="Times New Roman"/>
        </w:rPr>
      </w:pPr>
      <w:r w:rsidRPr="00AA77D1">
        <w:rPr>
          <w:rFonts w:ascii="Times New Roman" w:hAnsi="Times New Roman"/>
        </w:rPr>
        <w:t xml:space="preserve"> Основанием для предоставления муниципальной услуги является письменный запрос (заявление) в адрес </w:t>
      </w:r>
      <w:r>
        <w:rPr>
          <w:rFonts w:ascii="Times New Roman" w:hAnsi="Times New Roman"/>
        </w:rPr>
        <w:t>директора</w:t>
      </w:r>
      <w:r w:rsidRPr="00AA77D1">
        <w:rPr>
          <w:rFonts w:ascii="Times New Roman" w:hAnsi="Times New Roman"/>
        </w:rPr>
        <w:t xml:space="preserve"> МКУ</w:t>
      </w:r>
      <w:r>
        <w:rPr>
          <w:rFonts w:ascii="Times New Roman" w:hAnsi="Times New Roman"/>
        </w:rPr>
        <w:t>К</w:t>
      </w:r>
      <w:r w:rsidRPr="00AA77D1">
        <w:rPr>
          <w:rFonts w:ascii="Times New Roman" w:hAnsi="Times New Roman"/>
        </w:rPr>
        <w:t xml:space="preserve"> «</w:t>
      </w:r>
      <w:proofErr w:type="spellStart"/>
      <w:r>
        <w:rPr>
          <w:rFonts w:ascii="Times New Roman" w:hAnsi="Times New Roman"/>
        </w:rPr>
        <w:t>Урванская</w:t>
      </w:r>
      <w:proofErr w:type="spellEnd"/>
      <w:r>
        <w:rPr>
          <w:rFonts w:ascii="Times New Roman" w:hAnsi="Times New Roman"/>
        </w:rPr>
        <w:t xml:space="preserve"> районная библиотека</w:t>
      </w:r>
      <w:r w:rsidRPr="00AA77D1">
        <w:rPr>
          <w:rFonts w:ascii="Times New Roman" w:hAnsi="Times New Roman"/>
        </w:rPr>
        <w:t>",    либо устное обращение заявителя.</w:t>
      </w:r>
    </w:p>
    <w:p w:rsidR="00210C11" w:rsidRPr="00AA77D1" w:rsidRDefault="00210C11" w:rsidP="0051525C">
      <w:pPr>
        <w:rPr>
          <w:rFonts w:ascii="Times New Roman" w:hAnsi="Times New Roman"/>
        </w:rPr>
      </w:pPr>
      <w:r w:rsidRPr="00AA77D1">
        <w:rPr>
          <w:rFonts w:ascii="Times New Roman" w:hAnsi="Times New Roman"/>
        </w:rPr>
        <w:t>2.6.1. Запросы (заявления) должны содержать следующие сведения о заявителе:</w:t>
      </w:r>
    </w:p>
    <w:p w:rsidR="00210C11" w:rsidRPr="00AA77D1" w:rsidRDefault="00210C11" w:rsidP="0051525C">
      <w:pPr>
        <w:rPr>
          <w:rFonts w:ascii="Times New Roman" w:hAnsi="Times New Roman"/>
        </w:rPr>
      </w:pPr>
      <w:r w:rsidRPr="00AA77D1">
        <w:rPr>
          <w:rFonts w:ascii="Times New Roman" w:hAnsi="Times New Roman"/>
        </w:rPr>
        <w:t xml:space="preserve">1) Запросы, поступающие от юридических лиц по почте и во время личного приема должны содержать: </w:t>
      </w:r>
    </w:p>
    <w:p w:rsidR="00210C11" w:rsidRPr="00AA77D1" w:rsidRDefault="00210C11" w:rsidP="0051525C">
      <w:pPr>
        <w:rPr>
          <w:rFonts w:ascii="Times New Roman" w:hAnsi="Times New Roman"/>
        </w:rPr>
      </w:pPr>
      <w:r w:rsidRPr="00AA77D1">
        <w:rPr>
          <w:rFonts w:ascii="Times New Roman" w:hAnsi="Times New Roman"/>
        </w:rPr>
        <w:t>- заявление (запрос) на бланке организации за подписью руководителя;</w:t>
      </w:r>
    </w:p>
    <w:p w:rsidR="00210C11" w:rsidRPr="00AA77D1" w:rsidRDefault="00210C11" w:rsidP="0051525C">
      <w:pPr>
        <w:rPr>
          <w:rFonts w:ascii="Times New Roman" w:hAnsi="Times New Roman"/>
        </w:rPr>
      </w:pPr>
      <w:r w:rsidRPr="00AA77D1">
        <w:rPr>
          <w:rFonts w:ascii="Times New Roman" w:hAnsi="Times New Roman"/>
        </w:rPr>
        <w:t>- название организации, юридический и почтовый адрес, телефон и электронный адрес при их наличии;</w:t>
      </w:r>
    </w:p>
    <w:p w:rsidR="00210C11" w:rsidRPr="00AA77D1" w:rsidRDefault="00210C11" w:rsidP="0051525C">
      <w:pPr>
        <w:rPr>
          <w:rFonts w:ascii="Times New Roman" w:hAnsi="Times New Roman"/>
        </w:rPr>
      </w:pPr>
      <w:r w:rsidRPr="00AA77D1">
        <w:rPr>
          <w:rFonts w:ascii="Times New Roman" w:hAnsi="Times New Roman"/>
        </w:rPr>
        <w:t>- дату отправления и номер запроса;</w:t>
      </w:r>
    </w:p>
    <w:p w:rsidR="00210C11" w:rsidRPr="00AA77D1" w:rsidRDefault="00210C11" w:rsidP="0051525C">
      <w:pPr>
        <w:rPr>
          <w:rFonts w:ascii="Times New Roman" w:hAnsi="Times New Roman"/>
        </w:rPr>
      </w:pPr>
      <w:r w:rsidRPr="00AA77D1">
        <w:rPr>
          <w:rFonts w:ascii="Times New Roman" w:hAnsi="Times New Roman"/>
        </w:rPr>
        <w:t>- наименование должности, фамилию, имя, отчество должностного лица, осуществляющего запрос от имени организации;</w:t>
      </w:r>
    </w:p>
    <w:p w:rsidR="00210C11" w:rsidRPr="00AA77D1" w:rsidRDefault="00210C11" w:rsidP="0051525C">
      <w:pPr>
        <w:rPr>
          <w:rFonts w:ascii="Times New Roman" w:hAnsi="Times New Roman"/>
        </w:rPr>
      </w:pPr>
      <w:r w:rsidRPr="00AA77D1">
        <w:rPr>
          <w:rFonts w:ascii="Times New Roman" w:hAnsi="Times New Roman"/>
        </w:rPr>
        <w:t>- документ, наделяющий  полномочиями представителя действовать от имени юридического лица;</w:t>
      </w:r>
    </w:p>
    <w:p w:rsidR="00210C11" w:rsidRPr="00AA77D1" w:rsidRDefault="00210C11" w:rsidP="0051525C">
      <w:pPr>
        <w:rPr>
          <w:rFonts w:ascii="Times New Roman" w:hAnsi="Times New Roman"/>
        </w:rPr>
      </w:pPr>
      <w:r w:rsidRPr="00AA77D1">
        <w:rPr>
          <w:rFonts w:ascii="Times New Roman" w:hAnsi="Times New Roman"/>
        </w:rPr>
        <w:t>- вид информационного документа, испрашиваемого заявителем по результатам исполнения его запроса;</w:t>
      </w:r>
    </w:p>
    <w:p w:rsidR="00210C11" w:rsidRPr="00AA77D1" w:rsidRDefault="00210C11" w:rsidP="0051525C">
      <w:pPr>
        <w:rPr>
          <w:rFonts w:ascii="Times New Roman" w:hAnsi="Times New Roman"/>
        </w:rPr>
      </w:pPr>
      <w:r w:rsidRPr="00AA77D1">
        <w:rPr>
          <w:rFonts w:ascii="Times New Roman" w:hAnsi="Times New Roman"/>
        </w:rPr>
        <w:t>2) Запросы, поступающие от физических лиц, полученные по почте:</w:t>
      </w:r>
    </w:p>
    <w:p w:rsidR="00210C11" w:rsidRPr="00AA77D1" w:rsidRDefault="00210C11" w:rsidP="0051525C">
      <w:pPr>
        <w:rPr>
          <w:rFonts w:ascii="Times New Roman" w:hAnsi="Times New Roman"/>
        </w:rPr>
      </w:pPr>
      <w:r w:rsidRPr="00AA77D1">
        <w:rPr>
          <w:rFonts w:ascii="Times New Roman" w:hAnsi="Times New Roman"/>
        </w:rPr>
        <w:t>- фамилию, имя, отчество, почтовый адрес места жительства;</w:t>
      </w:r>
    </w:p>
    <w:p w:rsidR="00210C11" w:rsidRPr="00AA77D1" w:rsidRDefault="00210C11" w:rsidP="0051525C">
      <w:pPr>
        <w:rPr>
          <w:rFonts w:ascii="Times New Roman" w:hAnsi="Times New Roman"/>
        </w:rPr>
      </w:pPr>
      <w:r w:rsidRPr="00AA77D1">
        <w:rPr>
          <w:rFonts w:ascii="Times New Roman" w:hAnsi="Times New Roman"/>
        </w:rPr>
        <w:t>- наименование темы (вопроса) запрашиваемой информации;</w:t>
      </w:r>
    </w:p>
    <w:p w:rsidR="00210C11" w:rsidRPr="00AA77D1" w:rsidRDefault="00210C11" w:rsidP="0051525C">
      <w:pPr>
        <w:rPr>
          <w:rFonts w:ascii="Times New Roman" w:hAnsi="Times New Roman"/>
        </w:rPr>
      </w:pPr>
      <w:r w:rsidRPr="00AA77D1">
        <w:rPr>
          <w:rFonts w:ascii="Times New Roman" w:hAnsi="Times New Roman"/>
        </w:rPr>
        <w:t>3) Запросы, поступающие от физических лиц, предоставленные во время личного приема:</w:t>
      </w:r>
    </w:p>
    <w:p w:rsidR="00210C11" w:rsidRPr="00AA77D1" w:rsidRDefault="00210C11" w:rsidP="0051525C">
      <w:pPr>
        <w:rPr>
          <w:rFonts w:ascii="Times New Roman" w:hAnsi="Times New Roman"/>
        </w:rPr>
      </w:pPr>
      <w:r w:rsidRPr="00AA77D1">
        <w:rPr>
          <w:rFonts w:ascii="Times New Roman" w:hAnsi="Times New Roman"/>
        </w:rPr>
        <w:t>- письменное заявление  по установленному образцу;</w:t>
      </w:r>
    </w:p>
    <w:p w:rsidR="00210C11" w:rsidRPr="00AA77D1" w:rsidRDefault="00210C11" w:rsidP="0051525C">
      <w:pPr>
        <w:rPr>
          <w:rFonts w:ascii="Times New Roman" w:hAnsi="Times New Roman"/>
        </w:rPr>
      </w:pPr>
      <w:r w:rsidRPr="00AA77D1">
        <w:rPr>
          <w:rFonts w:ascii="Times New Roman" w:hAnsi="Times New Roman"/>
        </w:rPr>
        <w:t>- документ, удостоверяющий личность (паспорт или иной документ, удостоверяющий личность);</w:t>
      </w:r>
    </w:p>
    <w:p w:rsidR="00210C11" w:rsidRPr="00AA77D1" w:rsidRDefault="00210C11" w:rsidP="0051525C">
      <w:pPr>
        <w:rPr>
          <w:rFonts w:ascii="Times New Roman" w:hAnsi="Times New Roman"/>
        </w:rPr>
      </w:pPr>
      <w:r w:rsidRPr="00AA77D1">
        <w:rPr>
          <w:rFonts w:ascii="Times New Roman" w:hAnsi="Times New Roman"/>
        </w:rPr>
        <w:t xml:space="preserve">Для получения сведений, содержащих данные о третьих лицах, дополнительно представляются документы, подтверждающие полномочия заявителя, предусмотренные законодательством Российской Федерации. </w:t>
      </w:r>
    </w:p>
    <w:p w:rsidR="00210C11" w:rsidRPr="00AA77D1" w:rsidRDefault="00210C11" w:rsidP="0051525C">
      <w:pPr>
        <w:rPr>
          <w:rFonts w:ascii="Times New Roman" w:hAnsi="Times New Roman"/>
        </w:rPr>
      </w:pPr>
      <w:r w:rsidRPr="00AA77D1">
        <w:rPr>
          <w:rFonts w:ascii="Times New Roman" w:hAnsi="Times New Roman"/>
        </w:rPr>
        <w:t>4) Запросы, поступающие по электронной почте (Интернет – обращения) должны содержать:</w:t>
      </w:r>
    </w:p>
    <w:p w:rsidR="00210C11" w:rsidRPr="00AA77D1" w:rsidRDefault="00210C11" w:rsidP="0051525C">
      <w:pPr>
        <w:rPr>
          <w:rFonts w:ascii="Times New Roman" w:hAnsi="Times New Roman"/>
        </w:rPr>
      </w:pPr>
      <w:r w:rsidRPr="00AA77D1">
        <w:rPr>
          <w:rFonts w:ascii="Times New Roman" w:hAnsi="Times New Roman"/>
        </w:rPr>
        <w:t>- наименование органа местного самоуправления - местная администрация  Терского муниципального района  или фамилию, имя, отчество должностного лица, которому он направлен;</w:t>
      </w:r>
    </w:p>
    <w:p w:rsidR="00210C11" w:rsidRPr="00AA77D1" w:rsidRDefault="00210C11" w:rsidP="0051525C">
      <w:pPr>
        <w:rPr>
          <w:rFonts w:ascii="Times New Roman" w:hAnsi="Times New Roman"/>
        </w:rPr>
      </w:pPr>
      <w:r w:rsidRPr="00AA77D1">
        <w:rPr>
          <w:rFonts w:ascii="Times New Roman" w:hAnsi="Times New Roman"/>
        </w:rPr>
        <w:t>- тему (вопрос) запрашиваемой информации;</w:t>
      </w:r>
    </w:p>
    <w:p w:rsidR="00210C11" w:rsidRPr="00AA77D1" w:rsidRDefault="00210C11" w:rsidP="0051525C">
      <w:pPr>
        <w:rPr>
          <w:rFonts w:ascii="Times New Roman" w:hAnsi="Times New Roman"/>
        </w:rPr>
      </w:pPr>
      <w:r w:rsidRPr="00AA77D1">
        <w:rPr>
          <w:rFonts w:ascii="Times New Roman" w:hAnsi="Times New Roman"/>
        </w:rPr>
        <w:t>- дату отправления обращения;</w:t>
      </w:r>
    </w:p>
    <w:p w:rsidR="00210C11" w:rsidRPr="00AA77D1" w:rsidRDefault="00210C11" w:rsidP="0051525C">
      <w:pPr>
        <w:rPr>
          <w:rFonts w:ascii="Times New Roman" w:hAnsi="Times New Roman"/>
        </w:rPr>
      </w:pPr>
      <w:r w:rsidRPr="00AA77D1">
        <w:rPr>
          <w:rFonts w:ascii="Times New Roman" w:hAnsi="Times New Roman"/>
        </w:rPr>
        <w:t>- почтовый адрес места жительства заявителя;</w:t>
      </w:r>
    </w:p>
    <w:p w:rsidR="00210C11" w:rsidRPr="00AA77D1" w:rsidRDefault="00210C11" w:rsidP="0051525C">
      <w:pPr>
        <w:rPr>
          <w:rFonts w:ascii="Times New Roman" w:hAnsi="Times New Roman"/>
        </w:rPr>
      </w:pPr>
      <w:r w:rsidRPr="00AA77D1">
        <w:rPr>
          <w:rFonts w:ascii="Times New Roman" w:hAnsi="Times New Roman"/>
        </w:rPr>
        <w:t>- электронный адрес заявителя;</w:t>
      </w:r>
    </w:p>
    <w:p w:rsidR="00210C11" w:rsidRPr="00AA77D1" w:rsidRDefault="00210C11" w:rsidP="0051525C">
      <w:pPr>
        <w:shd w:val="clear" w:color="auto" w:fill="FFFFFF"/>
        <w:spacing w:line="285" w:lineRule="atLeast"/>
        <w:ind w:firstLine="540"/>
        <w:rPr>
          <w:rFonts w:ascii="Times New Roman" w:hAnsi="Times New Roman"/>
          <w:color w:val="000000"/>
        </w:rPr>
      </w:pPr>
      <w:r w:rsidRPr="00AA77D1">
        <w:rPr>
          <w:rFonts w:ascii="Times New Roman" w:hAnsi="Times New Roman"/>
          <w:color w:val="0D0D0D"/>
        </w:rPr>
        <w:lastRenderedPageBreak/>
        <w:t>2.6.2.В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РФ либо иного документа, удостоверяющего личность, в соответствии с законодательством Российской Федерации или посредством идентификац</w:t>
      </w:r>
      <w:proofErr w:type="gramStart"/>
      <w:r w:rsidRPr="00AA77D1">
        <w:rPr>
          <w:rFonts w:ascii="Times New Roman" w:hAnsi="Times New Roman"/>
          <w:color w:val="0D0D0D"/>
        </w:rPr>
        <w:t>ии и ау</w:t>
      </w:r>
      <w:proofErr w:type="gramEnd"/>
      <w:r w:rsidRPr="00AA77D1">
        <w:rPr>
          <w:rFonts w:ascii="Times New Roman" w:hAnsi="Times New Roman"/>
          <w:color w:val="0D0D0D"/>
        </w:rPr>
        <w:t xml:space="preserve">тентификации с использованием информационных технологий, т.е. путем </w:t>
      </w:r>
      <w:r w:rsidRPr="00AA77D1">
        <w:rPr>
          <w:rStyle w:val="blk"/>
          <w:rFonts w:ascii="Times New Roman" w:hAnsi="Times New Roman"/>
          <w:color w:val="000000"/>
        </w:rPr>
        <w:t>проверки достоверности сведений о нем с использованием:</w:t>
      </w:r>
    </w:p>
    <w:p w:rsidR="00210C11" w:rsidRPr="00AA77D1" w:rsidRDefault="00210C11" w:rsidP="0051525C">
      <w:pPr>
        <w:shd w:val="clear" w:color="auto" w:fill="FFFFFF"/>
        <w:spacing w:line="285" w:lineRule="atLeast"/>
        <w:ind w:firstLine="540"/>
        <w:rPr>
          <w:rFonts w:ascii="Times New Roman" w:hAnsi="Times New Roman"/>
          <w:color w:val="000000"/>
        </w:rPr>
      </w:pPr>
      <w:r w:rsidRPr="00AA77D1">
        <w:rPr>
          <w:rStyle w:val="blk"/>
          <w:rFonts w:ascii="Times New Roman" w:hAnsi="Times New Roman"/>
          <w:color w:val="000000"/>
        </w:rPr>
        <w:t>- сведений о физическом лице, размещенных в единой системе идентификац</w:t>
      </w:r>
      <w:proofErr w:type="gramStart"/>
      <w:r w:rsidRPr="00AA77D1">
        <w:rPr>
          <w:rStyle w:val="blk"/>
          <w:rFonts w:ascii="Times New Roman" w:hAnsi="Times New Roman"/>
          <w:color w:val="000000"/>
        </w:rPr>
        <w:t>ии и ау</w:t>
      </w:r>
      <w:proofErr w:type="gramEnd"/>
      <w:r w:rsidRPr="00AA77D1">
        <w:rPr>
          <w:rStyle w:val="blk"/>
          <w:rFonts w:ascii="Times New Roman" w:hAnsi="Times New Roman"/>
          <w:color w:val="000000"/>
        </w:rPr>
        <w:t>тентификации, в порядке, установленном Правительством Российской Федерации;</w:t>
      </w:r>
    </w:p>
    <w:p w:rsidR="00210C11" w:rsidRDefault="00210C11" w:rsidP="0051525C">
      <w:pPr>
        <w:shd w:val="clear" w:color="auto" w:fill="FFFFFF"/>
        <w:spacing w:line="285" w:lineRule="atLeast"/>
        <w:ind w:firstLine="540"/>
        <w:rPr>
          <w:rStyle w:val="blk"/>
          <w:rFonts w:ascii="Times New Roman" w:hAnsi="Times New Roman"/>
          <w:color w:val="000000"/>
        </w:rPr>
      </w:pPr>
      <w:r w:rsidRPr="00AA77D1">
        <w:rPr>
          <w:rStyle w:val="blk"/>
          <w:rFonts w:ascii="Times New Roman" w:hAnsi="Times New Roman"/>
          <w:color w:val="000000"/>
        </w:rPr>
        <w:t>- единой системы идентификац</w:t>
      </w:r>
      <w:proofErr w:type="gramStart"/>
      <w:r w:rsidRPr="00AA77D1">
        <w:rPr>
          <w:rStyle w:val="blk"/>
          <w:rFonts w:ascii="Times New Roman" w:hAnsi="Times New Roman"/>
          <w:color w:val="000000"/>
        </w:rPr>
        <w:t>ии и ау</w:t>
      </w:r>
      <w:proofErr w:type="gramEnd"/>
      <w:r w:rsidRPr="00AA77D1">
        <w:rPr>
          <w:rStyle w:val="blk"/>
          <w:rFonts w:ascii="Times New Roman" w:hAnsi="Times New Roman"/>
          <w:color w:val="000000"/>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F490C" w:rsidRDefault="001F490C" w:rsidP="001F490C">
      <w:pPr>
        <w:contextualSpacing/>
        <w:jc w:val="both"/>
        <w:rPr>
          <w:rStyle w:val="blk"/>
          <w:rFonts w:ascii="Times New Roman" w:hAnsi="Times New Roman"/>
          <w:color w:val="000000"/>
        </w:rPr>
      </w:pPr>
      <w:r>
        <w:rPr>
          <w:rStyle w:val="blk"/>
          <w:rFonts w:ascii="Times New Roman" w:hAnsi="Times New Roman"/>
          <w:color w:val="000000"/>
        </w:rPr>
        <w:t xml:space="preserve">2.6.3. </w:t>
      </w:r>
      <w:r w:rsidRPr="001F490C">
        <w:rPr>
          <w:rFonts w:ascii="Times New Roman" w:hAnsi="Times New Roman"/>
          <w:sz w:val="24"/>
          <w:szCs w:val="24"/>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 отсутствуют.</w:t>
      </w:r>
    </w:p>
    <w:p w:rsidR="00210C11" w:rsidRPr="00BC1DB2" w:rsidRDefault="00210C11" w:rsidP="0051525C">
      <w:pPr>
        <w:pStyle w:val="Default"/>
        <w:tabs>
          <w:tab w:val="left" w:pos="1276"/>
          <w:tab w:val="left" w:pos="9356"/>
        </w:tabs>
        <w:ind w:firstLine="567"/>
        <w:jc w:val="both"/>
        <w:rPr>
          <w:b/>
          <w:color w:val="auto"/>
        </w:rPr>
      </w:pPr>
      <w:r>
        <w:rPr>
          <w:b/>
          <w:color w:val="auto"/>
        </w:rPr>
        <w:t>2.7.</w:t>
      </w:r>
      <w:r w:rsidRPr="00BC1DB2">
        <w:rPr>
          <w:b/>
          <w:color w:val="auto"/>
        </w:rPr>
        <w:t>Указание на запрет требовать от заявителя</w:t>
      </w:r>
    </w:p>
    <w:p w:rsidR="00210C11" w:rsidRPr="00BC1DB2" w:rsidRDefault="00210C11" w:rsidP="0051525C">
      <w:pPr>
        <w:autoSpaceDE w:val="0"/>
        <w:autoSpaceDN w:val="0"/>
        <w:adjustRightInd w:val="0"/>
        <w:rPr>
          <w:rFonts w:ascii="Times New Roman" w:hAnsi="Times New Roman"/>
        </w:rPr>
      </w:pPr>
      <w:r w:rsidRPr="00BC1DB2">
        <w:rPr>
          <w:rFonts w:ascii="Times New Roman" w:hAnsi="Times New Roman"/>
        </w:rPr>
        <w:t>Должностные лица, ответственные за предоставление государственной услуги, не  вправе требовать от заявителя:</w:t>
      </w:r>
    </w:p>
    <w:p w:rsidR="00210C11" w:rsidRPr="00BC1DB2" w:rsidRDefault="00210C11" w:rsidP="0051525C">
      <w:pPr>
        <w:shd w:val="clear" w:color="auto" w:fill="FFFFFF"/>
        <w:textAlignment w:val="baseline"/>
        <w:rPr>
          <w:rFonts w:ascii="Times New Roman" w:hAnsi="Times New Roman"/>
        </w:rPr>
      </w:pPr>
      <w:r w:rsidRPr="00BC1DB2">
        <w:rPr>
          <w:rFonts w:ascii="Times New Roman" w:hAnsi="Times New Roman"/>
        </w:rPr>
        <w:t>-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10C11" w:rsidRPr="00BC1DB2" w:rsidRDefault="00210C11" w:rsidP="0051525C">
      <w:pPr>
        <w:shd w:val="clear" w:color="auto" w:fill="FFFFFF"/>
        <w:textAlignment w:val="baseline"/>
        <w:rPr>
          <w:rFonts w:ascii="Times New Roman" w:hAnsi="Times New Roman"/>
        </w:rPr>
      </w:pPr>
      <w:proofErr w:type="gramStart"/>
      <w:r w:rsidRPr="00BC1DB2">
        <w:rPr>
          <w:rFonts w:ascii="Times New Roman" w:hAnsi="Times New Roman"/>
        </w:rPr>
        <w:t xml:space="preserve">- </w:t>
      </w:r>
      <w:r w:rsidRPr="00BC1DB2">
        <w:rPr>
          <w:rFonts w:ascii="Times New Roman" w:hAnsi="Times New Roman"/>
          <w:bC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Урванского муниципального района Кабардино-Балкарской Республики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w:t>
      </w:r>
      <w:proofErr w:type="gramEnd"/>
      <w:r w:rsidRPr="00BC1DB2">
        <w:rPr>
          <w:rFonts w:ascii="Times New Roman" w:hAnsi="Times New Roman"/>
          <w:bCs/>
        </w:rPr>
        <w:t xml:space="preserve">, указанных в </w:t>
      </w:r>
      <w:hyperlink r:id="rId9" w:history="1">
        <w:r w:rsidRPr="00BC1DB2">
          <w:rPr>
            <w:rFonts w:ascii="Times New Roman" w:hAnsi="Times New Roman"/>
            <w:bCs/>
          </w:rPr>
          <w:t>части 6 статьи 7</w:t>
        </w:r>
      </w:hyperlink>
      <w:r w:rsidRPr="00BC1DB2">
        <w:rPr>
          <w:rFonts w:ascii="Times New Roman" w:hAnsi="Times New Roman"/>
          <w:bCs/>
        </w:rPr>
        <w:t xml:space="preserve"> Федерального закона</w:t>
      </w:r>
      <w:r w:rsidRPr="00BC1DB2">
        <w:rPr>
          <w:rFonts w:ascii="Times New Roman" w:hAnsi="Times New Roman"/>
          <w:iCs/>
        </w:rPr>
        <w:t xml:space="preserve"> от 27.07.2010 г. № 210-ФЗ «Об организации предоставления государственных и муниципальных услуг» (далее – Федеральный закон)</w:t>
      </w:r>
      <w:r w:rsidRPr="00BC1DB2">
        <w:rPr>
          <w:rFonts w:ascii="Times New Roman" w:hAnsi="Times New Roman"/>
          <w:bCs/>
        </w:rPr>
        <w:t>. Заявитель вправе представить указанные документы и информацию в органы, предоставляющие государственные услуги по собственной инициативе;</w:t>
      </w:r>
    </w:p>
    <w:p w:rsidR="00210C11" w:rsidRPr="00BC1DB2" w:rsidRDefault="00210C11" w:rsidP="0051525C">
      <w:pPr>
        <w:autoSpaceDE w:val="0"/>
        <w:autoSpaceDN w:val="0"/>
        <w:rPr>
          <w:rFonts w:ascii="Times New Roman" w:hAnsi="Times New Roman"/>
          <w:bCs/>
        </w:rPr>
      </w:pPr>
      <w:r w:rsidRPr="00BC1DB2">
        <w:rPr>
          <w:rFonts w:ascii="Times New Roman" w:hAnsi="Times New Roman"/>
        </w:rPr>
        <w:t xml:space="preserve">- </w:t>
      </w:r>
      <w:r w:rsidRPr="00BC1DB2">
        <w:rPr>
          <w:rFonts w:ascii="Times New Roman" w:hAnsi="Times New Roman"/>
          <w:bCs/>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BC1DB2">
          <w:rPr>
            <w:rFonts w:ascii="Times New Roman" w:hAnsi="Times New Roman"/>
            <w:bCs/>
          </w:rPr>
          <w:t>части 1 статьи 9</w:t>
        </w:r>
      </w:hyperlink>
      <w:r w:rsidRPr="00BC1DB2">
        <w:rPr>
          <w:rFonts w:ascii="Times New Roman" w:hAnsi="Times New Roman"/>
          <w:bCs/>
        </w:rPr>
        <w:t xml:space="preserve"> вышеуказанного  Федерального закона;</w:t>
      </w:r>
    </w:p>
    <w:p w:rsidR="00210C11" w:rsidRPr="00BC1DB2" w:rsidRDefault="00210C11" w:rsidP="0051525C">
      <w:pPr>
        <w:rPr>
          <w:rFonts w:ascii="Times New Roman" w:hAnsi="Times New Roman"/>
          <w:bCs/>
        </w:rPr>
      </w:pPr>
      <w:r w:rsidRPr="00BC1DB2">
        <w:rPr>
          <w:rFonts w:ascii="Times New Roman" w:hAnsi="Times New Roman"/>
        </w:rPr>
        <w:t xml:space="preserve">- </w:t>
      </w:r>
      <w:r w:rsidRPr="00BC1DB2">
        <w:rPr>
          <w:rFonts w:ascii="Times New Roman" w:hAnsi="Times New Roman"/>
          <w:bCs/>
        </w:rPr>
        <w:t xml:space="preserve">представления документов и информации, отсутствие и (или) недостоверность которых не указывались при первоначальном </w:t>
      </w:r>
      <w:r w:rsidRPr="00BC1DB2">
        <w:rPr>
          <w:rFonts w:ascii="Times New Roman" w:hAnsi="Times New Roman"/>
        </w:rPr>
        <w:t>отказе в приеме документов, необходимых для предоставления государственной услуги, либо в</w:t>
      </w:r>
      <w:r w:rsidRPr="00BC1DB2">
        <w:rPr>
          <w:rFonts w:ascii="Times New Roman" w:hAnsi="Times New Roman"/>
          <w:bCs/>
        </w:rPr>
        <w:t xml:space="preserve"> предоставлении государственной услуги, за исключением случаев, предусмотренных </w:t>
      </w:r>
      <w:hyperlink r:id="rId11" w:history="1">
        <w:r w:rsidRPr="00BC1DB2">
          <w:rPr>
            <w:rFonts w:ascii="Times New Roman" w:hAnsi="Times New Roman"/>
            <w:bCs/>
          </w:rPr>
          <w:t>пунктом 4 части 1 статьи 7</w:t>
        </w:r>
      </w:hyperlink>
      <w:r w:rsidRPr="00BC1DB2">
        <w:rPr>
          <w:rFonts w:ascii="Times New Roman" w:hAnsi="Times New Roman"/>
        </w:rPr>
        <w:t xml:space="preserve"> вышеуказанного </w:t>
      </w:r>
      <w:r w:rsidRPr="00BC1DB2">
        <w:rPr>
          <w:rFonts w:ascii="Times New Roman" w:hAnsi="Times New Roman"/>
          <w:bCs/>
        </w:rPr>
        <w:t xml:space="preserve"> Федерального закона:</w:t>
      </w:r>
    </w:p>
    <w:p w:rsidR="00210C11" w:rsidRPr="00BC1DB2" w:rsidRDefault="00210C11" w:rsidP="0051525C">
      <w:pPr>
        <w:rPr>
          <w:rFonts w:ascii="Times New Roman" w:hAnsi="Times New Roman"/>
          <w:bCs/>
        </w:rPr>
      </w:pPr>
      <w:r w:rsidRPr="00BC1DB2">
        <w:rPr>
          <w:rFonts w:ascii="Times New Roman" w:hAnsi="Times New Roman"/>
        </w:rPr>
        <w:t xml:space="preserve">- изменение требований нормативных правовых актов, касающихся предоставления </w:t>
      </w:r>
      <w:r w:rsidRPr="00BC1DB2">
        <w:rPr>
          <w:rFonts w:ascii="Times New Roman" w:hAnsi="Times New Roman"/>
          <w:color w:val="000000"/>
          <w:spacing w:val="-1"/>
        </w:rPr>
        <w:t xml:space="preserve">государственной </w:t>
      </w:r>
      <w:r w:rsidRPr="00BC1DB2">
        <w:rPr>
          <w:rFonts w:ascii="Times New Roman" w:hAnsi="Times New Roman"/>
        </w:rPr>
        <w:t xml:space="preserve">услуги, после первоначальной подачи заявления о предоставлении </w:t>
      </w:r>
      <w:r w:rsidRPr="00BC1DB2">
        <w:rPr>
          <w:rFonts w:ascii="Times New Roman" w:hAnsi="Times New Roman"/>
          <w:color w:val="000000"/>
          <w:spacing w:val="-1"/>
        </w:rPr>
        <w:t>государственной</w:t>
      </w:r>
      <w:r w:rsidRPr="00BC1DB2">
        <w:rPr>
          <w:rFonts w:ascii="Times New Roman" w:hAnsi="Times New Roman"/>
        </w:rPr>
        <w:t xml:space="preserve"> услуги;</w:t>
      </w:r>
    </w:p>
    <w:p w:rsidR="00210C11" w:rsidRPr="00BC1DB2" w:rsidRDefault="00210C11" w:rsidP="0051525C">
      <w:pPr>
        <w:pStyle w:val="pboth"/>
        <w:spacing w:before="0" w:beforeAutospacing="0" w:after="0" w:afterAutospacing="0"/>
        <w:jc w:val="both"/>
        <w:textAlignment w:val="baseline"/>
      </w:pPr>
      <w:r w:rsidRPr="00BC1DB2">
        <w:lastRenderedPageBreak/>
        <w:t xml:space="preserve">- наличие ошибок в заявлении о предоставлении </w:t>
      </w:r>
      <w:r w:rsidRPr="00BC1DB2">
        <w:rPr>
          <w:color w:val="000000"/>
          <w:spacing w:val="-1"/>
        </w:rPr>
        <w:t>государственной</w:t>
      </w:r>
      <w:r w:rsidRPr="00BC1DB2">
        <w:t xml:space="preserve"> услуги и документах, поданных заявителем после первоначального отказа в приеме документов, необходимых для предоставления </w:t>
      </w:r>
      <w:r w:rsidRPr="00BC1DB2">
        <w:rPr>
          <w:color w:val="000000"/>
          <w:spacing w:val="-1"/>
        </w:rPr>
        <w:t>государственной</w:t>
      </w:r>
      <w:r w:rsidRPr="00BC1DB2">
        <w:t xml:space="preserve"> услуги, либо в предоставлении </w:t>
      </w:r>
      <w:r w:rsidRPr="00BC1DB2">
        <w:rPr>
          <w:color w:val="000000"/>
          <w:spacing w:val="-1"/>
        </w:rPr>
        <w:t>государственной</w:t>
      </w:r>
      <w:r w:rsidRPr="00BC1DB2">
        <w:t xml:space="preserve"> услуги и не включенных в представленный ранее комплект документов;</w:t>
      </w:r>
    </w:p>
    <w:p w:rsidR="00210C11" w:rsidRPr="0051525C" w:rsidRDefault="00210C11" w:rsidP="0051525C">
      <w:pPr>
        <w:pStyle w:val="pboth"/>
        <w:spacing w:before="0" w:beforeAutospacing="0" w:after="0" w:afterAutospacing="0"/>
        <w:jc w:val="both"/>
        <w:textAlignment w:val="baseline"/>
      </w:pPr>
      <w:r w:rsidRPr="0051525C">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51525C">
        <w:rPr>
          <w:color w:val="000000"/>
          <w:spacing w:val="-1"/>
        </w:rPr>
        <w:t>государственной</w:t>
      </w:r>
      <w:r w:rsidRPr="0051525C">
        <w:t xml:space="preserve"> услуги, либо в предоставлении </w:t>
      </w:r>
      <w:r w:rsidRPr="0051525C">
        <w:rPr>
          <w:color w:val="000000"/>
          <w:spacing w:val="-1"/>
        </w:rPr>
        <w:t>государственной</w:t>
      </w:r>
      <w:r w:rsidRPr="0051525C">
        <w:t xml:space="preserve"> услуги;</w:t>
      </w:r>
    </w:p>
    <w:p w:rsidR="00210C11" w:rsidRDefault="00210C11" w:rsidP="0051525C">
      <w:pPr>
        <w:pStyle w:val="ConsPlusNormal0"/>
        <w:ind w:firstLine="0"/>
        <w:jc w:val="both"/>
        <w:rPr>
          <w:rFonts w:ascii="Times New Roman" w:hAnsi="Times New Roman" w:cs="Times New Roman"/>
          <w:sz w:val="24"/>
          <w:szCs w:val="24"/>
        </w:rPr>
      </w:pPr>
      <w:proofErr w:type="gramStart"/>
      <w:r w:rsidRPr="0051525C">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муниципального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уведомляется заявитель, а также приносятся извинения за доставленные неудобства.</w:t>
      </w:r>
      <w:proofErr w:type="gramEnd"/>
    </w:p>
    <w:p w:rsidR="005E29C3" w:rsidRDefault="005E29C3" w:rsidP="0051525C">
      <w:pPr>
        <w:pStyle w:val="ConsPlusNormal0"/>
        <w:ind w:firstLine="0"/>
        <w:jc w:val="both"/>
        <w:rPr>
          <w:rFonts w:ascii="Times New Roman" w:hAnsi="Times New Roman" w:cs="Times New Roman"/>
          <w:sz w:val="24"/>
          <w:szCs w:val="24"/>
        </w:rPr>
      </w:pPr>
    </w:p>
    <w:p w:rsidR="005E29C3" w:rsidRPr="005E29C3" w:rsidRDefault="005E29C3" w:rsidP="005E29C3">
      <w:pPr>
        <w:spacing w:after="160" w:line="259" w:lineRule="auto"/>
        <w:jc w:val="center"/>
        <w:rPr>
          <w:rFonts w:ascii="Times New Roman" w:hAnsi="Times New Roman"/>
          <w:b/>
          <w:bCs/>
          <w:sz w:val="24"/>
          <w:szCs w:val="24"/>
        </w:rPr>
      </w:pPr>
      <w:r w:rsidRPr="005E29C3">
        <w:rPr>
          <w:rFonts w:ascii="Times New Roman" w:hAnsi="Times New Roman"/>
          <w:b/>
          <w:bCs/>
          <w:sz w:val="24"/>
          <w:szCs w:val="24"/>
        </w:rPr>
        <w:t>2.8. Исчерпывающий перечень оснований для отказа в приёме документов, необходимых для предоставления муниципальной услуги</w:t>
      </w:r>
    </w:p>
    <w:p w:rsidR="005E29C3" w:rsidRPr="005E29C3" w:rsidRDefault="005E29C3" w:rsidP="005E29C3">
      <w:pPr>
        <w:spacing w:after="160" w:line="259" w:lineRule="auto"/>
        <w:contextualSpacing/>
        <w:jc w:val="both"/>
        <w:rPr>
          <w:rFonts w:ascii="Times New Roman" w:hAnsi="Times New Roman"/>
          <w:sz w:val="24"/>
          <w:szCs w:val="24"/>
        </w:rPr>
      </w:pPr>
      <w:r w:rsidRPr="005E29C3">
        <w:rPr>
          <w:rFonts w:ascii="Times New Roman" w:hAnsi="Times New Roman"/>
          <w:sz w:val="24"/>
          <w:szCs w:val="24"/>
        </w:rPr>
        <w:t>2.8.1.Основаниями для отказа в приеме документов, необходимых для предоставления муниципальной услуги, являются:</w:t>
      </w:r>
    </w:p>
    <w:p w:rsidR="005E29C3" w:rsidRPr="005E29C3" w:rsidRDefault="005E29C3" w:rsidP="005E29C3">
      <w:pPr>
        <w:spacing w:after="160" w:line="259" w:lineRule="auto"/>
        <w:contextualSpacing/>
        <w:jc w:val="both"/>
        <w:rPr>
          <w:rFonts w:ascii="Times New Roman" w:hAnsi="Times New Roman"/>
          <w:sz w:val="24"/>
          <w:szCs w:val="24"/>
        </w:rPr>
      </w:pPr>
      <w:r w:rsidRPr="005E29C3">
        <w:rPr>
          <w:rFonts w:ascii="Times New Roman" w:hAnsi="Times New Roman"/>
          <w:sz w:val="24"/>
          <w:szCs w:val="24"/>
        </w:rPr>
        <w:t xml:space="preserve"> - обращение за муниципальной услугой, предоставление которой не предусматривается настоящим административным регламентом; - предоставление заявления, заполненного не полностью, не по форме и/либо с ошибками в персональных данных, и/либо подписанного неуполномоченным лицом; </w:t>
      </w:r>
    </w:p>
    <w:p w:rsidR="005E29C3" w:rsidRPr="005E29C3" w:rsidRDefault="005E29C3" w:rsidP="005E29C3">
      <w:pPr>
        <w:spacing w:after="160" w:line="259" w:lineRule="auto"/>
        <w:contextualSpacing/>
        <w:jc w:val="both"/>
        <w:rPr>
          <w:rFonts w:ascii="Times New Roman" w:hAnsi="Times New Roman"/>
          <w:sz w:val="24"/>
          <w:szCs w:val="24"/>
        </w:rPr>
      </w:pPr>
      <w:r w:rsidRPr="005E29C3">
        <w:rPr>
          <w:rFonts w:ascii="Times New Roman" w:hAnsi="Times New Roman"/>
          <w:sz w:val="24"/>
          <w:szCs w:val="24"/>
        </w:rPr>
        <w:t>- отказ заявителя подписать согласие на обработку персональных данных.</w:t>
      </w:r>
    </w:p>
    <w:p w:rsidR="005E29C3" w:rsidRPr="005E29C3" w:rsidRDefault="005E29C3" w:rsidP="005E29C3">
      <w:pPr>
        <w:spacing w:after="160" w:line="259" w:lineRule="auto"/>
        <w:contextualSpacing/>
        <w:jc w:val="both"/>
        <w:rPr>
          <w:rFonts w:ascii="Times New Roman" w:hAnsi="Times New Roman"/>
          <w:sz w:val="24"/>
          <w:szCs w:val="24"/>
        </w:rPr>
      </w:pPr>
      <w:r w:rsidRPr="005E29C3">
        <w:rPr>
          <w:rFonts w:ascii="Times New Roman" w:hAnsi="Times New Roman"/>
          <w:sz w:val="24"/>
          <w:szCs w:val="24"/>
        </w:rPr>
        <w:t xml:space="preserve">2.8.2.Мотивированный отказ в приеме документов подписывается уполномоченным должностным лицом и выдается заявителю с указанием причин отказа. </w:t>
      </w:r>
    </w:p>
    <w:p w:rsidR="005E29C3" w:rsidRPr="005E29C3" w:rsidRDefault="005E29C3" w:rsidP="005E29C3">
      <w:pPr>
        <w:spacing w:after="160" w:line="259" w:lineRule="auto"/>
        <w:contextualSpacing/>
        <w:jc w:val="both"/>
        <w:rPr>
          <w:rFonts w:ascii="Times New Roman" w:hAnsi="Times New Roman"/>
          <w:sz w:val="24"/>
          <w:szCs w:val="24"/>
        </w:rPr>
      </w:pPr>
      <w:r w:rsidRPr="005E29C3">
        <w:rPr>
          <w:rFonts w:ascii="Times New Roman" w:hAnsi="Times New Roman"/>
          <w:sz w:val="24"/>
          <w:szCs w:val="24"/>
        </w:rPr>
        <w:t>2.8.3. Мотивированный отказ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w:t>
      </w:r>
    </w:p>
    <w:p w:rsidR="005E29C3" w:rsidRPr="005E29C3" w:rsidRDefault="005E29C3" w:rsidP="005E29C3">
      <w:pPr>
        <w:spacing w:after="160" w:line="259" w:lineRule="auto"/>
        <w:contextualSpacing/>
        <w:jc w:val="both"/>
        <w:rPr>
          <w:rFonts w:ascii="Times New Roman" w:eastAsia="Times New Roman" w:hAnsi="Times New Roman"/>
          <w:color w:val="000000"/>
          <w:sz w:val="24"/>
          <w:szCs w:val="24"/>
          <w:lang w:eastAsia="ru-RU"/>
        </w:rPr>
      </w:pPr>
      <w:r w:rsidRPr="005E29C3">
        <w:rPr>
          <w:rFonts w:ascii="Times New Roman" w:hAnsi="Times New Roman"/>
          <w:sz w:val="24"/>
          <w:szCs w:val="24"/>
        </w:rPr>
        <w:t>2.8.4. После устранения причин, послуживших основанием для отказа в приёме документов, необходимых для предоставления муниципальной услуги, заявитель вправе обратиться повторно.</w:t>
      </w:r>
    </w:p>
    <w:p w:rsidR="005E29C3" w:rsidRDefault="005E29C3" w:rsidP="0051525C">
      <w:pPr>
        <w:rPr>
          <w:rFonts w:ascii="Times New Roman" w:hAnsi="Times New Roman"/>
          <w:b/>
        </w:rPr>
      </w:pPr>
    </w:p>
    <w:p w:rsidR="00210C11" w:rsidRPr="004835CA" w:rsidRDefault="00210C11" w:rsidP="0051525C">
      <w:pPr>
        <w:rPr>
          <w:rFonts w:ascii="Times New Roman" w:hAnsi="Times New Roman"/>
          <w:b/>
        </w:rPr>
      </w:pPr>
      <w:r w:rsidRPr="004835CA">
        <w:rPr>
          <w:rFonts w:ascii="Times New Roman" w:hAnsi="Times New Roman"/>
          <w:b/>
        </w:rPr>
        <w:t>2.</w:t>
      </w:r>
      <w:r w:rsidR="005E29C3">
        <w:rPr>
          <w:rFonts w:ascii="Times New Roman" w:hAnsi="Times New Roman"/>
          <w:b/>
        </w:rPr>
        <w:t>9</w:t>
      </w:r>
      <w:r w:rsidRPr="004835CA">
        <w:rPr>
          <w:rFonts w:ascii="Times New Roman" w:hAnsi="Times New Roman"/>
          <w:b/>
        </w:rPr>
        <w:t>. Основание для отказа в предоставлении муниципальной услуги</w:t>
      </w:r>
    </w:p>
    <w:p w:rsidR="00210C11" w:rsidRPr="00AA77D1" w:rsidRDefault="00210C11" w:rsidP="0051525C">
      <w:pPr>
        <w:rPr>
          <w:rFonts w:ascii="Times New Roman" w:hAnsi="Times New Roman"/>
        </w:rPr>
      </w:pPr>
      <w:r w:rsidRPr="00AA77D1">
        <w:rPr>
          <w:rFonts w:ascii="Times New Roman" w:hAnsi="Times New Roman"/>
        </w:rPr>
        <w:t>Перечень оснований для отказа в приеме документов, необходимых для предоставления муниципальной услуги:</w:t>
      </w:r>
    </w:p>
    <w:p w:rsidR="00210C11" w:rsidRPr="00AA77D1" w:rsidRDefault="00210C11" w:rsidP="0051525C">
      <w:pPr>
        <w:rPr>
          <w:rFonts w:ascii="Times New Roman" w:hAnsi="Times New Roman"/>
        </w:rPr>
      </w:pPr>
      <w:r w:rsidRPr="00AA77D1">
        <w:rPr>
          <w:rFonts w:ascii="Times New Roman" w:hAnsi="Times New Roman"/>
        </w:rPr>
        <w:t xml:space="preserve"> - текст письменного запроса не поддается прочтению.</w:t>
      </w:r>
    </w:p>
    <w:p w:rsidR="00210C11" w:rsidRPr="00AA77D1" w:rsidRDefault="00210C11" w:rsidP="0051525C">
      <w:pPr>
        <w:rPr>
          <w:rFonts w:ascii="Times New Roman" w:hAnsi="Times New Roman"/>
        </w:rPr>
      </w:pPr>
      <w:r w:rsidRPr="00AA77D1">
        <w:rPr>
          <w:rFonts w:ascii="Times New Roman" w:hAnsi="Times New Roman"/>
        </w:rPr>
        <w:t>Ответ с указанием причин приостановления исполнения или отказа в исполнении муниципальной услуги вручается:</w:t>
      </w:r>
    </w:p>
    <w:p w:rsidR="00210C11" w:rsidRPr="00AA77D1" w:rsidRDefault="00210C11" w:rsidP="0051525C">
      <w:pPr>
        <w:rPr>
          <w:rFonts w:ascii="Times New Roman" w:hAnsi="Times New Roman"/>
        </w:rPr>
      </w:pPr>
      <w:r w:rsidRPr="00AA77D1">
        <w:rPr>
          <w:rFonts w:ascii="Times New Roman" w:hAnsi="Times New Roman"/>
        </w:rPr>
        <w:t>- при личном обращении по требованию заявителя решение о приостановлении исполнения или об отказе в исполнении муниципальной услуги оформляется и выдается заявителю в письменном виде в день обращения;</w:t>
      </w:r>
    </w:p>
    <w:p w:rsidR="00210C11" w:rsidRDefault="00210C11" w:rsidP="0051525C">
      <w:pPr>
        <w:rPr>
          <w:rFonts w:ascii="Times New Roman" w:hAnsi="Times New Roman"/>
        </w:rPr>
      </w:pPr>
      <w:r w:rsidRPr="00AA77D1">
        <w:rPr>
          <w:rFonts w:ascii="Times New Roman" w:hAnsi="Times New Roman"/>
        </w:rPr>
        <w:t>- при обращении заявителя по почте или при поступлении Интернет – обращения мотивированное решение о приостановлении исполнения или об отказе исполнения муниципальной услуги оформляется в течение 5 дней и направляется по почте заявителю или соответственно на адрес электронной почты заявителя.</w:t>
      </w:r>
    </w:p>
    <w:p w:rsidR="00C92EE5" w:rsidRDefault="00C92EE5" w:rsidP="0051525C">
      <w:pPr>
        <w:rPr>
          <w:rFonts w:ascii="Times New Roman" w:hAnsi="Times New Roman"/>
        </w:rPr>
      </w:pPr>
    </w:p>
    <w:p w:rsidR="00C92EE5" w:rsidRPr="00C92EE5" w:rsidRDefault="00C92EE5" w:rsidP="00C92EE5">
      <w:pPr>
        <w:spacing w:after="160" w:line="259" w:lineRule="auto"/>
        <w:contextualSpacing/>
        <w:jc w:val="center"/>
        <w:rPr>
          <w:rFonts w:ascii="Times New Roman" w:hAnsi="Times New Roman"/>
          <w:b/>
          <w:bCs/>
          <w:sz w:val="24"/>
          <w:szCs w:val="24"/>
        </w:rPr>
      </w:pPr>
      <w:r w:rsidRPr="00C92EE5">
        <w:rPr>
          <w:rFonts w:ascii="Times New Roman" w:hAnsi="Times New Roman"/>
          <w:b/>
          <w:bCs/>
          <w:sz w:val="24"/>
          <w:szCs w:val="24"/>
        </w:rPr>
        <w:lastRenderedPageBreak/>
        <w:t>2.10.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C92EE5" w:rsidRPr="00C92EE5" w:rsidRDefault="00C92EE5" w:rsidP="00C92EE5">
      <w:pPr>
        <w:spacing w:after="160" w:line="259" w:lineRule="auto"/>
        <w:contextualSpacing/>
        <w:jc w:val="both"/>
        <w:rPr>
          <w:rFonts w:ascii="Times New Roman" w:hAnsi="Times New Roman"/>
          <w:sz w:val="24"/>
          <w:szCs w:val="24"/>
        </w:rPr>
      </w:pPr>
      <w:r w:rsidRPr="00C92EE5">
        <w:rPr>
          <w:rFonts w:ascii="Times New Roman" w:hAnsi="Times New Roman"/>
          <w:sz w:val="24"/>
          <w:szCs w:val="24"/>
        </w:rPr>
        <w:t xml:space="preserve">2.10.1. Для получения дубликата заявитель представляет следующие документы:                                        </w:t>
      </w:r>
      <w:proofErr w:type="gramStart"/>
      <w:r w:rsidRPr="00C92EE5">
        <w:rPr>
          <w:rFonts w:ascii="Times New Roman" w:hAnsi="Times New Roman"/>
          <w:sz w:val="24"/>
          <w:szCs w:val="24"/>
        </w:rPr>
        <w:t>-з</w:t>
      </w:r>
      <w:proofErr w:type="gramEnd"/>
      <w:r w:rsidRPr="00C92EE5">
        <w:rPr>
          <w:rFonts w:ascii="Times New Roman" w:hAnsi="Times New Roman"/>
          <w:sz w:val="24"/>
          <w:szCs w:val="24"/>
        </w:rPr>
        <w:t xml:space="preserve">аявление, оформленное в свободной форме на получение дубликата (в свободной форме); </w:t>
      </w:r>
    </w:p>
    <w:p w:rsidR="00C92EE5" w:rsidRPr="00C92EE5" w:rsidRDefault="00C92EE5" w:rsidP="00C92EE5">
      <w:pPr>
        <w:spacing w:after="160" w:line="259" w:lineRule="auto"/>
        <w:contextualSpacing/>
        <w:jc w:val="both"/>
        <w:rPr>
          <w:rFonts w:ascii="Times New Roman" w:hAnsi="Times New Roman"/>
          <w:sz w:val="24"/>
          <w:szCs w:val="24"/>
        </w:rPr>
      </w:pPr>
      <w:r w:rsidRPr="00C92EE5">
        <w:rPr>
          <w:rFonts w:ascii="Times New Roman" w:hAnsi="Times New Roman"/>
          <w:sz w:val="24"/>
          <w:szCs w:val="24"/>
        </w:rPr>
        <w:t xml:space="preserve">- документ, удостоверяющий личность заявителя (представителя заявителя); </w:t>
      </w:r>
    </w:p>
    <w:p w:rsidR="00C92EE5" w:rsidRPr="00C92EE5" w:rsidRDefault="00C92EE5" w:rsidP="00C92EE5">
      <w:pPr>
        <w:spacing w:after="160" w:line="259" w:lineRule="auto"/>
        <w:contextualSpacing/>
        <w:jc w:val="both"/>
        <w:rPr>
          <w:rFonts w:ascii="Times New Roman" w:hAnsi="Times New Roman"/>
          <w:sz w:val="24"/>
          <w:szCs w:val="24"/>
        </w:rPr>
      </w:pPr>
      <w:r w:rsidRPr="00C92EE5">
        <w:rPr>
          <w:rFonts w:ascii="Times New Roman" w:hAnsi="Times New Roman"/>
          <w:sz w:val="24"/>
          <w:szCs w:val="24"/>
        </w:rPr>
        <w:t>2.10.2. Срок рассмотрения заявления и выдачи дубликата составляет 5 рабочих дней со дня регистрации заявления.</w:t>
      </w:r>
    </w:p>
    <w:p w:rsidR="00C92EE5" w:rsidRPr="00C92EE5" w:rsidRDefault="00C92EE5" w:rsidP="00C92EE5">
      <w:pPr>
        <w:spacing w:after="160" w:line="259" w:lineRule="auto"/>
        <w:contextualSpacing/>
        <w:jc w:val="both"/>
        <w:rPr>
          <w:rFonts w:ascii="Times New Roman" w:hAnsi="Times New Roman"/>
          <w:sz w:val="24"/>
          <w:szCs w:val="24"/>
        </w:rPr>
      </w:pPr>
      <w:r w:rsidRPr="00C92EE5">
        <w:rPr>
          <w:rFonts w:ascii="Times New Roman" w:hAnsi="Times New Roman"/>
          <w:sz w:val="24"/>
          <w:szCs w:val="24"/>
        </w:rPr>
        <w:t xml:space="preserve">2.10.3. Основаниями для отказа при получении дубликата являются непредставление заявителем документов, указанных в данном пункте Административного регламента. </w:t>
      </w:r>
    </w:p>
    <w:p w:rsidR="00C92EE5" w:rsidRPr="00C92EE5" w:rsidRDefault="00C92EE5" w:rsidP="00C92EE5">
      <w:pPr>
        <w:spacing w:after="160" w:line="259" w:lineRule="auto"/>
        <w:contextualSpacing/>
        <w:jc w:val="both"/>
        <w:rPr>
          <w:rFonts w:ascii="Times New Roman" w:hAnsi="Times New Roman"/>
          <w:sz w:val="24"/>
          <w:szCs w:val="24"/>
        </w:rPr>
      </w:pPr>
      <w:r w:rsidRPr="00C92EE5">
        <w:rPr>
          <w:rFonts w:ascii="Times New Roman" w:hAnsi="Times New Roman"/>
          <w:sz w:val="24"/>
          <w:szCs w:val="24"/>
        </w:rPr>
        <w:t xml:space="preserve">2.10.4.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до даты получения или отказа получения дубликата.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w:t>
      </w:r>
    </w:p>
    <w:p w:rsidR="00C92EE5" w:rsidRPr="00C92EE5" w:rsidRDefault="00C92EE5" w:rsidP="00C92EE5">
      <w:pPr>
        <w:spacing w:after="160" w:line="259" w:lineRule="auto"/>
        <w:contextualSpacing/>
        <w:jc w:val="both"/>
        <w:rPr>
          <w:rFonts w:ascii="Times New Roman" w:hAnsi="Times New Roman"/>
          <w:sz w:val="24"/>
          <w:szCs w:val="24"/>
        </w:rPr>
      </w:pPr>
      <w:r w:rsidRPr="00C92EE5">
        <w:rPr>
          <w:rFonts w:ascii="Times New Roman" w:hAnsi="Times New Roman"/>
          <w:sz w:val="24"/>
          <w:szCs w:val="24"/>
        </w:rPr>
        <w:t>2.10.5. Отказ от получения дубликата не препятствует повторному обращению за предоставлением дубликата.</w:t>
      </w:r>
    </w:p>
    <w:p w:rsidR="00C92EE5" w:rsidRPr="00AA77D1" w:rsidRDefault="00C92EE5" w:rsidP="0051525C">
      <w:pPr>
        <w:rPr>
          <w:rFonts w:ascii="Times New Roman" w:hAnsi="Times New Roman"/>
        </w:rPr>
      </w:pPr>
    </w:p>
    <w:p w:rsidR="00210C11" w:rsidRPr="000D5956" w:rsidRDefault="00210C11" w:rsidP="0051525C">
      <w:pPr>
        <w:rPr>
          <w:rFonts w:ascii="Times New Roman" w:hAnsi="Times New Roman"/>
          <w:b/>
        </w:rPr>
      </w:pPr>
      <w:r>
        <w:rPr>
          <w:rFonts w:ascii="Times New Roman" w:hAnsi="Times New Roman"/>
          <w:b/>
        </w:rPr>
        <w:t>2.</w:t>
      </w:r>
      <w:r w:rsidR="005E29C3">
        <w:rPr>
          <w:rFonts w:ascii="Times New Roman" w:hAnsi="Times New Roman"/>
          <w:b/>
        </w:rPr>
        <w:t>1</w:t>
      </w:r>
      <w:r w:rsidR="00C92EE5">
        <w:rPr>
          <w:rFonts w:ascii="Times New Roman" w:hAnsi="Times New Roman"/>
          <w:b/>
        </w:rPr>
        <w:t>1</w:t>
      </w:r>
      <w:r w:rsidRPr="000D5956">
        <w:rPr>
          <w:rFonts w:ascii="Times New Roman" w:hAnsi="Times New Roman"/>
          <w:b/>
        </w:rPr>
        <w:t>.</w:t>
      </w:r>
      <w:r w:rsidR="005E29C3">
        <w:rPr>
          <w:rFonts w:ascii="Times New Roman" w:hAnsi="Times New Roman"/>
          <w:b/>
        </w:rPr>
        <w:t xml:space="preserve"> </w:t>
      </w:r>
      <w:r w:rsidRPr="000D5956">
        <w:rPr>
          <w:rFonts w:ascii="Times New Roman" w:hAnsi="Times New Roman"/>
          <w:b/>
        </w:rPr>
        <w:t>Размер платы, взимаемой с заявителя при предоставлении муниципальной услуги</w:t>
      </w:r>
    </w:p>
    <w:p w:rsidR="00210C11" w:rsidRPr="00AA77D1" w:rsidRDefault="00210C11" w:rsidP="0051525C">
      <w:pPr>
        <w:rPr>
          <w:rFonts w:ascii="Times New Roman" w:hAnsi="Times New Roman"/>
        </w:rPr>
      </w:pPr>
      <w:r w:rsidRPr="00AA77D1">
        <w:rPr>
          <w:rFonts w:ascii="Times New Roman" w:hAnsi="Times New Roman"/>
        </w:rPr>
        <w:t xml:space="preserve"> Муниципальная услуга предоставляется бесплатно.</w:t>
      </w:r>
    </w:p>
    <w:p w:rsidR="00210C11" w:rsidRPr="000D5956" w:rsidRDefault="00210C11" w:rsidP="0051525C">
      <w:pPr>
        <w:rPr>
          <w:rFonts w:ascii="Times New Roman" w:hAnsi="Times New Roman"/>
          <w:b/>
        </w:rPr>
      </w:pPr>
      <w:r w:rsidRPr="000D5956">
        <w:rPr>
          <w:rFonts w:ascii="Times New Roman" w:hAnsi="Times New Roman"/>
          <w:b/>
        </w:rPr>
        <w:t>2.</w:t>
      </w:r>
      <w:r>
        <w:rPr>
          <w:rFonts w:ascii="Times New Roman" w:hAnsi="Times New Roman"/>
          <w:b/>
        </w:rPr>
        <w:t>1</w:t>
      </w:r>
      <w:r w:rsidR="00C92EE5">
        <w:rPr>
          <w:rFonts w:ascii="Times New Roman" w:hAnsi="Times New Roman"/>
          <w:b/>
        </w:rPr>
        <w:t>2</w:t>
      </w:r>
      <w:r w:rsidRPr="000D5956">
        <w:rPr>
          <w:rFonts w:ascii="Times New Roman" w:hAnsi="Times New Roman"/>
          <w:b/>
        </w:rPr>
        <w:t>.</w:t>
      </w:r>
      <w:r w:rsidR="005E29C3">
        <w:rPr>
          <w:rFonts w:ascii="Times New Roman" w:hAnsi="Times New Roman"/>
          <w:b/>
        </w:rPr>
        <w:t xml:space="preserve"> </w:t>
      </w:r>
      <w:r>
        <w:rPr>
          <w:rFonts w:ascii="Times New Roman" w:hAnsi="Times New Roman"/>
          <w:b/>
        </w:rPr>
        <w:t>С</w:t>
      </w:r>
      <w:r w:rsidRPr="000D5956">
        <w:rPr>
          <w:rFonts w:ascii="Times New Roman" w:hAnsi="Times New Roman"/>
          <w:b/>
        </w:rPr>
        <w:t>роки ожидания при подаче заявления</w:t>
      </w:r>
    </w:p>
    <w:p w:rsidR="00210C11" w:rsidRPr="00AA77D1" w:rsidRDefault="00210C11" w:rsidP="0051525C">
      <w:pPr>
        <w:rPr>
          <w:rFonts w:ascii="Times New Roman" w:hAnsi="Times New Roman"/>
        </w:rPr>
      </w:pPr>
      <w:r w:rsidRPr="00AA77D1">
        <w:rPr>
          <w:rFonts w:ascii="Times New Roman" w:hAnsi="Times New Roman"/>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20 минут;</w:t>
      </w:r>
    </w:p>
    <w:p w:rsidR="00210C11" w:rsidRPr="000D5956" w:rsidRDefault="00210C11" w:rsidP="0051525C">
      <w:pPr>
        <w:rPr>
          <w:rFonts w:ascii="Times New Roman" w:hAnsi="Times New Roman"/>
          <w:b/>
        </w:rPr>
      </w:pPr>
      <w:r w:rsidRPr="000D5956">
        <w:rPr>
          <w:rFonts w:ascii="Times New Roman" w:hAnsi="Times New Roman"/>
          <w:b/>
        </w:rPr>
        <w:t>2.1</w:t>
      </w:r>
      <w:r w:rsidR="00C92EE5">
        <w:rPr>
          <w:rFonts w:ascii="Times New Roman" w:hAnsi="Times New Roman"/>
          <w:b/>
        </w:rPr>
        <w:t>3</w:t>
      </w:r>
      <w:r w:rsidRPr="000D5956">
        <w:rPr>
          <w:rFonts w:ascii="Times New Roman" w:hAnsi="Times New Roman"/>
          <w:b/>
        </w:rPr>
        <w:t>. Срок регистрации запроса</w:t>
      </w:r>
      <w:r>
        <w:rPr>
          <w:rFonts w:ascii="Times New Roman" w:hAnsi="Times New Roman"/>
          <w:b/>
        </w:rPr>
        <w:t xml:space="preserve"> заявителя о предоставлении муниципальной услуги</w:t>
      </w:r>
    </w:p>
    <w:p w:rsidR="00210C11" w:rsidRPr="00AA77D1" w:rsidRDefault="00210C11" w:rsidP="0051525C">
      <w:pPr>
        <w:rPr>
          <w:rFonts w:ascii="Times New Roman" w:hAnsi="Times New Roman"/>
        </w:rPr>
      </w:pPr>
      <w:r w:rsidRPr="00AA77D1">
        <w:rPr>
          <w:rFonts w:ascii="Times New Roman" w:hAnsi="Times New Roman"/>
        </w:rPr>
        <w:t>Документы принимаются и регистрируются в день их поступления.</w:t>
      </w:r>
    </w:p>
    <w:p w:rsidR="00210C11" w:rsidRPr="000D5956" w:rsidRDefault="00210C11" w:rsidP="0051525C">
      <w:pPr>
        <w:rPr>
          <w:rFonts w:ascii="Times New Roman" w:hAnsi="Times New Roman"/>
          <w:b/>
        </w:rPr>
      </w:pPr>
      <w:r w:rsidRPr="000D5956">
        <w:rPr>
          <w:rFonts w:ascii="Times New Roman" w:hAnsi="Times New Roman"/>
          <w:b/>
        </w:rPr>
        <w:t>2.1</w:t>
      </w:r>
      <w:r w:rsidR="00C92EE5">
        <w:rPr>
          <w:rFonts w:ascii="Times New Roman" w:hAnsi="Times New Roman"/>
          <w:b/>
        </w:rPr>
        <w:t>4</w:t>
      </w:r>
      <w:r w:rsidRPr="000D5956">
        <w:rPr>
          <w:rFonts w:ascii="Times New Roman" w:hAnsi="Times New Roman"/>
          <w:b/>
        </w:rPr>
        <w:t>. Требования к помещениям и местам, предназначенным для предоставления муниципальной услуги</w:t>
      </w:r>
    </w:p>
    <w:p w:rsidR="00210C11" w:rsidRDefault="00210C11" w:rsidP="0051525C">
      <w:pPr>
        <w:rPr>
          <w:rFonts w:ascii="Times New Roman" w:hAnsi="Times New Roman"/>
        </w:rPr>
      </w:pPr>
      <w:r w:rsidRPr="00AA77D1">
        <w:rPr>
          <w:rFonts w:ascii="Times New Roman" w:hAnsi="Times New Roman"/>
        </w:rPr>
        <w:t>2.1</w:t>
      </w:r>
      <w:r w:rsidR="00C92EE5">
        <w:rPr>
          <w:rFonts w:ascii="Times New Roman" w:hAnsi="Times New Roman"/>
        </w:rPr>
        <w:t>4</w:t>
      </w:r>
      <w:r w:rsidRPr="00AA77D1">
        <w:rPr>
          <w:rFonts w:ascii="Times New Roman" w:hAnsi="Times New Roman"/>
        </w:rPr>
        <w:t xml:space="preserve">.1. Помещения, выделенные для предоставления муниципальной услуги должны соответствовать санитарно - гигиеническим правилам и нормативам. </w:t>
      </w:r>
    </w:p>
    <w:p w:rsidR="00210C11" w:rsidRPr="00AA77D1" w:rsidRDefault="00210C11" w:rsidP="0051525C">
      <w:pPr>
        <w:tabs>
          <w:tab w:val="left" w:pos="1276"/>
        </w:tabs>
        <w:autoSpaceDE w:val="0"/>
        <w:autoSpaceDN w:val="0"/>
        <w:adjustRightInd w:val="0"/>
        <w:outlineLvl w:val="2"/>
        <w:rPr>
          <w:rFonts w:ascii="Times New Roman" w:hAnsi="Times New Roman"/>
        </w:rPr>
      </w:pPr>
      <w:r>
        <w:rPr>
          <w:rFonts w:ascii="Times New Roman" w:hAnsi="Times New Roman"/>
        </w:rPr>
        <w:t>- в</w:t>
      </w:r>
      <w:r w:rsidRPr="00BC1DB2">
        <w:rPr>
          <w:rFonts w:ascii="Times New Roman" w:hAnsi="Times New Roman"/>
        </w:rPr>
        <w:t xml:space="preserve">ходы в помещение оборудованы пандусами, расширенными проходами, позволяющими обеспечить беспрепятственный доступ для инвалидов, включая инвалидов, использующих </w:t>
      </w:r>
      <w:r>
        <w:rPr>
          <w:rFonts w:ascii="Times New Roman" w:hAnsi="Times New Roman"/>
        </w:rPr>
        <w:t>кресла-коляски;</w:t>
      </w:r>
    </w:p>
    <w:p w:rsidR="00210C11" w:rsidRPr="00AA77D1" w:rsidRDefault="00210C11" w:rsidP="0051525C">
      <w:pPr>
        <w:rPr>
          <w:rFonts w:ascii="Times New Roman" w:hAnsi="Times New Roman"/>
        </w:rPr>
      </w:pPr>
      <w:r w:rsidRPr="00AA77D1">
        <w:rPr>
          <w:rFonts w:ascii="Times New Roman" w:hAnsi="Times New Roman"/>
        </w:rPr>
        <w:t>-созданы условия для беспрепятственного доступа инвалидов к  объектам и предоставляемым в них услугам;</w:t>
      </w:r>
    </w:p>
    <w:p w:rsidR="00210C11" w:rsidRPr="00AA77D1" w:rsidRDefault="00210C11" w:rsidP="0051525C">
      <w:pPr>
        <w:rPr>
          <w:rFonts w:ascii="Times New Roman" w:hAnsi="Times New Roman"/>
        </w:rPr>
      </w:pPr>
      <w:r w:rsidRPr="00AA77D1">
        <w:rPr>
          <w:rFonts w:ascii="Times New Roman" w:hAnsi="Times New Roman"/>
        </w:rPr>
        <w:t>- возможность самостоятельного или с помощью сотру</w:t>
      </w:r>
      <w:r>
        <w:rPr>
          <w:rFonts w:ascii="Times New Roman" w:hAnsi="Times New Roman"/>
        </w:rPr>
        <w:t>дников, предоставляющих услуги</w:t>
      </w:r>
      <w:r w:rsidRPr="00AA77D1">
        <w:rPr>
          <w:rFonts w:ascii="Times New Roman" w:hAnsi="Times New Roman"/>
        </w:rPr>
        <w:t>, передвижения по зданию;</w:t>
      </w:r>
    </w:p>
    <w:p w:rsidR="00210C11" w:rsidRPr="00AA77D1" w:rsidRDefault="00210C11" w:rsidP="0051525C">
      <w:pPr>
        <w:rPr>
          <w:rFonts w:ascii="Times New Roman" w:hAnsi="Times New Roman"/>
        </w:rPr>
      </w:pPr>
      <w:r w:rsidRPr="00AA77D1">
        <w:rPr>
          <w:rFonts w:ascii="Times New Roman" w:hAnsi="Times New Roman"/>
        </w:rPr>
        <w:t xml:space="preserve">-возможность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 </w:t>
      </w:r>
    </w:p>
    <w:p w:rsidR="00210C11" w:rsidRPr="00AA77D1" w:rsidRDefault="00210C11" w:rsidP="0051525C">
      <w:pPr>
        <w:rPr>
          <w:rFonts w:ascii="Times New Roman" w:hAnsi="Times New Roman"/>
        </w:rPr>
      </w:pPr>
      <w:r w:rsidRPr="00AA77D1">
        <w:rPr>
          <w:rFonts w:ascii="Times New Roman" w:hAnsi="Times New Roman"/>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210C11" w:rsidRPr="00AA77D1" w:rsidRDefault="00210C11" w:rsidP="0051525C">
      <w:pPr>
        <w:rPr>
          <w:rFonts w:ascii="Times New Roman" w:hAnsi="Times New Roman"/>
        </w:rPr>
      </w:pPr>
      <w:r w:rsidRPr="00AA77D1">
        <w:rPr>
          <w:rFonts w:ascii="Times New Roman" w:hAnsi="Times New Roman"/>
        </w:rPr>
        <w:lastRenderedPageBreak/>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w:t>
      </w:r>
      <w:r>
        <w:rPr>
          <w:rFonts w:ascii="Times New Roman" w:hAnsi="Times New Roman"/>
        </w:rPr>
        <w:t>айля.</w:t>
      </w:r>
    </w:p>
    <w:p w:rsidR="00210C11" w:rsidRPr="00AA77D1" w:rsidRDefault="00210C11" w:rsidP="0051525C">
      <w:pPr>
        <w:rPr>
          <w:rFonts w:ascii="Times New Roman" w:hAnsi="Times New Roman"/>
        </w:rPr>
      </w:pPr>
      <w:r w:rsidRPr="00AA77D1">
        <w:rPr>
          <w:rFonts w:ascii="Times New Roman" w:hAnsi="Times New Roman"/>
        </w:rPr>
        <w:t>2.1</w:t>
      </w:r>
      <w:r w:rsidR="00C92EE5">
        <w:rPr>
          <w:rFonts w:ascii="Times New Roman" w:hAnsi="Times New Roman"/>
        </w:rPr>
        <w:t>4</w:t>
      </w:r>
      <w:r w:rsidRPr="00AA77D1">
        <w:rPr>
          <w:rFonts w:ascii="Times New Roman" w:hAnsi="Times New Roman"/>
        </w:rPr>
        <w:t>.2. В местах ожидания личного приема должна размещаться следующая информация:</w:t>
      </w:r>
    </w:p>
    <w:p w:rsidR="00210C11" w:rsidRPr="00AA77D1" w:rsidRDefault="00210C11" w:rsidP="0051525C">
      <w:pPr>
        <w:rPr>
          <w:rFonts w:ascii="Times New Roman" w:hAnsi="Times New Roman"/>
        </w:rPr>
      </w:pPr>
      <w:r w:rsidRPr="00AA77D1">
        <w:rPr>
          <w:rFonts w:ascii="Times New Roman" w:hAnsi="Times New Roman"/>
        </w:rPr>
        <w:t>- полное наименование МКУ</w:t>
      </w:r>
      <w:r>
        <w:rPr>
          <w:rFonts w:ascii="Times New Roman" w:hAnsi="Times New Roman"/>
        </w:rPr>
        <w:t>К</w:t>
      </w:r>
      <w:r w:rsidRPr="00AA77D1">
        <w:rPr>
          <w:rFonts w:ascii="Times New Roman" w:hAnsi="Times New Roman"/>
        </w:rPr>
        <w:t xml:space="preserve"> «</w:t>
      </w:r>
      <w:proofErr w:type="spellStart"/>
      <w:r>
        <w:rPr>
          <w:rFonts w:ascii="Times New Roman" w:hAnsi="Times New Roman"/>
        </w:rPr>
        <w:t>Урванская</w:t>
      </w:r>
      <w:proofErr w:type="spellEnd"/>
      <w:r>
        <w:rPr>
          <w:rFonts w:ascii="Times New Roman" w:hAnsi="Times New Roman"/>
        </w:rPr>
        <w:t xml:space="preserve"> районная библиотека»</w:t>
      </w:r>
      <w:r w:rsidRPr="00AA77D1">
        <w:rPr>
          <w:rFonts w:ascii="Times New Roman" w:hAnsi="Times New Roman"/>
        </w:rPr>
        <w:t xml:space="preserve">; </w:t>
      </w:r>
    </w:p>
    <w:p w:rsidR="00210C11" w:rsidRPr="00AA77D1" w:rsidRDefault="00210C11" w:rsidP="0051525C">
      <w:pPr>
        <w:rPr>
          <w:rFonts w:ascii="Times New Roman" w:hAnsi="Times New Roman"/>
        </w:rPr>
      </w:pPr>
      <w:r w:rsidRPr="00AA77D1">
        <w:rPr>
          <w:rFonts w:ascii="Times New Roman" w:hAnsi="Times New Roman"/>
        </w:rPr>
        <w:t>- режим работы учреждения;</w:t>
      </w:r>
    </w:p>
    <w:p w:rsidR="00210C11" w:rsidRPr="00AA77D1" w:rsidRDefault="00210C11" w:rsidP="0051525C">
      <w:pPr>
        <w:rPr>
          <w:rFonts w:ascii="Times New Roman" w:hAnsi="Times New Roman"/>
        </w:rPr>
      </w:pPr>
      <w:r w:rsidRPr="00AA77D1">
        <w:rPr>
          <w:rFonts w:ascii="Times New Roman" w:hAnsi="Times New Roman"/>
        </w:rPr>
        <w:t>- формы документов для заполнения и образцы их заполнения;</w:t>
      </w:r>
    </w:p>
    <w:p w:rsidR="00210C11" w:rsidRPr="00AA77D1" w:rsidRDefault="00210C11" w:rsidP="0051525C">
      <w:pPr>
        <w:rPr>
          <w:rFonts w:ascii="Times New Roman" w:hAnsi="Times New Roman"/>
        </w:rPr>
      </w:pPr>
      <w:r w:rsidRPr="00AA77D1">
        <w:rPr>
          <w:rFonts w:ascii="Times New Roman" w:hAnsi="Times New Roman"/>
        </w:rPr>
        <w:t>2.1</w:t>
      </w:r>
      <w:r w:rsidR="00C92EE5">
        <w:rPr>
          <w:rFonts w:ascii="Times New Roman" w:hAnsi="Times New Roman"/>
        </w:rPr>
        <w:t>4</w:t>
      </w:r>
      <w:r w:rsidRPr="00AA77D1">
        <w:rPr>
          <w:rFonts w:ascii="Times New Roman" w:hAnsi="Times New Roman"/>
        </w:rPr>
        <w:t>.3. Помещения, предназначенные для предоставления муниципальной услуги, обозначаются табличками с указанием номера кабинета.</w:t>
      </w:r>
    </w:p>
    <w:p w:rsidR="00210C11" w:rsidRPr="00AA77D1" w:rsidRDefault="00210C11" w:rsidP="0051525C">
      <w:pPr>
        <w:rPr>
          <w:rFonts w:ascii="Times New Roman" w:hAnsi="Times New Roman"/>
        </w:rPr>
      </w:pPr>
      <w:r w:rsidRPr="00AA77D1">
        <w:rPr>
          <w:rFonts w:ascii="Times New Roman" w:hAnsi="Times New Roman"/>
        </w:rPr>
        <w:t>2.1</w:t>
      </w:r>
      <w:r w:rsidR="00C92EE5">
        <w:rPr>
          <w:rFonts w:ascii="Times New Roman" w:hAnsi="Times New Roman"/>
        </w:rPr>
        <w:t>4</w:t>
      </w:r>
      <w:r w:rsidRPr="00AA77D1">
        <w:rPr>
          <w:rFonts w:ascii="Times New Roman" w:hAnsi="Times New Roman"/>
        </w:rPr>
        <w:t>.4. Рабочие места работников, осуществляющих исполнение запросов физических и юридических лиц, оборудуются телефонами, средствами вычислительной техники и оргтехникой, позволяющими своевременно и в полном объеме обеспечить исполнение муниципальной услуги.</w:t>
      </w:r>
    </w:p>
    <w:p w:rsidR="00210C11" w:rsidRPr="00AA77D1" w:rsidRDefault="00210C11" w:rsidP="0051525C">
      <w:pPr>
        <w:rPr>
          <w:rFonts w:ascii="Times New Roman" w:hAnsi="Times New Roman"/>
        </w:rPr>
      </w:pPr>
      <w:r w:rsidRPr="00AA77D1">
        <w:rPr>
          <w:rFonts w:ascii="Times New Roman" w:hAnsi="Times New Roman"/>
        </w:rPr>
        <w:t>2.1</w:t>
      </w:r>
      <w:r w:rsidR="00C92EE5">
        <w:rPr>
          <w:rFonts w:ascii="Times New Roman" w:hAnsi="Times New Roman"/>
        </w:rPr>
        <w:t>4</w:t>
      </w:r>
      <w:r w:rsidRPr="00AA77D1">
        <w:rPr>
          <w:rFonts w:ascii="Times New Roman" w:hAnsi="Times New Roman"/>
        </w:rPr>
        <w:t>.5. Места ожидания приема должны соответствовать комфортным условиям для заявителей, оборудуются стульями и столами для возможности заполнения заявлений и иных форм документов.</w:t>
      </w:r>
    </w:p>
    <w:p w:rsidR="00210C11" w:rsidRPr="00AA77D1" w:rsidRDefault="00210C11" w:rsidP="0051525C">
      <w:pPr>
        <w:rPr>
          <w:rFonts w:ascii="Times New Roman" w:hAnsi="Times New Roman"/>
        </w:rPr>
      </w:pPr>
      <w:r w:rsidRPr="00AA77D1">
        <w:rPr>
          <w:rFonts w:ascii="Times New Roman" w:hAnsi="Times New Roman"/>
        </w:rPr>
        <w:t>2.1</w:t>
      </w:r>
      <w:r w:rsidR="00C92EE5">
        <w:rPr>
          <w:rFonts w:ascii="Times New Roman" w:hAnsi="Times New Roman"/>
        </w:rPr>
        <w:t>4</w:t>
      </w:r>
      <w:r w:rsidRPr="00AA77D1">
        <w:rPr>
          <w:rFonts w:ascii="Times New Roman" w:hAnsi="Times New Roman"/>
        </w:rPr>
        <w:t>.6. На информационном стенде, располагающемся в хорошо просматриваемом месте приемного помещения, размещаются:</w:t>
      </w:r>
    </w:p>
    <w:p w:rsidR="00210C11" w:rsidRPr="00AA77D1" w:rsidRDefault="00210C11" w:rsidP="0051525C">
      <w:pPr>
        <w:rPr>
          <w:rFonts w:ascii="Times New Roman" w:hAnsi="Times New Roman"/>
        </w:rPr>
      </w:pPr>
      <w:r w:rsidRPr="00AA77D1">
        <w:rPr>
          <w:rFonts w:ascii="Times New Roman" w:hAnsi="Times New Roman"/>
        </w:rPr>
        <w:t>- график работы  МКУ</w:t>
      </w:r>
      <w:r>
        <w:rPr>
          <w:rFonts w:ascii="Times New Roman" w:hAnsi="Times New Roman"/>
        </w:rPr>
        <w:t>К</w:t>
      </w:r>
      <w:r w:rsidRPr="00AA77D1">
        <w:rPr>
          <w:rFonts w:ascii="Times New Roman" w:hAnsi="Times New Roman"/>
        </w:rPr>
        <w:t xml:space="preserve"> «</w:t>
      </w:r>
      <w:proofErr w:type="spellStart"/>
      <w:r>
        <w:rPr>
          <w:rFonts w:ascii="Times New Roman" w:hAnsi="Times New Roman"/>
        </w:rPr>
        <w:t>Урванская</w:t>
      </w:r>
      <w:proofErr w:type="spellEnd"/>
      <w:r>
        <w:rPr>
          <w:rFonts w:ascii="Times New Roman" w:hAnsi="Times New Roman"/>
        </w:rPr>
        <w:t xml:space="preserve"> районная библиотека</w:t>
      </w:r>
      <w:r w:rsidRPr="00AA77D1">
        <w:rPr>
          <w:rFonts w:ascii="Times New Roman" w:hAnsi="Times New Roman"/>
        </w:rPr>
        <w:t>",  дни и часы, установленные для личного приема граждан и представителей организаций;</w:t>
      </w:r>
    </w:p>
    <w:p w:rsidR="00210C11" w:rsidRPr="00AA77D1" w:rsidRDefault="00210C11" w:rsidP="0051525C">
      <w:pPr>
        <w:rPr>
          <w:rFonts w:ascii="Times New Roman" w:hAnsi="Times New Roman"/>
        </w:rPr>
      </w:pPr>
      <w:r w:rsidRPr="00AA77D1">
        <w:rPr>
          <w:rFonts w:ascii="Times New Roman" w:hAnsi="Times New Roman"/>
        </w:rPr>
        <w:t xml:space="preserve">- фамилии, имена, отчества, должности работников, осуществляющих прием и информирование граждан и представителей организаций; </w:t>
      </w:r>
    </w:p>
    <w:p w:rsidR="00210C11" w:rsidRPr="00AA77D1" w:rsidRDefault="00210C11" w:rsidP="0051525C">
      <w:pPr>
        <w:rPr>
          <w:rFonts w:ascii="Times New Roman" w:hAnsi="Times New Roman"/>
        </w:rPr>
      </w:pPr>
      <w:r w:rsidRPr="00AA77D1">
        <w:rPr>
          <w:rFonts w:ascii="Times New Roman" w:hAnsi="Times New Roman"/>
        </w:rPr>
        <w:t>- номера телефонов, адрес электронной почты МКУ «</w:t>
      </w:r>
      <w:proofErr w:type="spellStart"/>
      <w:r>
        <w:rPr>
          <w:rFonts w:ascii="Times New Roman" w:hAnsi="Times New Roman"/>
        </w:rPr>
        <w:t>Урванская</w:t>
      </w:r>
      <w:proofErr w:type="spellEnd"/>
      <w:r>
        <w:rPr>
          <w:rFonts w:ascii="Times New Roman" w:hAnsi="Times New Roman"/>
        </w:rPr>
        <w:t xml:space="preserve"> районная библиотека</w:t>
      </w:r>
      <w:r w:rsidRPr="00AA77D1">
        <w:rPr>
          <w:rFonts w:ascii="Times New Roman" w:hAnsi="Times New Roman"/>
        </w:rPr>
        <w:t xml:space="preserve">"  </w:t>
      </w:r>
    </w:p>
    <w:p w:rsidR="00210C11" w:rsidRPr="00AA77D1" w:rsidRDefault="00210C11" w:rsidP="0051525C">
      <w:pPr>
        <w:rPr>
          <w:rFonts w:ascii="Times New Roman" w:hAnsi="Times New Roman"/>
        </w:rPr>
      </w:pPr>
      <w:r w:rsidRPr="00AA77D1">
        <w:rPr>
          <w:rFonts w:ascii="Times New Roman" w:hAnsi="Times New Roman"/>
        </w:rPr>
        <w:t>- основания для приостановления исполнения (отказа в исполнении) муниципальной услуги.</w:t>
      </w:r>
    </w:p>
    <w:p w:rsidR="00210C11" w:rsidRPr="00AA77D1" w:rsidRDefault="00210C11" w:rsidP="0051525C">
      <w:pPr>
        <w:rPr>
          <w:rFonts w:ascii="Times New Roman" w:hAnsi="Times New Roman"/>
        </w:rPr>
      </w:pPr>
      <w:r w:rsidRPr="00AA77D1">
        <w:rPr>
          <w:rFonts w:ascii="Times New Roman" w:hAnsi="Times New Roman"/>
        </w:rPr>
        <w:t>2.1</w:t>
      </w:r>
      <w:r w:rsidR="00C92EE5">
        <w:rPr>
          <w:rFonts w:ascii="Times New Roman" w:hAnsi="Times New Roman"/>
        </w:rPr>
        <w:t>4</w:t>
      </w:r>
      <w:r w:rsidRPr="00AA77D1">
        <w:rPr>
          <w:rFonts w:ascii="Times New Roman" w:hAnsi="Times New Roman"/>
        </w:rPr>
        <w:t>.7. По обращениям, поступившим в МКУ «</w:t>
      </w:r>
      <w:proofErr w:type="spellStart"/>
      <w:r>
        <w:rPr>
          <w:rFonts w:ascii="Times New Roman" w:hAnsi="Times New Roman"/>
        </w:rPr>
        <w:t>Урванская</w:t>
      </w:r>
      <w:proofErr w:type="spellEnd"/>
      <w:r>
        <w:rPr>
          <w:rFonts w:ascii="Times New Roman" w:hAnsi="Times New Roman"/>
        </w:rPr>
        <w:t xml:space="preserve"> районная библиотека»</w:t>
      </w:r>
      <w:r w:rsidRPr="00AA77D1">
        <w:rPr>
          <w:rFonts w:ascii="Times New Roman" w:hAnsi="Times New Roman"/>
        </w:rPr>
        <w:t xml:space="preserve">  по каналам телефонной связи, работники   дают исчерпывающую информацию по вопросам предоставления информации о времени и месте театральных представлений, филармонических и эстрадных концертов и гастрольных мероприятий театров и филармоний, анонсов данных мероприятий в </w:t>
      </w:r>
      <w:proofErr w:type="spellStart"/>
      <w:r w:rsidRPr="00AA77D1">
        <w:rPr>
          <w:rFonts w:ascii="Times New Roman" w:hAnsi="Times New Roman"/>
        </w:rPr>
        <w:t>Урванском</w:t>
      </w:r>
      <w:proofErr w:type="spellEnd"/>
      <w:r w:rsidRPr="00AA77D1">
        <w:rPr>
          <w:rFonts w:ascii="Times New Roman" w:hAnsi="Times New Roman"/>
        </w:rPr>
        <w:t xml:space="preserve">  муниципальном районе.</w:t>
      </w:r>
    </w:p>
    <w:p w:rsidR="00210C11" w:rsidRPr="00AA77D1" w:rsidRDefault="00210C11" w:rsidP="0051525C">
      <w:pPr>
        <w:rPr>
          <w:rFonts w:ascii="Times New Roman" w:hAnsi="Times New Roman"/>
        </w:rPr>
      </w:pPr>
      <w:r w:rsidRPr="00AA77D1">
        <w:rPr>
          <w:rFonts w:ascii="Times New Roman" w:hAnsi="Times New Roman"/>
        </w:rPr>
        <w:t>Ответ должен начинаться с информации о наименовании органа, в который позвонил гражданин или представитель организации, фамилии, имени, отчества и должности работника, принявшего телефонный звонок.</w:t>
      </w:r>
    </w:p>
    <w:p w:rsidR="00210C11" w:rsidRPr="00BC1DB2" w:rsidRDefault="00210C11" w:rsidP="0051525C">
      <w:pPr>
        <w:tabs>
          <w:tab w:val="left" w:pos="1276"/>
        </w:tabs>
        <w:autoSpaceDE w:val="0"/>
        <w:autoSpaceDN w:val="0"/>
        <w:adjustRightInd w:val="0"/>
        <w:outlineLvl w:val="2"/>
        <w:rPr>
          <w:rFonts w:ascii="Times New Roman" w:hAnsi="Times New Roman"/>
          <w:b/>
          <w:bCs/>
        </w:rPr>
      </w:pPr>
      <w:r>
        <w:rPr>
          <w:rFonts w:ascii="Times New Roman" w:hAnsi="Times New Roman"/>
          <w:b/>
        </w:rPr>
        <w:t>2.1</w:t>
      </w:r>
      <w:r w:rsidR="00C92EE5">
        <w:rPr>
          <w:rFonts w:ascii="Times New Roman" w:hAnsi="Times New Roman"/>
          <w:b/>
        </w:rPr>
        <w:t>5</w:t>
      </w:r>
      <w:r w:rsidRPr="000D5956">
        <w:rPr>
          <w:rFonts w:ascii="Times New Roman" w:hAnsi="Times New Roman"/>
          <w:b/>
        </w:rPr>
        <w:t>.</w:t>
      </w:r>
      <w:r w:rsidRPr="00E34287">
        <w:rPr>
          <w:rFonts w:ascii="Times New Roman" w:hAnsi="Times New Roman"/>
          <w:b/>
          <w:bCs/>
        </w:rPr>
        <w:t xml:space="preserve"> </w:t>
      </w:r>
      <w:r w:rsidRPr="00BC1DB2">
        <w:rPr>
          <w:rFonts w:ascii="Times New Roman" w:hAnsi="Times New Roman"/>
          <w:b/>
          <w:bCs/>
        </w:rPr>
        <w:t>Обеспечение прав инвалидов:</w:t>
      </w:r>
    </w:p>
    <w:p w:rsidR="00210C11" w:rsidRPr="00BC1DB2" w:rsidRDefault="00210C11" w:rsidP="00D32910">
      <w:pPr>
        <w:widowControl w:val="0"/>
        <w:autoSpaceDE w:val="0"/>
        <w:autoSpaceDN w:val="0"/>
        <w:rPr>
          <w:rFonts w:ascii="Times New Roman" w:hAnsi="Times New Roman"/>
        </w:rPr>
      </w:pPr>
      <w:r>
        <w:rPr>
          <w:rFonts w:ascii="Times New Roman" w:hAnsi="Times New Roman"/>
        </w:rPr>
        <w:t>МКУК «</w:t>
      </w:r>
      <w:proofErr w:type="spellStart"/>
      <w:r>
        <w:rPr>
          <w:rFonts w:ascii="Times New Roman" w:hAnsi="Times New Roman"/>
        </w:rPr>
        <w:t>Урванская</w:t>
      </w:r>
      <w:proofErr w:type="spellEnd"/>
      <w:r>
        <w:rPr>
          <w:rFonts w:ascii="Times New Roman" w:hAnsi="Times New Roman"/>
        </w:rPr>
        <w:t xml:space="preserve"> районная библиотека»</w:t>
      </w:r>
      <w:r w:rsidRPr="00BC1DB2">
        <w:rPr>
          <w:rFonts w:ascii="Times New Roman" w:hAnsi="Times New Roman"/>
        </w:rPr>
        <w:t xml:space="preserve">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10C11" w:rsidRPr="00BC1DB2" w:rsidRDefault="00210C11" w:rsidP="00D32910">
      <w:pPr>
        <w:widowControl w:val="0"/>
        <w:autoSpaceDE w:val="0"/>
        <w:autoSpaceDN w:val="0"/>
        <w:rPr>
          <w:rFonts w:ascii="Times New Roman" w:hAnsi="Times New Roman"/>
        </w:rPr>
      </w:pPr>
      <w:r w:rsidRPr="00BC1DB2">
        <w:rPr>
          <w:rFonts w:ascii="Times New Roman" w:hAnsi="Times New Roman"/>
        </w:rPr>
        <w:t xml:space="preserve"> -возможность беспрепятственного входа в объекты и выхода из них;</w:t>
      </w:r>
    </w:p>
    <w:p w:rsidR="00210C11" w:rsidRPr="00BC1DB2" w:rsidRDefault="00210C11" w:rsidP="00D32910">
      <w:pPr>
        <w:widowControl w:val="0"/>
        <w:autoSpaceDE w:val="0"/>
        <w:autoSpaceDN w:val="0"/>
        <w:rPr>
          <w:rFonts w:ascii="Times New Roman" w:hAnsi="Times New Roman"/>
        </w:rPr>
      </w:pPr>
      <w:r w:rsidRPr="00BC1DB2">
        <w:rPr>
          <w:rFonts w:ascii="Times New Roman" w:hAnsi="Times New Roman"/>
        </w:rPr>
        <w:t>-содействие со стороны должностных лиц, при необходимости, инвалиду при входе в объект и выходе из него;</w:t>
      </w:r>
    </w:p>
    <w:p w:rsidR="00210C11" w:rsidRPr="00BC1DB2" w:rsidRDefault="00210C11" w:rsidP="00D32910">
      <w:pPr>
        <w:widowControl w:val="0"/>
        <w:autoSpaceDE w:val="0"/>
        <w:autoSpaceDN w:val="0"/>
        <w:rPr>
          <w:rFonts w:ascii="Times New Roman" w:hAnsi="Times New Roman"/>
        </w:rPr>
      </w:pPr>
      <w:r w:rsidRPr="00BC1DB2">
        <w:rPr>
          <w:rFonts w:ascii="Times New Roman" w:hAnsi="Times New Roman"/>
        </w:rPr>
        <w:t>-оборудование на прилегающих к зданию территориях мест для парковки автотранспортных средств инвалидов;</w:t>
      </w:r>
    </w:p>
    <w:p w:rsidR="00210C11" w:rsidRPr="00BC1DB2" w:rsidRDefault="00210C11" w:rsidP="00D32910">
      <w:pPr>
        <w:widowControl w:val="0"/>
        <w:autoSpaceDE w:val="0"/>
        <w:autoSpaceDN w:val="0"/>
        <w:rPr>
          <w:rFonts w:ascii="Times New Roman" w:hAnsi="Times New Roman"/>
        </w:rPr>
      </w:pPr>
      <w:r w:rsidRPr="00BC1DB2">
        <w:rPr>
          <w:rFonts w:ascii="Times New Roman" w:hAnsi="Times New Roman"/>
        </w:rPr>
        <w:lastRenderedPageBreak/>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210C11" w:rsidRPr="00BC1DB2" w:rsidRDefault="00210C11" w:rsidP="00D32910">
      <w:pPr>
        <w:widowControl w:val="0"/>
        <w:autoSpaceDE w:val="0"/>
        <w:autoSpaceDN w:val="0"/>
        <w:rPr>
          <w:rFonts w:ascii="Times New Roman" w:hAnsi="Times New Roman"/>
        </w:rPr>
      </w:pPr>
      <w:r w:rsidRPr="00BC1DB2">
        <w:rPr>
          <w:rFonts w:ascii="Times New Roman" w:hAnsi="Times New Roman"/>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210C11" w:rsidRPr="00BC1DB2" w:rsidRDefault="00210C11" w:rsidP="00D32910">
      <w:pPr>
        <w:widowControl w:val="0"/>
        <w:autoSpaceDE w:val="0"/>
        <w:autoSpaceDN w:val="0"/>
        <w:rPr>
          <w:rFonts w:ascii="Times New Roman" w:hAnsi="Times New Roman"/>
        </w:rPr>
      </w:pPr>
      <w:r w:rsidRPr="00BC1DB2">
        <w:rPr>
          <w:rFonts w:ascii="Times New Roman" w:hAnsi="Times New Roman"/>
        </w:rPr>
        <w:t>-сопровождение инвалидов, имеющих стойкие расстройства функции зрения и самостоятельного передвижения, по территории объекта;</w:t>
      </w:r>
    </w:p>
    <w:p w:rsidR="00210C11" w:rsidRPr="00BC1DB2" w:rsidRDefault="00210C11" w:rsidP="00D32910">
      <w:pPr>
        <w:widowControl w:val="0"/>
        <w:autoSpaceDE w:val="0"/>
        <w:autoSpaceDN w:val="0"/>
        <w:rPr>
          <w:rFonts w:ascii="Times New Roman" w:hAnsi="Times New Roman"/>
        </w:rPr>
      </w:pPr>
      <w:r w:rsidRPr="00BC1DB2">
        <w:rPr>
          <w:rFonts w:ascii="Times New Roman" w:hAnsi="Times New Roman"/>
        </w:rPr>
        <w:t>-проведение инструктажа должностных лиц, осуществляющих первичный контакт с получателями услуги, по вопросам работы с инвалидами;</w:t>
      </w:r>
    </w:p>
    <w:p w:rsidR="00210C11" w:rsidRPr="00BC1DB2" w:rsidRDefault="00210C11" w:rsidP="00D32910">
      <w:pPr>
        <w:widowControl w:val="0"/>
        <w:autoSpaceDE w:val="0"/>
        <w:autoSpaceDN w:val="0"/>
        <w:rPr>
          <w:rFonts w:ascii="Times New Roman" w:hAnsi="Times New Roman"/>
        </w:rPr>
      </w:pPr>
      <w:r w:rsidRPr="00BC1DB2">
        <w:rPr>
          <w:rFonts w:ascii="Times New Roman" w:hAnsi="Times New Roman"/>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10C11" w:rsidRPr="00BC1DB2" w:rsidRDefault="00210C11" w:rsidP="00D32910">
      <w:pPr>
        <w:widowControl w:val="0"/>
        <w:autoSpaceDE w:val="0"/>
        <w:autoSpaceDN w:val="0"/>
        <w:rPr>
          <w:rFonts w:ascii="Times New Roman" w:hAnsi="Times New Roman"/>
        </w:rPr>
      </w:pPr>
      <w:r w:rsidRPr="00BC1DB2">
        <w:rPr>
          <w:rFonts w:ascii="Times New Roman" w:hAnsi="Times New Roman"/>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10C11" w:rsidRPr="00BC1DB2" w:rsidRDefault="00210C11" w:rsidP="00D32910">
      <w:pPr>
        <w:widowControl w:val="0"/>
        <w:autoSpaceDE w:val="0"/>
        <w:autoSpaceDN w:val="0"/>
        <w:rPr>
          <w:rFonts w:ascii="Times New Roman" w:hAnsi="Times New Roman"/>
        </w:rPr>
      </w:pPr>
      <w:r w:rsidRPr="00BC1DB2">
        <w:rPr>
          <w:rFonts w:ascii="Times New Roman" w:hAnsi="Times New Roman"/>
        </w:rPr>
        <w:t xml:space="preserve">-обеспечение допуска </w:t>
      </w:r>
      <w:proofErr w:type="spellStart"/>
      <w:r w:rsidRPr="00BC1DB2">
        <w:rPr>
          <w:rFonts w:ascii="Times New Roman" w:hAnsi="Times New Roman"/>
        </w:rPr>
        <w:t>сурдопереводчика</w:t>
      </w:r>
      <w:proofErr w:type="spellEnd"/>
      <w:r w:rsidRPr="00BC1DB2">
        <w:rPr>
          <w:rFonts w:ascii="Times New Roman" w:hAnsi="Times New Roman"/>
        </w:rPr>
        <w:t xml:space="preserve">, </w:t>
      </w:r>
      <w:proofErr w:type="spellStart"/>
      <w:r w:rsidRPr="00BC1DB2">
        <w:rPr>
          <w:rFonts w:ascii="Times New Roman" w:hAnsi="Times New Roman"/>
        </w:rPr>
        <w:t>тифлосурдопереводчика</w:t>
      </w:r>
      <w:proofErr w:type="spellEnd"/>
      <w:r w:rsidRPr="00BC1DB2">
        <w:rPr>
          <w:rFonts w:ascii="Times New Roman" w:hAnsi="Times New Roman"/>
        </w:rPr>
        <w:t>, а также иного лица, владеющего жестовым языком;</w:t>
      </w:r>
    </w:p>
    <w:p w:rsidR="00210C11" w:rsidRPr="000D5956" w:rsidRDefault="00210C11" w:rsidP="002D7CFD">
      <w:pPr>
        <w:widowControl w:val="0"/>
        <w:autoSpaceDE w:val="0"/>
        <w:autoSpaceDN w:val="0"/>
        <w:rPr>
          <w:rFonts w:ascii="Times New Roman" w:hAnsi="Times New Roman"/>
          <w:b/>
        </w:rPr>
      </w:pPr>
      <w:r w:rsidRPr="00BC1DB2">
        <w:rPr>
          <w:rFonts w:ascii="Times New Roman" w:hAnsi="Times New Roman"/>
        </w:rPr>
        <w:t>-оказание должностными лицами органа местного самоуправления, подведомственных органов и организаций иной необходимой инвалидам помощи в преодолении барьеров, мешающих получению ими услуг наравне с другими лицами.</w:t>
      </w:r>
    </w:p>
    <w:p w:rsidR="00210C11" w:rsidRDefault="00210C11" w:rsidP="0051525C">
      <w:pPr>
        <w:pStyle w:val="ad"/>
        <w:shd w:val="clear" w:color="auto" w:fill="FFFFFF"/>
        <w:spacing w:before="0" w:beforeAutospacing="0" w:after="300" w:afterAutospacing="0"/>
        <w:contextualSpacing/>
        <w:jc w:val="both"/>
        <w:textAlignment w:val="baseline"/>
      </w:pPr>
      <w:r w:rsidRPr="000D5956">
        <w:rPr>
          <w:b/>
        </w:rPr>
        <w:t>2.1</w:t>
      </w:r>
      <w:r w:rsidR="00C92EE5">
        <w:rPr>
          <w:b/>
        </w:rPr>
        <w:t>6</w:t>
      </w:r>
      <w:r w:rsidRPr="000D5956">
        <w:rPr>
          <w:b/>
        </w:rPr>
        <w:t xml:space="preserve">. Предоставление муниципальных услуг в многофункциональных центрах </w:t>
      </w:r>
      <w:bookmarkStart w:id="0" w:name="l87"/>
      <w:bookmarkStart w:id="1" w:name="l40"/>
      <w:bookmarkStart w:id="2" w:name="l88"/>
      <w:bookmarkStart w:id="3" w:name="l41"/>
      <w:bookmarkEnd w:id="0"/>
      <w:bookmarkEnd w:id="1"/>
      <w:bookmarkEnd w:id="2"/>
      <w:bookmarkEnd w:id="3"/>
      <w:r w:rsidRPr="00AA77D1">
        <w:t xml:space="preserve"> </w:t>
      </w:r>
    </w:p>
    <w:p w:rsidR="00210C11" w:rsidRPr="00BC1DB2" w:rsidRDefault="00210C11" w:rsidP="0051525C">
      <w:pPr>
        <w:pStyle w:val="ad"/>
        <w:shd w:val="clear" w:color="auto" w:fill="FFFFFF"/>
        <w:spacing w:before="0" w:beforeAutospacing="0" w:after="300" w:afterAutospacing="0"/>
        <w:contextualSpacing/>
        <w:jc w:val="both"/>
        <w:textAlignment w:val="baseline"/>
      </w:pPr>
      <w:r>
        <w:t>У</w:t>
      </w:r>
      <w:r w:rsidRPr="00BC1DB2">
        <w:t>слуга через Многофункциональный центр не предоставляется.</w:t>
      </w:r>
    </w:p>
    <w:p w:rsidR="00210C11" w:rsidRPr="00AA77D1" w:rsidRDefault="00210C11" w:rsidP="0051525C">
      <w:pPr>
        <w:pStyle w:val="ad"/>
        <w:shd w:val="clear" w:color="auto" w:fill="FFFFFF"/>
        <w:spacing w:before="0" w:beforeAutospacing="0" w:after="300" w:afterAutospacing="0"/>
        <w:contextualSpacing/>
        <w:jc w:val="both"/>
        <w:textAlignment w:val="baseline"/>
      </w:pPr>
      <w:r w:rsidRPr="00AA77D1">
        <w:t xml:space="preserve">Заявитель имеет право обратиться в многофункциональный центр в целях получения информации о предоставления </w:t>
      </w:r>
      <w:r>
        <w:t>муниципальной услуги.</w:t>
      </w:r>
      <w:r w:rsidRPr="00AA77D1">
        <w:t xml:space="preserve"> Указанная информация предоставляется многофункциональным центром:</w:t>
      </w:r>
    </w:p>
    <w:p w:rsidR="00210C11" w:rsidRPr="00AA77D1" w:rsidRDefault="00210C11" w:rsidP="0051525C">
      <w:pPr>
        <w:pStyle w:val="ad"/>
        <w:shd w:val="clear" w:color="auto" w:fill="FFFFFF"/>
        <w:spacing w:before="0" w:beforeAutospacing="0" w:after="300" w:afterAutospacing="0"/>
        <w:contextualSpacing/>
        <w:jc w:val="both"/>
        <w:textAlignment w:val="baseline"/>
      </w:pPr>
      <w:r w:rsidRPr="00AA77D1">
        <w:t>1)в ходе личного приема заявителя;</w:t>
      </w:r>
      <w:bookmarkStart w:id="4" w:name="l89"/>
      <w:bookmarkEnd w:id="4"/>
    </w:p>
    <w:p w:rsidR="00210C11" w:rsidRPr="00AA77D1" w:rsidRDefault="00210C11" w:rsidP="0051525C">
      <w:pPr>
        <w:pStyle w:val="ad"/>
        <w:shd w:val="clear" w:color="auto" w:fill="FFFFFF"/>
        <w:spacing w:before="0" w:beforeAutospacing="0" w:after="300" w:afterAutospacing="0"/>
        <w:contextualSpacing/>
        <w:jc w:val="both"/>
        <w:textAlignment w:val="baseline"/>
      </w:pPr>
      <w:r w:rsidRPr="00AA77D1">
        <w:t>2)по телефону;</w:t>
      </w:r>
    </w:p>
    <w:p w:rsidR="00210C11" w:rsidRDefault="00210C11" w:rsidP="0051525C">
      <w:pPr>
        <w:pStyle w:val="ad"/>
        <w:shd w:val="clear" w:color="auto" w:fill="FFFFFF"/>
        <w:spacing w:before="0" w:beforeAutospacing="0" w:after="300" w:afterAutospacing="0"/>
        <w:contextualSpacing/>
        <w:jc w:val="both"/>
        <w:textAlignment w:val="baseline"/>
        <w:rPr>
          <w:b/>
        </w:rPr>
      </w:pPr>
      <w:r w:rsidRPr="00AA77D1">
        <w:t>3)по электронной почте.</w:t>
      </w:r>
      <w:r w:rsidRPr="00AA77D1">
        <w:rPr>
          <w:b/>
        </w:rPr>
        <w:t xml:space="preserve"> </w:t>
      </w:r>
    </w:p>
    <w:p w:rsidR="00107CD5" w:rsidRPr="00107CD5" w:rsidRDefault="00107CD5" w:rsidP="000E71CA">
      <w:pPr>
        <w:shd w:val="clear" w:color="auto" w:fill="FFFFFF"/>
        <w:spacing w:after="0" w:line="450" w:lineRule="atLeast"/>
        <w:contextualSpacing/>
        <w:outlineLvl w:val="1"/>
        <w:rPr>
          <w:rFonts w:ascii="Times New Roman" w:eastAsia="Times New Roman" w:hAnsi="Times New Roman"/>
          <w:b/>
          <w:bCs/>
          <w:color w:val="000000"/>
          <w:kern w:val="36"/>
          <w:sz w:val="24"/>
          <w:szCs w:val="24"/>
          <w:lang w:eastAsia="ru-RU"/>
        </w:rPr>
      </w:pPr>
      <w:bookmarkStart w:id="5" w:name="_Hlk129341889"/>
      <w:r w:rsidRPr="00107CD5">
        <w:rPr>
          <w:rFonts w:ascii="Times New Roman" w:eastAsia="Times New Roman" w:hAnsi="Times New Roman"/>
          <w:b/>
          <w:bCs/>
          <w:color w:val="000000"/>
          <w:kern w:val="36"/>
          <w:sz w:val="24"/>
          <w:szCs w:val="24"/>
          <w:lang w:eastAsia="ru-RU"/>
        </w:rPr>
        <w:t>2.1</w:t>
      </w:r>
      <w:r w:rsidR="00C92EE5">
        <w:rPr>
          <w:rFonts w:ascii="Times New Roman" w:eastAsia="Times New Roman" w:hAnsi="Times New Roman"/>
          <w:b/>
          <w:bCs/>
          <w:color w:val="000000"/>
          <w:kern w:val="36"/>
          <w:sz w:val="24"/>
          <w:szCs w:val="24"/>
          <w:lang w:eastAsia="ru-RU"/>
        </w:rPr>
        <w:t>7</w:t>
      </w:r>
      <w:r w:rsidRPr="00107CD5">
        <w:rPr>
          <w:rFonts w:ascii="Times New Roman" w:eastAsia="Times New Roman" w:hAnsi="Times New Roman"/>
          <w:b/>
          <w:bCs/>
          <w:color w:val="000000"/>
          <w:kern w:val="36"/>
          <w:sz w:val="24"/>
          <w:szCs w:val="24"/>
          <w:lang w:eastAsia="ru-RU"/>
        </w:rPr>
        <w:t>. Показатели доступности и качества муниципальной услуги</w:t>
      </w:r>
    </w:p>
    <w:p w:rsidR="00107CD5" w:rsidRPr="00107CD5" w:rsidRDefault="00107CD5" w:rsidP="00107CD5">
      <w:pPr>
        <w:shd w:val="clear" w:color="auto" w:fill="FFFFFF"/>
        <w:spacing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2.1</w:t>
      </w:r>
      <w:r w:rsidR="00C92EE5">
        <w:rPr>
          <w:rFonts w:ascii="Times New Roman" w:eastAsia="Times New Roman" w:hAnsi="Times New Roman"/>
          <w:color w:val="000000"/>
          <w:sz w:val="24"/>
          <w:szCs w:val="24"/>
          <w:lang w:eastAsia="ru-RU"/>
        </w:rPr>
        <w:t>7</w:t>
      </w:r>
      <w:r w:rsidRPr="00107CD5">
        <w:rPr>
          <w:rFonts w:ascii="Times New Roman" w:eastAsia="Times New Roman" w:hAnsi="Times New Roman"/>
          <w:color w:val="000000"/>
          <w:sz w:val="24"/>
          <w:szCs w:val="24"/>
          <w:lang w:eastAsia="ru-RU"/>
        </w:rPr>
        <w:t>. Показателями доступности предоставления муниципальной  услуги являются:</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 двукратное взаимодействие заявителя с должностными лицами в течение 10 минут в случае подачи заявления о предоставлении муниципальной услуги на приеме и получения результата предоставления муниципальной услуги лично заявителем;</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 возможность взаимодействия заявителя с должностными лицами в случае получения заявителем консультации на приеме;</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 расположенность помещений, где предоставляется муниципальная услуга, в зоне доступности основных транспортных магистралей, в пределах пешей доступности от остановок общественного транспорта;</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 возможность подачи заявления о предоставлении муниципальная услуги и получения результатов в электронном виде с помощью информационных ресурсов в сети "Интернет" или Единого портала;</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 возможность получения муниципальной  услуги через многофункциональный центр;</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возможность получения муниципальной  услуги в любом территориальном органе по выбору заявителя (экстерриториальный принцип).</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2.1</w:t>
      </w:r>
      <w:r w:rsidR="00C92EE5">
        <w:rPr>
          <w:rFonts w:ascii="Times New Roman" w:eastAsia="Times New Roman" w:hAnsi="Times New Roman"/>
          <w:color w:val="000000"/>
          <w:sz w:val="24"/>
          <w:szCs w:val="24"/>
          <w:lang w:eastAsia="ru-RU"/>
        </w:rPr>
        <w:t>7</w:t>
      </w:r>
      <w:r w:rsidRPr="00107CD5">
        <w:rPr>
          <w:rFonts w:ascii="Times New Roman" w:eastAsia="Times New Roman" w:hAnsi="Times New Roman"/>
          <w:color w:val="000000"/>
          <w:sz w:val="24"/>
          <w:szCs w:val="24"/>
          <w:lang w:eastAsia="ru-RU"/>
        </w:rPr>
        <w:t>.1</w:t>
      </w:r>
      <w:proofErr w:type="gramStart"/>
      <w:r w:rsidRPr="00107CD5">
        <w:rPr>
          <w:rFonts w:ascii="Times New Roman" w:eastAsia="Times New Roman" w:hAnsi="Times New Roman"/>
          <w:color w:val="000000"/>
          <w:sz w:val="24"/>
          <w:szCs w:val="24"/>
          <w:lang w:eastAsia="ru-RU"/>
        </w:rPr>
        <w:t xml:space="preserve"> К</w:t>
      </w:r>
      <w:proofErr w:type="gramEnd"/>
      <w:r w:rsidRPr="00107CD5">
        <w:rPr>
          <w:rFonts w:ascii="Times New Roman" w:eastAsia="Times New Roman" w:hAnsi="Times New Roman"/>
          <w:color w:val="000000"/>
          <w:sz w:val="24"/>
          <w:szCs w:val="24"/>
          <w:lang w:eastAsia="ru-RU"/>
        </w:rPr>
        <w:t xml:space="preserve"> показателям качества предоставления муниципальной  услуги относятся:</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lastRenderedPageBreak/>
        <w:t>-предоставление муниципальной  услуги в соответствии с вариантом предоставления муниципальной услуги;</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 вежливость и компетентность должностных лиц, взаимодействующих с заявителем при предоставлении муниципальной услуги;</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 удобство информирования заявителя, наличие полной и исчерпывающей информации о способах, сроках, документах, необходимых для предоставления муниципальной услуги, на информационных стендах, информационных ресурсах в сети "Интернет", на Едином портале, сообщение указанной информации по телефону должностными лицами;</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 комфорт в помещениях, в которых предоставляется муниципальная услуга;</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обеспечение условий беспрепятственного доступа к объекту (зданию, помещению) лиц с ограниченными возможностями, в котором предоставляется муниципальная услуга;</w:t>
      </w:r>
    </w:p>
    <w:p w:rsidR="00107CD5" w:rsidRPr="00107CD5" w:rsidRDefault="00107CD5" w:rsidP="00107CD5">
      <w:pPr>
        <w:shd w:val="clear" w:color="auto" w:fill="FFFFFF"/>
        <w:spacing w:before="210" w:after="0" w:line="240" w:lineRule="auto"/>
        <w:ind w:firstLine="540"/>
        <w:contextualSpacing/>
        <w:jc w:val="both"/>
        <w:rPr>
          <w:rFonts w:ascii="Times New Roman" w:eastAsia="Times New Roman" w:hAnsi="Times New Roman"/>
          <w:color w:val="000000"/>
          <w:sz w:val="24"/>
          <w:szCs w:val="24"/>
          <w:lang w:eastAsia="ru-RU"/>
        </w:rPr>
      </w:pPr>
      <w:r w:rsidRPr="00107CD5">
        <w:rPr>
          <w:rFonts w:ascii="Times New Roman" w:eastAsia="Times New Roman" w:hAnsi="Times New Roman"/>
          <w:color w:val="000000"/>
          <w:sz w:val="24"/>
          <w:szCs w:val="24"/>
          <w:lang w:eastAsia="ru-RU"/>
        </w:rPr>
        <w:t>соблюдение сроков предоставления муниципальной услуги.</w:t>
      </w:r>
    </w:p>
    <w:bookmarkEnd w:id="5"/>
    <w:p w:rsidR="00210C11" w:rsidRPr="00713B82" w:rsidRDefault="00210C11" w:rsidP="00F17DC7">
      <w:pPr>
        <w:pStyle w:val="ad"/>
        <w:shd w:val="clear" w:color="auto" w:fill="FFFFFF"/>
        <w:spacing w:before="0" w:beforeAutospacing="0" w:after="300" w:afterAutospacing="0"/>
        <w:contextualSpacing/>
        <w:jc w:val="both"/>
        <w:textAlignment w:val="baseline"/>
      </w:pPr>
    </w:p>
    <w:p w:rsidR="00210C11" w:rsidRPr="00713B82" w:rsidRDefault="00210C11" w:rsidP="00E95D00">
      <w:pPr>
        <w:pStyle w:val="ad"/>
        <w:shd w:val="clear" w:color="auto" w:fill="FFFFFF"/>
        <w:spacing w:before="0" w:beforeAutospacing="0" w:after="64" w:afterAutospacing="0"/>
      </w:pPr>
    </w:p>
    <w:p w:rsidR="00210C11" w:rsidRPr="00713B82" w:rsidRDefault="00210C11" w:rsidP="00E95D00">
      <w:pPr>
        <w:pStyle w:val="ad"/>
        <w:spacing w:before="0" w:beforeAutospacing="0" w:after="0" w:afterAutospacing="0" w:line="168" w:lineRule="atLeast"/>
        <w:jc w:val="center"/>
        <w:rPr>
          <w:rStyle w:val="ae"/>
          <w:bCs/>
        </w:rPr>
      </w:pPr>
      <w:r w:rsidRPr="00713B82">
        <w:rPr>
          <w:rStyle w:val="ae"/>
          <w:bCs/>
          <w:lang w:val="en-US"/>
        </w:rPr>
        <w:t>III</w:t>
      </w:r>
      <w:r w:rsidRPr="00713B82">
        <w:rPr>
          <w:rStyle w:val="ae"/>
          <w:b w:val="0"/>
          <w:bCs/>
        </w:rPr>
        <w:t>.</w:t>
      </w:r>
      <w:r w:rsidRPr="00713B82">
        <w:rPr>
          <w:rStyle w:val="ae"/>
          <w:bCs/>
        </w:rPr>
        <w:t xml:space="preserve"> Состав, последовательность и сроки выполнения административных процедур, требования к порядку их выполнения, в том числе к обеспечению </w:t>
      </w:r>
      <w:proofErr w:type="gramStart"/>
      <w:r w:rsidRPr="00713B82">
        <w:rPr>
          <w:rStyle w:val="ae"/>
          <w:bCs/>
        </w:rPr>
        <w:t>доступности  для</w:t>
      </w:r>
      <w:proofErr w:type="gramEnd"/>
      <w:r w:rsidRPr="00713B82">
        <w:rPr>
          <w:rStyle w:val="ae"/>
          <w:bCs/>
        </w:rPr>
        <w:t xml:space="preserve"> инвалидов указанных услуг .</w:t>
      </w:r>
    </w:p>
    <w:p w:rsidR="00210C11" w:rsidRPr="00713B82" w:rsidRDefault="00210C11" w:rsidP="00E95D00">
      <w:pPr>
        <w:pStyle w:val="ad"/>
        <w:spacing w:before="0" w:beforeAutospacing="0" w:after="0" w:afterAutospacing="0" w:line="168" w:lineRule="atLeast"/>
        <w:jc w:val="center"/>
        <w:rPr>
          <w:rStyle w:val="ae"/>
          <w:bCs/>
        </w:rPr>
      </w:pPr>
    </w:p>
    <w:p w:rsidR="00210C11" w:rsidRPr="00713B82" w:rsidRDefault="00210C11" w:rsidP="00E95D00">
      <w:pPr>
        <w:pStyle w:val="ad"/>
        <w:spacing w:before="0" w:beforeAutospacing="0" w:after="0" w:afterAutospacing="0" w:line="168" w:lineRule="atLeast"/>
        <w:jc w:val="both"/>
      </w:pPr>
      <w:r w:rsidRPr="00A1726D">
        <w:t xml:space="preserve">3.1 </w:t>
      </w:r>
      <w:r w:rsidRPr="00713B82">
        <w:t xml:space="preserve"> Пользователем библиотеки может стать любое юридическое или физическое лицо независимо от пола, возраста, национальности, образования, социального положения, отношения к религии.     </w:t>
      </w:r>
    </w:p>
    <w:p w:rsidR="00210C11" w:rsidRPr="00713B82" w:rsidRDefault="00210C11" w:rsidP="00E95D00">
      <w:pPr>
        <w:pStyle w:val="ad"/>
        <w:spacing w:before="0" w:beforeAutospacing="0" w:after="0" w:afterAutospacing="0" w:line="168" w:lineRule="atLeast"/>
        <w:jc w:val="both"/>
      </w:pPr>
      <w:r w:rsidRPr="00713B82">
        <w:t>3.2. Пользователи, которые не могут посещать библиотеку в силу преклонного возраста или с ограниченными физическими возможностями, могут получать документы с помощью надомного обслуживания.</w:t>
      </w:r>
    </w:p>
    <w:p w:rsidR="00210C11" w:rsidRDefault="00210C11" w:rsidP="00E95D00">
      <w:pPr>
        <w:pStyle w:val="ad"/>
        <w:spacing w:before="0" w:beforeAutospacing="0" w:after="0" w:afterAutospacing="0" w:line="168" w:lineRule="atLeast"/>
        <w:jc w:val="both"/>
        <w:rPr>
          <w:b/>
        </w:rPr>
      </w:pPr>
      <w:r w:rsidRPr="00A1726D">
        <w:rPr>
          <w:b/>
        </w:rPr>
        <w:t>3.3.</w:t>
      </w:r>
      <w:r>
        <w:rPr>
          <w:b/>
        </w:rPr>
        <w:t xml:space="preserve"> Основания получения муниципальной услуги</w:t>
      </w:r>
    </w:p>
    <w:p w:rsidR="00210C11" w:rsidRPr="00A1726D" w:rsidRDefault="00210C11" w:rsidP="00E95D00">
      <w:pPr>
        <w:pStyle w:val="ad"/>
        <w:spacing w:before="0" w:beforeAutospacing="0" w:after="0" w:afterAutospacing="0" w:line="168" w:lineRule="atLeast"/>
        <w:jc w:val="both"/>
      </w:pPr>
      <w:r w:rsidRPr="00A1726D">
        <w:t xml:space="preserve"> </w:t>
      </w:r>
      <w:r w:rsidRPr="00A1726D">
        <w:rPr>
          <w:rStyle w:val="ae"/>
          <w:b w:val="0"/>
          <w:bCs/>
        </w:rPr>
        <w:t>Основанием</w:t>
      </w:r>
      <w:r w:rsidRPr="00A1726D">
        <w:t xml:space="preserve"> для получения муниципальных услуг является обращение получателя муниципальных услуг в МКУК «УРБ». </w:t>
      </w:r>
    </w:p>
    <w:p w:rsidR="00210C11" w:rsidRPr="00713B82" w:rsidRDefault="00210C11" w:rsidP="006E2961">
      <w:pPr>
        <w:shd w:val="clear" w:color="auto" w:fill="FFFFFF"/>
        <w:spacing w:line="285" w:lineRule="atLeast"/>
        <w:jc w:val="both"/>
        <w:rPr>
          <w:rFonts w:ascii="Times New Roman" w:hAnsi="Times New Roman"/>
          <w:color w:val="000000"/>
          <w:sz w:val="24"/>
          <w:szCs w:val="24"/>
        </w:rPr>
      </w:pPr>
      <w:r w:rsidRPr="00713B82">
        <w:rPr>
          <w:rFonts w:ascii="Times New Roman" w:hAnsi="Times New Roman"/>
          <w:sz w:val="24"/>
          <w:szCs w:val="24"/>
        </w:rPr>
        <w:t>3.3.1</w:t>
      </w:r>
      <w:proofErr w:type="gramStart"/>
      <w:r w:rsidRPr="00713B82">
        <w:rPr>
          <w:rFonts w:ascii="Times New Roman" w:hAnsi="Times New Roman"/>
          <w:color w:val="0D0D0D"/>
          <w:sz w:val="24"/>
          <w:szCs w:val="24"/>
        </w:rPr>
        <w:t xml:space="preserve"> В</w:t>
      </w:r>
      <w:proofErr w:type="gramEnd"/>
      <w:r w:rsidRPr="00713B82">
        <w:rPr>
          <w:rFonts w:ascii="Times New Roman" w:hAnsi="Times New Roman"/>
          <w:color w:val="0D0D0D"/>
          <w:sz w:val="24"/>
          <w:szCs w:val="24"/>
        </w:rPr>
        <w:t xml:space="preserve">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РФ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т.е. путем </w:t>
      </w:r>
      <w:r w:rsidRPr="00713B82">
        <w:rPr>
          <w:rStyle w:val="blk"/>
          <w:rFonts w:ascii="Times New Roman" w:hAnsi="Times New Roman"/>
          <w:color w:val="000000"/>
          <w:sz w:val="24"/>
          <w:szCs w:val="24"/>
        </w:rPr>
        <w:t>проверки достоверности сведений о нем с использованием:</w:t>
      </w:r>
    </w:p>
    <w:p w:rsidR="00210C11" w:rsidRPr="00713B82" w:rsidRDefault="00210C11" w:rsidP="006E2961">
      <w:pPr>
        <w:shd w:val="clear" w:color="auto" w:fill="FFFFFF"/>
        <w:spacing w:line="285" w:lineRule="atLeast"/>
        <w:ind w:firstLine="540"/>
        <w:jc w:val="both"/>
        <w:rPr>
          <w:rFonts w:ascii="Times New Roman" w:hAnsi="Times New Roman"/>
          <w:color w:val="000000"/>
          <w:sz w:val="24"/>
          <w:szCs w:val="24"/>
        </w:rPr>
      </w:pPr>
      <w:bookmarkStart w:id="6" w:name="dst100219"/>
      <w:bookmarkStart w:id="7" w:name="dst387"/>
      <w:bookmarkEnd w:id="6"/>
      <w:bookmarkEnd w:id="7"/>
      <w:r w:rsidRPr="00713B82">
        <w:rPr>
          <w:rStyle w:val="blk"/>
          <w:rFonts w:ascii="Times New Roman" w:hAnsi="Times New Roman"/>
          <w:color w:val="000000"/>
          <w:sz w:val="24"/>
          <w:szCs w:val="24"/>
        </w:rPr>
        <w:t>- сведений о физическом лице, размещенных в единой системе идентификац</w:t>
      </w:r>
      <w:proofErr w:type="gramStart"/>
      <w:r w:rsidRPr="00713B82">
        <w:rPr>
          <w:rStyle w:val="blk"/>
          <w:rFonts w:ascii="Times New Roman" w:hAnsi="Times New Roman"/>
          <w:color w:val="000000"/>
          <w:sz w:val="24"/>
          <w:szCs w:val="24"/>
        </w:rPr>
        <w:t>ии и ау</w:t>
      </w:r>
      <w:proofErr w:type="gramEnd"/>
      <w:r w:rsidRPr="00713B82">
        <w:rPr>
          <w:rStyle w:val="blk"/>
          <w:rFonts w:ascii="Times New Roman" w:hAnsi="Times New Roman"/>
          <w:color w:val="000000"/>
          <w:sz w:val="24"/>
          <w:szCs w:val="24"/>
        </w:rPr>
        <w:t>тентификации, в порядке, установленном Правительством Российской Федерации;</w:t>
      </w:r>
    </w:p>
    <w:p w:rsidR="00210C11" w:rsidRPr="00713B82" w:rsidRDefault="00210C11" w:rsidP="00875160">
      <w:pPr>
        <w:shd w:val="clear" w:color="auto" w:fill="FFFFFF"/>
        <w:spacing w:line="285" w:lineRule="atLeast"/>
        <w:ind w:firstLine="540"/>
        <w:jc w:val="both"/>
        <w:rPr>
          <w:sz w:val="24"/>
          <w:szCs w:val="24"/>
        </w:rPr>
      </w:pPr>
      <w:bookmarkStart w:id="8" w:name="dst100220"/>
      <w:bookmarkStart w:id="9" w:name="dst388"/>
      <w:bookmarkEnd w:id="8"/>
      <w:bookmarkEnd w:id="9"/>
      <w:r w:rsidRPr="00713B82">
        <w:rPr>
          <w:rStyle w:val="blk"/>
          <w:rFonts w:ascii="Times New Roman" w:hAnsi="Times New Roman"/>
          <w:color w:val="000000"/>
          <w:sz w:val="24"/>
          <w:szCs w:val="24"/>
        </w:rPr>
        <w:t>- единой системы идентификац</w:t>
      </w:r>
      <w:proofErr w:type="gramStart"/>
      <w:r w:rsidRPr="00713B82">
        <w:rPr>
          <w:rStyle w:val="blk"/>
          <w:rFonts w:ascii="Times New Roman" w:hAnsi="Times New Roman"/>
          <w:color w:val="000000"/>
          <w:sz w:val="24"/>
          <w:szCs w:val="24"/>
        </w:rPr>
        <w:t>ии и ау</w:t>
      </w:r>
      <w:proofErr w:type="gramEnd"/>
      <w:r w:rsidRPr="00713B82">
        <w:rPr>
          <w:rStyle w:val="blk"/>
          <w:rFonts w:ascii="Times New Roman" w:hAnsi="Times New Roman"/>
          <w:color w:val="000000"/>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10C11" w:rsidRPr="00A1726D" w:rsidRDefault="00210C11" w:rsidP="00E95D00">
      <w:pPr>
        <w:pStyle w:val="ad"/>
        <w:spacing w:before="0" w:beforeAutospacing="0" w:after="0" w:afterAutospacing="0" w:line="168" w:lineRule="atLeast"/>
        <w:jc w:val="both"/>
        <w:rPr>
          <w:b/>
        </w:rPr>
      </w:pPr>
      <w:r w:rsidRPr="00A1726D">
        <w:rPr>
          <w:b/>
        </w:rPr>
        <w:t xml:space="preserve">3.4. </w:t>
      </w:r>
      <w:r w:rsidRPr="002D7CFD">
        <w:rPr>
          <w:rStyle w:val="ae"/>
          <w:bCs/>
        </w:rPr>
        <w:t>Сроки предоставления</w:t>
      </w:r>
      <w:r w:rsidRPr="00A1726D">
        <w:rPr>
          <w:b/>
        </w:rPr>
        <w:t xml:space="preserve"> муниципальной услуги.</w:t>
      </w:r>
    </w:p>
    <w:p w:rsidR="00210C11" w:rsidRPr="00713B82" w:rsidRDefault="00210C11" w:rsidP="00E95D00">
      <w:pPr>
        <w:pStyle w:val="ad"/>
        <w:spacing w:before="0" w:beforeAutospacing="0" w:after="0" w:afterAutospacing="0" w:line="168" w:lineRule="atLeast"/>
        <w:ind w:hanging="720"/>
        <w:jc w:val="both"/>
      </w:pPr>
      <w:r w:rsidRPr="00713B82">
        <w:t xml:space="preserve">             - Услуга предоставляется в течение всего календарного года на основании плана деятельности и Устава МКУК «УРБ». </w:t>
      </w:r>
    </w:p>
    <w:p w:rsidR="00210C11" w:rsidRPr="00713B82" w:rsidRDefault="00210C11" w:rsidP="00E95D00">
      <w:pPr>
        <w:pStyle w:val="ad"/>
        <w:spacing w:before="0" w:beforeAutospacing="0" w:after="0" w:afterAutospacing="0" w:line="168" w:lineRule="atLeast"/>
        <w:ind w:left="720" w:hanging="720"/>
        <w:jc w:val="both"/>
      </w:pPr>
      <w:r w:rsidRPr="00713B82">
        <w:t xml:space="preserve">    - Услуга предоставляется с момента записи получателя услуги в библиотеку.</w:t>
      </w:r>
    </w:p>
    <w:p w:rsidR="00210C11" w:rsidRPr="00713B82" w:rsidRDefault="00210C11" w:rsidP="00E95D00">
      <w:pPr>
        <w:pStyle w:val="ad"/>
        <w:spacing w:before="0" w:beforeAutospacing="0" w:after="0" w:afterAutospacing="0" w:line="168" w:lineRule="atLeast"/>
        <w:ind w:hanging="720"/>
        <w:jc w:val="both"/>
      </w:pPr>
      <w:r w:rsidRPr="00713B82">
        <w:t xml:space="preserve">             - Срок предоставления муниципальной услуги, включая проведение всех необходимых административных процедур, не должен превышать 60 минут с момента получения специалистом, ответственным за предоставление муниципальной услуги, соответствующего обращения от пользователя.</w:t>
      </w:r>
    </w:p>
    <w:p w:rsidR="00210C11" w:rsidRPr="00713B82" w:rsidRDefault="00210C11" w:rsidP="00E95D00">
      <w:pPr>
        <w:pStyle w:val="ad"/>
        <w:spacing w:before="0" w:beforeAutospacing="0" w:after="0" w:afterAutospacing="0" w:line="168" w:lineRule="atLeast"/>
        <w:jc w:val="both"/>
      </w:pPr>
      <w:r w:rsidRPr="00713B82">
        <w:t xml:space="preserve">   - В случае возникновения чрезвычайных и непредвиденных обстоятельств непреодолимой силы срок предоставления муниципальной услуги составляет 5 рабочих дней с момента прекращения действия данных обстоятельств.</w:t>
      </w:r>
    </w:p>
    <w:p w:rsidR="00210C11" w:rsidRPr="00713B82" w:rsidRDefault="00210C11" w:rsidP="00E95D00">
      <w:pPr>
        <w:pStyle w:val="ad"/>
        <w:spacing w:before="0" w:beforeAutospacing="0" w:after="0" w:afterAutospacing="0" w:line="168" w:lineRule="atLeast"/>
        <w:jc w:val="both"/>
      </w:pPr>
      <w:r w:rsidRPr="00713B82">
        <w:t xml:space="preserve">   - Об увеличении срока предоставления муниципальной услуги пользователь информируется в течение 3 рабочих дней с момента наступления обстоятельств непреодолимой силы.</w:t>
      </w:r>
    </w:p>
    <w:p w:rsidR="00210C11" w:rsidRPr="00713B82" w:rsidRDefault="00210C11" w:rsidP="00E95D00">
      <w:pPr>
        <w:pStyle w:val="ad"/>
        <w:spacing w:before="0" w:beforeAutospacing="0" w:after="0" w:afterAutospacing="0" w:line="168" w:lineRule="atLeast"/>
        <w:jc w:val="both"/>
      </w:pPr>
      <w:r w:rsidRPr="00713B82">
        <w:lastRenderedPageBreak/>
        <w:t xml:space="preserve">   - Ожидание пользователем в очереди при обращении за услугой не должно превышать 15 минут.</w:t>
      </w:r>
    </w:p>
    <w:p w:rsidR="00210C11" w:rsidRPr="00A1726D" w:rsidRDefault="00210C11" w:rsidP="00E95D00">
      <w:pPr>
        <w:pStyle w:val="ad"/>
        <w:spacing w:before="0" w:beforeAutospacing="0" w:after="0" w:afterAutospacing="0" w:line="168" w:lineRule="atLeast"/>
        <w:jc w:val="both"/>
        <w:rPr>
          <w:b/>
        </w:rPr>
      </w:pPr>
      <w:r w:rsidRPr="00A1726D">
        <w:rPr>
          <w:b/>
        </w:rPr>
        <w:t>3.5. Перечень оснований для отказа в предоставлении муниципальной услуги.</w:t>
      </w:r>
    </w:p>
    <w:p w:rsidR="00210C11" w:rsidRPr="00713B82" w:rsidRDefault="00210C11" w:rsidP="00E95D00">
      <w:pPr>
        <w:pStyle w:val="ad"/>
        <w:spacing w:before="0" w:beforeAutospacing="0" w:after="0" w:afterAutospacing="0" w:line="168" w:lineRule="atLeast"/>
        <w:jc w:val="both"/>
      </w:pPr>
      <w:r w:rsidRPr="00713B82">
        <w:t xml:space="preserve"> В предоставлении муниципальной услуги может быть отказано, если:</w:t>
      </w:r>
    </w:p>
    <w:p w:rsidR="00210C11" w:rsidRPr="00713B82" w:rsidRDefault="00210C11" w:rsidP="00E95D00">
      <w:pPr>
        <w:pStyle w:val="ad"/>
        <w:spacing w:before="0" w:beforeAutospacing="0" w:after="0" w:afterAutospacing="0" w:line="168" w:lineRule="atLeast"/>
      </w:pPr>
      <w:r w:rsidRPr="00713B82">
        <w:t xml:space="preserve">     - представлен неполный комплект документов, требуемых  в соответствии  с  пунктом 2.5 настоящего регламента;</w:t>
      </w:r>
    </w:p>
    <w:p w:rsidR="00210C11" w:rsidRPr="00713B82" w:rsidRDefault="00210C11" w:rsidP="00E95D00">
      <w:pPr>
        <w:pStyle w:val="ad"/>
        <w:tabs>
          <w:tab w:val="left" w:pos="142"/>
        </w:tabs>
        <w:spacing w:before="0" w:beforeAutospacing="0" w:after="0" w:afterAutospacing="0" w:line="168" w:lineRule="atLeast"/>
      </w:pPr>
      <w:r w:rsidRPr="00713B82">
        <w:t xml:space="preserve">    -  в случае обращении в дни и часы, когда  библиотека  закрыта  для посещения;</w:t>
      </w:r>
    </w:p>
    <w:p w:rsidR="00210C11" w:rsidRPr="00713B82" w:rsidRDefault="00210C11" w:rsidP="00E95D00">
      <w:pPr>
        <w:pStyle w:val="ad"/>
        <w:tabs>
          <w:tab w:val="left" w:pos="142"/>
        </w:tabs>
        <w:spacing w:before="0" w:beforeAutospacing="0" w:after="0" w:afterAutospacing="0" w:line="168" w:lineRule="atLeast"/>
      </w:pPr>
      <w:r w:rsidRPr="00713B82">
        <w:t xml:space="preserve">    -  отсутствие запрашиваемой информации или литературы;</w:t>
      </w:r>
    </w:p>
    <w:p w:rsidR="00210C11" w:rsidRPr="00713B82" w:rsidRDefault="00210C11" w:rsidP="00E95D00">
      <w:pPr>
        <w:pStyle w:val="ad"/>
        <w:tabs>
          <w:tab w:val="left" w:pos="142"/>
        </w:tabs>
        <w:spacing w:before="0" w:beforeAutospacing="0" w:after="0" w:afterAutospacing="0" w:line="168" w:lineRule="atLeast"/>
      </w:pPr>
      <w:r w:rsidRPr="00713B82">
        <w:t xml:space="preserve">    -  несоответствие заявки уставной деятельности МКУК «УРБ»;</w:t>
      </w:r>
    </w:p>
    <w:p w:rsidR="00210C11" w:rsidRPr="00713B82" w:rsidRDefault="00210C11" w:rsidP="00E95D00">
      <w:pPr>
        <w:pStyle w:val="ad"/>
        <w:tabs>
          <w:tab w:val="left" w:pos="142"/>
        </w:tabs>
        <w:spacing w:before="0" w:beforeAutospacing="0" w:after="0" w:afterAutospacing="0" w:line="168" w:lineRule="atLeast"/>
      </w:pPr>
      <w:r w:rsidRPr="00713B82">
        <w:t xml:space="preserve">    -  при нарушении правил пользования.</w:t>
      </w:r>
    </w:p>
    <w:p w:rsidR="00210C11" w:rsidRPr="00713B82" w:rsidRDefault="00210C11" w:rsidP="00E95D00">
      <w:pPr>
        <w:pStyle w:val="ad"/>
        <w:spacing w:before="0" w:beforeAutospacing="0" w:after="0" w:afterAutospacing="0" w:line="168" w:lineRule="atLeast"/>
        <w:jc w:val="both"/>
      </w:pPr>
      <w:r w:rsidRPr="00713B82">
        <w:t xml:space="preserve">Пользователи библиотек обязаны соблюдать правила пользования библиотеками. </w:t>
      </w:r>
    </w:p>
    <w:p w:rsidR="00210C11" w:rsidRPr="00713B82" w:rsidRDefault="00210C11" w:rsidP="00E95D00">
      <w:pPr>
        <w:pStyle w:val="ad"/>
        <w:spacing w:before="0" w:beforeAutospacing="0" w:after="0" w:afterAutospacing="0" w:line="168" w:lineRule="atLeast"/>
        <w:jc w:val="both"/>
      </w:pPr>
      <w:r w:rsidRPr="00713B82">
        <w:t>Пользователи библиотек, нарушившие правила пользования библиотеками и причинившие библиотекам ущерб, компенсируют его в размере, установленном правилами пользования библиотеками, а также несут иную ответственность в случаях, предусмотренных действующим законодательством.</w:t>
      </w:r>
    </w:p>
    <w:p w:rsidR="00210C11" w:rsidRPr="00A1726D" w:rsidRDefault="00210C11" w:rsidP="00E95D00">
      <w:pPr>
        <w:pStyle w:val="ad"/>
        <w:spacing w:before="0" w:beforeAutospacing="0" w:after="0" w:afterAutospacing="0" w:line="168" w:lineRule="atLeast"/>
        <w:jc w:val="both"/>
        <w:rPr>
          <w:b/>
        </w:rPr>
      </w:pPr>
      <w:r w:rsidRPr="00A1726D">
        <w:rPr>
          <w:b/>
        </w:rPr>
        <w:t>3.6. Требования к местам предоставления муниципальной услуги.</w:t>
      </w:r>
    </w:p>
    <w:p w:rsidR="00210C11" w:rsidRPr="00713B82" w:rsidRDefault="00210C11" w:rsidP="00E95D00">
      <w:pPr>
        <w:pStyle w:val="ad"/>
        <w:spacing w:before="0" w:beforeAutospacing="0" w:after="0" w:afterAutospacing="0" w:line="168" w:lineRule="atLeast"/>
        <w:jc w:val="both"/>
      </w:pPr>
      <w:r w:rsidRPr="00713B82">
        <w:t xml:space="preserve">       Помещение для предоставления услуги размещается в здании, доступном для населения, оборудованным отдельным входом. На входе устанавливается вывеска с наименованием библиотеки.</w:t>
      </w:r>
    </w:p>
    <w:p w:rsidR="00210C11" w:rsidRPr="00713B82" w:rsidRDefault="00210C11" w:rsidP="00E95D00">
      <w:pPr>
        <w:pStyle w:val="ad"/>
        <w:spacing w:before="0" w:beforeAutospacing="0" w:after="0" w:afterAutospacing="0" w:line="168" w:lineRule="atLeast"/>
        <w:jc w:val="both"/>
      </w:pPr>
      <w:r w:rsidRPr="00713B82">
        <w:t xml:space="preserve">       Место для информирования и приема заявок, ожидания заявителей должно быть оснащено первичными средствами пожаротушения, автоматической системой оповещения людей о чрезвычайных ситуациях,  оборудованием (стойками, кафедрами для возможности оформления документов), отвечающим российским стандартам,  специальной компьютерной техникой, удобной  мебелью, обеспечивающей комфорт пользователю. </w:t>
      </w:r>
    </w:p>
    <w:p w:rsidR="00210C11" w:rsidRPr="00713B82" w:rsidRDefault="00210C11" w:rsidP="00E95D00">
      <w:pPr>
        <w:pStyle w:val="ad"/>
        <w:spacing w:before="0" w:beforeAutospacing="0" w:after="0" w:afterAutospacing="0" w:line="168" w:lineRule="atLeast"/>
        <w:jc w:val="both"/>
      </w:pPr>
      <w:r w:rsidRPr="00713B82">
        <w:t xml:space="preserve">     Доступность для инвалидов объектов (зданий, помещений), в которых предоставляется муниципальная услуга, должна быть обеспечена:</w:t>
      </w:r>
    </w:p>
    <w:p w:rsidR="00210C11" w:rsidRPr="00713B82" w:rsidRDefault="00210C11" w:rsidP="00E95D00">
      <w:pPr>
        <w:pStyle w:val="ad"/>
        <w:spacing w:before="0" w:beforeAutospacing="0" w:after="0" w:afterAutospacing="0" w:line="168" w:lineRule="atLeast"/>
        <w:jc w:val="both"/>
      </w:pPr>
      <w:r w:rsidRPr="00713B82">
        <w:t xml:space="preserve"> - возможность беспрепятственного входа в помещения и выхода из них;</w:t>
      </w:r>
    </w:p>
    <w:p w:rsidR="00210C11" w:rsidRPr="00713B82" w:rsidRDefault="00210C11" w:rsidP="00E95D00">
      <w:pPr>
        <w:pStyle w:val="ad"/>
        <w:spacing w:before="0" w:beforeAutospacing="0" w:after="0" w:afterAutospacing="0" w:line="168" w:lineRule="atLeast"/>
        <w:jc w:val="both"/>
      </w:pPr>
      <w:r w:rsidRPr="00713B82">
        <w:t xml:space="preserve"> - содействие со стороны должностных лиц учреждения, при необходимости, инвалиду при входе в объект и выходе из него;</w:t>
      </w:r>
    </w:p>
    <w:p w:rsidR="00210C11" w:rsidRPr="00713B82" w:rsidRDefault="00210C11" w:rsidP="00E95D00">
      <w:pPr>
        <w:pStyle w:val="ad"/>
        <w:spacing w:before="0" w:beforeAutospacing="0" w:after="0" w:afterAutospacing="0" w:line="168" w:lineRule="atLeast"/>
        <w:jc w:val="both"/>
      </w:pPr>
      <w:r w:rsidRPr="00713B82">
        <w:t>- оборудование на прилегающих к зданию территориях мест для парковки автотранспортных средств инвалидов;</w:t>
      </w:r>
    </w:p>
    <w:p w:rsidR="00210C11" w:rsidRPr="00713B82" w:rsidRDefault="00210C11" w:rsidP="00E95D00">
      <w:pPr>
        <w:pStyle w:val="ad"/>
        <w:spacing w:before="0" w:beforeAutospacing="0" w:after="0" w:afterAutospacing="0" w:line="168" w:lineRule="atLeast"/>
        <w:jc w:val="both"/>
      </w:pPr>
      <w:r w:rsidRPr="00713B82">
        <w:t>- возможность самостоятельного передвижения по объекту в целях доступа к месту предоставления услуги, а также с помощью должностных лиц;</w:t>
      </w:r>
    </w:p>
    <w:p w:rsidR="00210C11" w:rsidRPr="00713B82" w:rsidRDefault="00210C11" w:rsidP="00E95D00">
      <w:pPr>
        <w:pStyle w:val="ad"/>
        <w:spacing w:before="0" w:beforeAutospacing="0" w:after="0" w:afterAutospacing="0" w:line="168" w:lineRule="atLeast"/>
        <w:jc w:val="both"/>
      </w:pPr>
      <w:r w:rsidRPr="00713B82">
        <w:t>- сопровождение инвалидов, имеющих стойкие расстройства функции зрения и самостоятельного передвижения, по территории учреждения;</w:t>
      </w:r>
    </w:p>
    <w:p w:rsidR="00210C11" w:rsidRPr="00713B82" w:rsidRDefault="00210C11" w:rsidP="00E95D00">
      <w:pPr>
        <w:pStyle w:val="ad"/>
        <w:spacing w:before="0" w:beforeAutospacing="0" w:after="0" w:afterAutospacing="0" w:line="168" w:lineRule="atLeast"/>
        <w:jc w:val="both"/>
      </w:pPr>
      <w:r w:rsidRPr="00713B82">
        <w:t>- проведение инструктажа должностных лиц, осуществляющих первичный контакт с получателями услуги, по вопросам работы с инвалидами;</w:t>
      </w:r>
    </w:p>
    <w:p w:rsidR="00210C11" w:rsidRPr="00713B82" w:rsidRDefault="00210C11" w:rsidP="00E95D00">
      <w:pPr>
        <w:pStyle w:val="ad"/>
        <w:spacing w:before="0" w:beforeAutospacing="0" w:after="0" w:afterAutospacing="0" w:line="168" w:lineRule="atLeast"/>
        <w:jc w:val="both"/>
      </w:pPr>
      <w:r w:rsidRPr="00713B82">
        <w:t>-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10C11" w:rsidRPr="00713B82" w:rsidRDefault="00210C11" w:rsidP="00E95D00">
      <w:pPr>
        <w:pStyle w:val="ad"/>
        <w:spacing w:before="0" w:beforeAutospacing="0" w:after="0" w:afterAutospacing="0" w:line="168" w:lineRule="atLeast"/>
        <w:jc w:val="both"/>
      </w:pPr>
      <w:r w:rsidRPr="00713B82">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10C11" w:rsidRPr="00713B82" w:rsidRDefault="00210C11" w:rsidP="00E95D00">
      <w:pPr>
        <w:pStyle w:val="ad"/>
        <w:spacing w:before="0" w:beforeAutospacing="0" w:after="0" w:afterAutospacing="0" w:line="168" w:lineRule="atLeast"/>
        <w:jc w:val="both"/>
      </w:pPr>
      <w:r w:rsidRPr="00713B82">
        <w:t xml:space="preserve">- обеспечение допуска </w:t>
      </w:r>
      <w:proofErr w:type="spellStart"/>
      <w:r w:rsidRPr="00713B82">
        <w:t>сурдопереводчика</w:t>
      </w:r>
      <w:proofErr w:type="spellEnd"/>
      <w:r w:rsidRPr="00713B82">
        <w:t xml:space="preserve">, </w:t>
      </w:r>
      <w:proofErr w:type="spellStart"/>
      <w:r w:rsidRPr="00713B82">
        <w:t>тифлосурдопереводчика</w:t>
      </w:r>
      <w:proofErr w:type="spellEnd"/>
      <w:r w:rsidRPr="00713B82">
        <w:t>, а также иного лица, владеющего жестовым языком;</w:t>
      </w:r>
    </w:p>
    <w:p w:rsidR="00210C11" w:rsidRPr="00713B82" w:rsidRDefault="00210C11" w:rsidP="00E95D00">
      <w:pPr>
        <w:pStyle w:val="ad"/>
        <w:spacing w:before="0" w:beforeAutospacing="0" w:after="0" w:afterAutospacing="0" w:line="168" w:lineRule="atLeast"/>
        <w:jc w:val="both"/>
      </w:pPr>
      <w:r w:rsidRPr="00713B82">
        <w:t>- обеспечение условий доступности для инвалидов по зрению официального сайта учреждения в информационно-телекоммуникационной сети «Интернет»;</w:t>
      </w:r>
    </w:p>
    <w:p w:rsidR="00210C11" w:rsidRPr="00713B82" w:rsidRDefault="00210C11" w:rsidP="00E95D00">
      <w:pPr>
        <w:pStyle w:val="ad"/>
        <w:spacing w:before="0" w:beforeAutospacing="0" w:after="0" w:afterAutospacing="0" w:line="168" w:lineRule="atLeast"/>
        <w:jc w:val="both"/>
      </w:pPr>
      <w:r w:rsidRPr="00713B82">
        <w:t>- предоставление инвалидам возможности получения государственной услуги в электронном виде с учетом ограничений их жизнедеятельности;</w:t>
      </w:r>
    </w:p>
    <w:p w:rsidR="00210C11" w:rsidRPr="00713B82" w:rsidRDefault="00210C11" w:rsidP="00E95D00">
      <w:pPr>
        <w:pStyle w:val="ad"/>
        <w:spacing w:before="0" w:beforeAutospacing="0" w:after="0" w:afterAutospacing="0" w:line="168" w:lineRule="atLeast"/>
        <w:jc w:val="both"/>
      </w:pPr>
      <w:r w:rsidRPr="00713B82">
        <w:t>- предоставление, при необходимости, услуги по месту жительства инвалида или в дистанционном режиме;</w:t>
      </w:r>
    </w:p>
    <w:p w:rsidR="00210C11" w:rsidRPr="00713B82" w:rsidRDefault="00210C11" w:rsidP="00E95D00">
      <w:pPr>
        <w:pStyle w:val="ad"/>
        <w:spacing w:before="0" w:beforeAutospacing="0" w:after="0" w:afterAutospacing="0" w:line="168" w:lineRule="atLeast"/>
        <w:jc w:val="both"/>
      </w:pPr>
      <w:r w:rsidRPr="00713B82">
        <w:lastRenderedPageBreak/>
        <w:t>- 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rsidR="00210C11" w:rsidRPr="00A1726D" w:rsidRDefault="00210C11" w:rsidP="00E95D00">
      <w:pPr>
        <w:pStyle w:val="ad"/>
        <w:spacing w:before="0" w:beforeAutospacing="0" w:after="0" w:afterAutospacing="0" w:line="168" w:lineRule="atLeast"/>
        <w:jc w:val="both"/>
        <w:rPr>
          <w:b/>
        </w:rPr>
      </w:pPr>
      <w:r w:rsidRPr="00A1726D">
        <w:rPr>
          <w:b/>
        </w:rPr>
        <w:t xml:space="preserve">3.7. </w:t>
      </w:r>
      <w:r w:rsidRPr="002D7CFD">
        <w:rPr>
          <w:rStyle w:val="ae"/>
          <w:bCs/>
        </w:rPr>
        <w:t>Перечень  необходимых документов</w:t>
      </w:r>
      <w:r w:rsidRPr="002D7CFD">
        <w:t xml:space="preserve">  </w:t>
      </w:r>
      <w:r w:rsidRPr="002D7CFD">
        <w:rPr>
          <w:b/>
        </w:rPr>
        <w:t>для</w:t>
      </w:r>
      <w:r w:rsidRPr="00A1726D">
        <w:rPr>
          <w:b/>
        </w:rPr>
        <w:t xml:space="preserve"> получения муниципальной услуги:</w:t>
      </w:r>
    </w:p>
    <w:p w:rsidR="00210C11" w:rsidRPr="00713B82" w:rsidRDefault="00210C11" w:rsidP="00E95D00">
      <w:pPr>
        <w:pStyle w:val="ad"/>
        <w:spacing w:before="0" w:beforeAutospacing="0" w:after="0" w:afterAutospacing="0" w:line="168" w:lineRule="atLeast"/>
        <w:jc w:val="both"/>
      </w:pPr>
      <w:r w:rsidRPr="00713B82">
        <w:t>- для получения муниципальной услуги необходимо предъявить удостоверение личности (паспорт, военный билет или иной официальный документ, содержащий фотографию, сведения о фамилии, имени, отчестве, месте регистрации).</w:t>
      </w:r>
    </w:p>
    <w:p w:rsidR="00210C11" w:rsidRPr="00713B82" w:rsidRDefault="00210C11" w:rsidP="00E95D00">
      <w:pPr>
        <w:pStyle w:val="ad"/>
        <w:spacing w:before="0" w:beforeAutospacing="0" w:after="0" w:afterAutospacing="0" w:line="168" w:lineRule="atLeast"/>
        <w:jc w:val="both"/>
      </w:pPr>
      <w:r w:rsidRPr="00713B82">
        <w:t>- несовершеннолетние пользователи в возрасте до 14 лет регистрируются на основании документов, удостоверяющих личность их законных представителей.</w:t>
      </w:r>
    </w:p>
    <w:p w:rsidR="00210C11" w:rsidRPr="00A1726D" w:rsidRDefault="00210C11" w:rsidP="00E95D00">
      <w:pPr>
        <w:pStyle w:val="ad"/>
        <w:spacing w:before="0" w:beforeAutospacing="0" w:after="0" w:afterAutospacing="0" w:line="168" w:lineRule="atLeast"/>
        <w:jc w:val="both"/>
        <w:rPr>
          <w:b/>
        </w:rPr>
      </w:pPr>
      <w:r w:rsidRPr="00A1726D">
        <w:rPr>
          <w:b/>
        </w:rPr>
        <w:t>3.8. Требование к исполнению муниципальной услуги.</w:t>
      </w:r>
    </w:p>
    <w:p w:rsidR="00210C11" w:rsidRPr="00713B82" w:rsidRDefault="00210C11" w:rsidP="00E95D00">
      <w:pPr>
        <w:pStyle w:val="ad"/>
        <w:spacing w:before="0" w:beforeAutospacing="0" w:after="0" w:afterAutospacing="0" w:line="168" w:lineRule="atLeast"/>
        <w:jc w:val="both"/>
      </w:pPr>
      <w:r w:rsidRPr="00713B82">
        <w:t>Предоставление  данной муниципальной  услуги  осуществляется  бесплатно на основании  Устава  МКУК «УРБ» и  правил пользования  библиотекой, определяющих основные цели и направления деятельности.</w:t>
      </w:r>
    </w:p>
    <w:p w:rsidR="00210C11" w:rsidRPr="00713B82" w:rsidRDefault="00210C11" w:rsidP="00E95D00">
      <w:pPr>
        <w:pStyle w:val="ad"/>
        <w:spacing w:before="0" w:beforeAutospacing="0" w:after="0" w:afterAutospacing="0" w:line="168" w:lineRule="atLeast"/>
        <w:jc w:val="both"/>
      </w:pPr>
      <w:r w:rsidRPr="00713B82">
        <w:t>Пользователи могут получить дополнительные услуги,  в том числе платные, перечень которых предусмотрен Уставом Муниципального казенного учреждения культуры  «</w:t>
      </w:r>
      <w:proofErr w:type="spellStart"/>
      <w:r w:rsidRPr="00713B82">
        <w:t>Урванская</w:t>
      </w:r>
      <w:proofErr w:type="spellEnd"/>
      <w:r w:rsidRPr="00713B82">
        <w:t xml:space="preserve"> районная библиотека».</w:t>
      </w:r>
    </w:p>
    <w:p w:rsidR="00210C11" w:rsidRPr="00A1726D" w:rsidRDefault="00210C11" w:rsidP="00E95D00">
      <w:pPr>
        <w:pStyle w:val="ad"/>
        <w:spacing w:before="0" w:beforeAutospacing="0" w:after="0" w:afterAutospacing="0" w:line="168" w:lineRule="atLeast"/>
        <w:jc w:val="both"/>
        <w:rPr>
          <w:b/>
        </w:rPr>
      </w:pPr>
      <w:r w:rsidRPr="00A1726D">
        <w:rPr>
          <w:b/>
        </w:rPr>
        <w:t xml:space="preserve"> 3.9.Предоставление муниципальной услуги включает в себя следующие процедуры:</w:t>
      </w:r>
    </w:p>
    <w:p w:rsidR="00210C11" w:rsidRPr="00713B82" w:rsidRDefault="00210C11" w:rsidP="00E95D00">
      <w:pPr>
        <w:pStyle w:val="af0"/>
        <w:tabs>
          <w:tab w:val="num" w:pos="720"/>
        </w:tabs>
        <w:spacing w:after="0" w:line="210" w:lineRule="atLeast"/>
        <w:ind w:left="720" w:hanging="360"/>
        <w:jc w:val="both"/>
      </w:pPr>
      <w:r w:rsidRPr="00713B82">
        <w:t xml:space="preserve"> - прием и регистрация Пользователей;</w:t>
      </w:r>
    </w:p>
    <w:p w:rsidR="00210C11" w:rsidRPr="00713B82" w:rsidRDefault="00210C11" w:rsidP="00E95D00">
      <w:pPr>
        <w:pStyle w:val="af0"/>
        <w:tabs>
          <w:tab w:val="num" w:pos="720"/>
        </w:tabs>
        <w:spacing w:after="0" w:line="210" w:lineRule="atLeast"/>
        <w:ind w:left="720" w:hanging="360"/>
        <w:jc w:val="both"/>
      </w:pPr>
      <w:r w:rsidRPr="00713B82">
        <w:t>-  ознакомление с Правилами пользования услугами Муниципального</w:t>
      </w:r>
    </w:p>
    <w:p w:rsidR="00210C11" w:rsidRPr="00713B82" w:rsidRDefault="00210C11" w:rsidP="00E95D00">
      <w:pPr>
        <w:pStyle w:val="af0"/>
        <w:tabs>
          <w:tab w:val="num" w:pos="720"/>
        </w:tabs>
        <w:spacing w:after="0" w:line="210" w:lineRule="atLeast"/>
        <w:ind w:left="720" w:hanging="360"/>
        <w:jc w:val="both"/>
      </w:pPr>
      <w:r w:rsidRPr="00713B82">
        <w:t xml:space="preserve">   казенного учреждения культуры  «</w:t>
      </w:r>
      <w:proofErr w:type="spellStart"/>
      <w:r w:rsidRPr="00713B82">
        <w:t>Урванская</w:t>
      </w:r>
      <w:proofErr w:type="spellEnd"/>
      <w:r w:rsidRPr="00713B82">
        <w:t xml:space="preserve"> районная библиотека» и</w:t>
      </w:r>
    </w:p>
    <w:p w:rsidR="00210C11" w:rsidRPr="00713B82" w:rsidRDefault="00210C11" w:rsidP="00E95D00">
      <w:pPr>
        <w:pStyle w:val="af0"/>
        <w:tabs>
          <w:tab w:val="num" w:pos="720"/>
        </w:tabs>
        <w:spacing w:after="0" w:line="210" w:lineRule="atLeast"/>
        <w:ind w:left="720" w:hanging="360"/>
        <w:jc w:val="both"/>
      </w:pPr>
      <w:r w:rsidRPr="00713B82">
        <w:t xml:space="preserve">   другими локальными актами, регламентирующими </w:t>
      </w:r>
      <w:proofErr w:type="gramStart"/>
      <w:r w:rsidRPr="00713B82">
        <w:t>библиотечную</w:t>
      </w:r>
      <w:proofErr w:type="gramEnd"/>
    </w:p>
    <w:p w:rsidR="00210C11" w:rsidRPr="00713B82" w:rsidRDefault="00210C11" w:rsidP="00E95D00">
      <w:pPr>
        <w:pStyle w:val="af0"/>
        <w:tabs>
          <w:tab w:val="num" w:pos="720"/>
        </w:tabs>
        <w:spacing w:after="0" w:line="210" w:lineRule="atLeast"/>
        <w:ind w:left="720" w:hanging="360"/>
        <w:jc w:val="both"/>
      </w:pPr>
      <w:r w:rsidRPr="00713B82">
        <w:t xml:space="preserve">   деятельность;</w:t>
      </w:r>
    </w:p>
    <w:p w:rsidR="00210C11" w:rsidRPr="00713B82" w:rsidRDefault="00210C11" w:rsidP="00E95D00">
      <w:pPr>
        <w:pStyle w:val="af0"/>
        <w:tabs>
          <w:tab w:val="num" w:pos="720"/>
        </w:tabs>
        <w:spacing w:after="0" w:line="210" w:lineRule="atLeast"/>
        <w:ind w:left="720" w:hanging="360"/>
        <w:jc w:val="both"/>
      </w:pPr>
      <w:proofErr w:type="gramStart"/>
      <w:r w:rsidRPr="00713B82">
        <w:t>- оформление читательского формуляра (на основании документа,</w:t>
      </w:r>
      <w:proofErr w:type="gramEnd"/>
    </w:p>
    <w:p w:rsidR="00210C11" w:rsidRPr="00713B82" w:rsidRDefault="00210C11" w:rsidP="00E95D00">
      <w:pPr>
        <w:pStyle w:val="af0"/>
        <w:tabs>
          <w:tab w:val="num" w:pos="720"/>
        </w:tabs>
        <w:spacing w:after="0" w:line="210" w:lineRule="atLeast"/>
        <w:ind w:left="720" w:hanging="360"/>
        <w:jc w:val="both"/>
      </w:pPr>
      <w:r w:rsidRPr="00713B82">
        <w:t xml:space="preserve">  удостоверяющего личность пользователя, либо его законного</w:t>
      </w:r>
    </w:p>
    <w:p w:rsidR="00210C11" w:rsidRPr="00713B82" w:rsidRDefault="00210C11" w:rsidP="00E95D00">
      <w:pPr>
        <w:pStyle w:val="af0"/>
        <w:tabs>
          <w:tab w:val="num" w:pos="720"/>
        </w:tabs>
        <w:spacing w:after="0" w:line="210" w:lineRule="atLeast"/>
        <w:ind w:left="720" w:hanging="360"/>
        <w:jc w:val="both"/>
      </w:pPr>
      <w:r w:rsidRPr="00713B82">
        <w:t xml:space="preserve">  представителя) с личной подписью Пользователя, являющегося Договором </w:t>
      </w:r>
    </w:p>
    <w:p w:rsidR="00210C11" w:rsidRPr="00713B82" w:rsidRDefault="00210C11" w:rsidP="00E95D00">
      <w:pPr>
        <w:pStyle w:val="af0"/>
        <w:tabs>
          <w:tab w:val="num" w:pos="720"/>
        </w:tabs>
        <w:spacing w:after="0" w:line="210" w:lineRule="atLeast"/>
        <w:ind w:left="720" w:hanging="360"/>
        <w:jc w:val="both"/>
      </w:pPr>
      <w:r w:rsidRPr="00713B82">
        <w:t xml:space="preserve">  присоединения. </w:t>
      </w:r>
      <w:r w:rsidRPr="00713B82">
        <w:rPr>
          <w:rStyle w:val="af"/>
        </w:rPr>
        <w:t xml:space="preserve"> </w:t>
      </w:r>
    </w:p>
    <w:p w:rsidR="00210C11" w:rsidRPr="00713B82" w:rsidRDefault="00210C11" w:rsidP="00E95D00">
      <w:pPr>
        <w:pStyle w:val="af0"/>
        <w:tabs>
          <w:tab w:val="num" w:pos="720"/>
        </w:tabs>
        <w:spacing w:after="0" w:line="210" w:lineRule="atLeast"/>
        <w:ind w:left="720" w:hanging="360"/>
        <w:jc w:val="both"/>
      </w:pPr>
      <w:r w:rsidRPr="00713B82">
        <w:t>-  выдача Пользователю документа в пользование по требованию.</w:t>
      </w:r>
    </w:p>
    <w:p w:rsidR="00210C11" w:rsidRPr="00A1726D" w:rsidRDefault="00210C11" w:rsidP="00E2618B">
      <w:pPr>
        <w:pStyle w:val="ConsPlusNormal0"/>
        <w:ind w:firstLine="0"/>
        <w:jc w:val="both"/>
        <w:outlineLvl w:val="1"/>
        <w:rPr>
          <w:rFonts w:ascii="Times New Roman" w:hAnsi="Times New Roman" w:cs="Times New Roman"/>
          <w:b/>
          <w:sz w:val="24"/>
          <w:szCs w:val="24"/>
        </w:rPr>
      </w:pPr>
      <w:r w:rsidRPr="00A1726D">
        <w:rPr>
          <w:rStyle w:val="af"/>
          <w:rFonts w:ascii="Times New Roman" w:hAnsi="Times New Roman"/>
          <w:b/>
          <w:i w:val="0"/>
          <w:iCs/>
          <w:sz w:val="24"/>
          <w:szCs w:val="24"/>
        </w:rPr>
        <w:t>3.10.</w:t>
      </w:r>
      <w:r w:rsidRPr="00A1726D">
        <w:rPr>
          <w:rFonts w:ascii="Times New Roman" w:hAnsi="Times New Roman" w:cs="Times New Roman"/>
          <w:b/>
          <w:sz w:val="24"/>
          <w:szCs w:val="24"/>
        </w:rPr>
        <w:t xml:space="preserve"> Исправления допущенных опечаток и ошибок в выданных в результате предоставления услуги документах.</w:t>
      </w:r>
    </w:p>
    <w:p w:rsidR="00210C11" w:rsidRPr="00713B82" w:rsidRDefault="00210C11" w:rsidP="00E2618B">
      <w:pPr>
        <w:autoSpaceDE w:val="0"/>
        <w:autoSpaceDN w:val="0"/>
        <w:adjustRightInd w:val="0"/>
        <w:contextualSpacing/>
        <w:jc w:val="both"/>
        <w:rPr>
          <w:rFonts w:ascii="Times New Roman" w:hAnsi="Times New Roman"/>
          <w:sz w:val="24"/>
          <w:szCs w:val="24"/>
        </w:rPr>
      </w:pPr>
      <w:r w:rsidRPr="00713B82">
        <w:rPr>
          <w:rFonts w:ascii="Times New Roman" w:hAnsi="Times New Roman"/>
          <w:sz w:val="24"/>
          <w:szCs w:val="24"/>
        </w:rPr>
        <w:t xml:space="preserve">        </w:t>
      </w:r>
      <w:proofErr w:type="gramStart"/>
      <w:r w:rsidRPr="00713B82">
        <w:rPr>
          <w:rFonts w:ascii="Times New Roman" w:hAnsi="Times New Roman"/>
          <w:sz w:val="24"/>
          <w:szCs w:val="24"/>
        </w:rPr>
        <w:t>Для исправления допущенных опечаток и ошибок в выданных в результате предоставления муниципальной услуги документах заявитель представляет заявление об исправлении опечаток и ошибок в выданных в результате предоставления муниципальной услуги документах в произвольной форме, с приложением документов, свидетельствующих о наличии в выданном в результате предоставления муниципальной услуги документе допущенных опечаток и ошибок и содержащих правильные данные, а также выданный документ, в</w:t>
      </w:r>
      <w:proofErr w:type="gramEnd"/>
      <w:r w:rsidRPr="00713B82">
        <w:rPr>
          <w:rFonts w:ascii="Times New Roman" w:hAnsi="Times New Roman"/>
          <w:sz w:val="24"/>
          <w:szCs w:val="24"/>
        </w:rPr>
        <w:t xml:space="preserve"> </w:t>
      </w:r>
      <w:proofErr w:type="gramStart"/>
      <w:r w:rsidRPr="00713B82">
        <w:rPr>
          <w:rFonts w:ascii="Times New Roman" w:hAnsi="Times New Roman"/>
          <w:sz w:val="24"/>
          <w:szCs w:val="24"/>
        </w:rPr>
        <w:t>котором</w:t>
      </w:r>
      <w:proofErr w:type="gramEnd"/>
      <w:r w:rsidRPr="00713B82">
        <w:rPr>
          <w:rFonts w:ascii="Times New Roman" w:hAnsi="Times New Roman"/>
          <w:sz w:val="24"/>
          <w:szCs w:val="24"/>
        </w:rPr>
        <w:t xml:space="preserve"> содержатся опечатки и ошибки.</w:t>
      </w:r>
    </w:p>
    <w:p w:rsidR="00210C11" w:rsidRPr="00713B82" w:rsidRDefault="00210C11" w:rsidP="00E2618B">
      <w:pPr>
        <w:autoSpaceDE w:val="0"/>
        <w:autoSpaceDN w:val="0"/>
        <w:adjustRightInd w:val="0"/>
        <w:ind w:firstLine="540"/>
        <w:contextualSpacing/>
        <w:jc w:val="both"/>
        <w:rPr>
          <w:rFonts w:ascii="Times New Roman" w:hAnsi="Times New Roman"/>
          <w:sz w:val="24"/>
          <w:szCs w:val="24"/>
        </w:rPr>
      </w:pPr>
      <w:proofErr w:type="gramStart"/>
      <w:r w:rsidRPr="00713B82">
        <w:rPr>
          <w:rFonts w:ascii="Times New Roman" w:hAnsi="Times New Roman"/>
          <w:sz w:val="24"/>
          <w:szCs w:val="24"/>
        </w:rPr>
        <w:t>В течение 5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устанавливает наличие опечатки (ошибки) и оформляет аналогичный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p>
    <w:p w:rsidR="00210C11" w:rsidRPr="00713B82" w:rsidRDefault="00210C11" w:rsidP="00E2618B">
      <w:pPr>
        <w:autoSpaceDE w:val="0"/>
        <w:autoSpaceDN w:val="0"/>
        <w:adjustRightInd w:val="0"/>
        <w:ind w:firstLine="540"/>
        <w:contextualSpacing/>
        <w:jc w:val="both"/>
        <w:rPr>
          <w:rFonts w:ascii="Times New Roman" w:hAnsi="Times New Roman"/>
          <w:sz w:val="24"/>
          <w:szCs w:val="24"/>
        </w:rPr>
      </w:pPr>
      <w:r w:rsidRPr="00713B82">
        <w:rPr>
          <w:rFonts w:ascii="Times New Roman" w:hAnsi="Times New Roman"/>
          <w:sz w:val="24"/>
          <w:szCs w:val="24"/>
        </w:rPr>
        <w:t>Исправленный документ оформляется в соответствии с реквизитами ранее выданного документа. Оригинал документа, в котором содержится опечатка и (или) ошибка, после выдачи заявителю документа с исправленными опечатками и ошибками не подлежит возвращению заявителю.</w:t>
      </w:r>
    </w:p>
    <w:p w:rsidR="00210C11" w:rsidRPr="00A1726D" w:rsidRDefault="00210C11" w:rsidP="00E2618B">
      <w:pPr>
        <w:autoSpaceDE w:val="0"/>
        <w:autoSpaceDN w:val="0"/>
        <w:adjustRightInd w:val="0"/>
        <w:jc w:val="both"/>
        <w:rPr>
          <w:rFonts w:ascii="Times New Roman" w:hAnsi="Times New Roman"/>
          <w:b/>
          <w:bCs/>
          <w:sz w:val="24"/>
          <w:szCs w:val="24"/>
        </w:rPr>
      </w:pPr>
      <w:r w:rsidRPr="00713B82">
        <w:rPr>
          <w:rFonts w:ascii="Times New Roman" w:hAnsi="Times New Roman"/>
          <w:bCs/>
          <w:sz w:val="24"/>
          <w:szCs w:val="24"/>
        </w:rPr>
        <w:t xml:space="preserve">  </w:t>
      </w:r>
      <w:r w:rsidRPr="00A1726D">
        <w:rPr>
          <w:rFonts w:ascii="Times New Roman" w:hAnsi="Times New Roman"/>
          <w:b/>
          <w:bCs/>
          <w:sz w:val="24"/>
          <w:szCs w:val="24"/>
        </w:rPr>
        <w:t xml:space="preserve">3.11. Особенности предоставления </w:t>
      </w:r>
      <w:r w:rsidRPr="00A1726D">
        <w:rPr>
          <w:rFonts w:ascii="Times New Roman" w:hAnsi="Times New Roman"/>
          <w:b/>
          <w:sz w:val="24"/>
          <w:szCs w:val="24"/>
        </w:rPr>
        <w:t>муниципальной</w:t>
      </w:r>
      <w:r w:rsidRPr="00A1726D">
        <w:rPr>
          <w:rFonts w:ascii="Times New Roman" w:hAnsi="Times New Roman"/>
          <w:b/>
          <w:bCs/>
          <w:sz w:val="24"/>
          <w:szCs w:val="24"/>
        </w:rPr>
        <w:t xml:space="preserve">  услуги в электронной форме.</w:t>
      </w:r>
    </w:p>
    <w:p w:rsidR="002675D2" w:rsidRDefault="00210C11" w:rsidP="002675D2">
      <w:pPr>
        <w:autoSpaceDE w:val="0"/>
        <w:autoSpaceDN w:val="0"/>
        <w:adjustRightInd w:val="0"/>
        <w:jc w:val="both"/>
        <w:rPr>
          <w:rFonts w:ascii="Times New Roman" w:hAnsi="Times New Roman"/>
        </w:rPr>
      </w:pPr>
      <w:r w:rsidRPr="00713B82">
        <w:rPr>
          <w:rFonts w:ascii="Times New Roman" w:hAnsi="Times New Roman"/>
          <w:sz w:val="24"/>
          <w:szCs w:val="24"/>
        </w:rPr>
        <w:t xml:space="preserve">     </w:t>
      </w:r>
      <w:r w:rsidRPr="00AA77D1">
        <w:rPr>
          <w:rFonts w:ascii="Times New Roman" w:hAnsi="Times New Roman"/>
        </w:rPr>
        <w:t>Предусмотренные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w:t>
      </w:r>
      <w:r>
        <w:rPr>
          <w:rFonts w:ascii="Times New Roman" w:hAnsi="Times New Roman"/>
        </w:rPr>
        <w:t xml:space="preserve"> </w:t>
      </w:r>
      <w:r w:rsidRPr="002D7CFD">
        <w:rPr>
          <w:rFonts w:ascii="Times New Roman" w:hAnsi="Times New Roman"/>
          <w:sz w:val="24"/>
          <w:szCs w:val="24"/>
        </w:rPr>
        <w:t>(</w:t>
      </w:r>
      <w:hyperlink r:id="rId12" w:history="1">
        <w:r w:rsidRPr="002D7CFD">
          <w:rPr>
            <w:rStyle w:val="ac"/>
            <w:rFonts w:ascii="Times New Roman" w:hAnsi="Times New Roman"/>
            <w:sz w:val="24"/>
            <w:szCs w:val="24"/>
            <w:lang w:val="en-US"/>
          </w:rPr>
          <w:t>www</w:t>
        </w:r>
        <w:r w:rsidRPr="002D7CFD">
          <w:rPr>
            <w:rStyle w:val="ac"/>
            <w:rFonts w:ascii="Times New Roman" w:hAnsi="Times New Roman"/>
            <w:sz w:val="24"/>
            <w:szCs w:val="24"/>
          </w:rPr>
          <w:t>.</w:t>
        </w:r>
        <w:proofErr w:type="spellStart"/>
        <w:r w:rsidRPr="002D7CFD">
          <w:rPr>
            <w:rStyle w:val="ac"/>
            <w:rFonts w:ascii="Times New Roman" w:hAnsi="Times New Roman"/>
            <w:sz w:val="24"/>
            <w:szCs w:val="24"/>
            <w:lang w:val="en-US"/>
          </w:rPr>
          <w:t>gosuslugi</w:t>
        </w:r>
        <w:proofErr w:type="spellEnd"/>
        <w:r w:rsidRPr="002D7CFD">
          <w:rPr>
            <w:rStyle w:val="ac"/>
            <w:rFonts w:ascii="Times New Roman" w:hAnsi="Times New Roman"/>
            <w:sz w:val="24"/>
            <w:szCs w:val="24"/>
          </w:rPr>
          <w:t>.</w:t>
        </w:r>
        <w:proofErr w:type="spellStart"/>
        <w:r w:rsidRPr="002D7CFD">
          <w:rPr>
            <w:rStyle w:val="ac"/>
            <w:rFonts w:ascii="Times New Roman" w:hAnsi="Times New Roman"/>
            <w:sz w:val="24"/>
            <w:szCs w:val="24"/>
            <w:lang w:val="en-US"/>
          </w:rPr>
          <w:t>ru</w:t>
        </w:r>
        <w:proofErr w:type="spellEnd"/>
      </w:hyperlink>
      <w:r>
        <w:rPr>
          <w:rFonts w:ascii="Times New Roman" w:hAnsi="Times New Roman"/>
        </w:rPr>
        <w:t>)</w:t>
      </w:r>
      <w:r w:rsidRPr="00AA77D1">
        <w:rPr>
          <w:rFonts w:ascii="Times New Roman" w:hAnsi="Times New Roman"/>
        </w:rPr>
        <w:t xml:space="preserve">, а также на оптических носителях либо на сменных USB-накопителях в </w:t>
      </w:r>
      <w:proofErr w:type="spellStart"/>
      <w:r w:rsidRPr="00AA77D1">
        <w:rPr>
          <w:rFonts w:ascii="Times New Roman" w:hAnsi="Times New Roman"/>
        </w:rPr>
        <w:t>нередактируемом</w:t>
      </w:r>
      <w:proofErr w:type="spellEnd"/>
      <w:r w:rsidRPr="00AA77D1">
        <w:rPr>
          <w:rFonts w:ascii="Times New Roman" w:hAnsi="Times New Roman"/>
        </w:rPr>
        <w:t xml:space="preserve"> формате. При этом представленные на электронных носителях документы должны </w:t>
      </w:r>
      <w:r w:rsidRPr="00AA77D1">
        <w:rPr>
          <w:rFonts w:ascii="Times New Roman" w:hAnsi="Times New Roman"/>
        </w:rPr>
        <w:lastRenderedPageBreak/>
        <w:t>быть подписаны усиленной квалифицированной электронной подписью уполномоченного лица заявителя.</w:t>
      </w:r>
    </w:p>
    <w:p w:rsidR="002675D2" w:rsidRPr="002675D2" w:rsidRDefault="002675D2" w:rsidP="002675D2">
      <w:pPr>
        <w:autoSpaceDE w:val="0"/>
        <w:autoSpaceDN w:val="0"/>
        <w:adjustRightInd w:val="0"/>
        <w:jc w:val="both"/>
        <w:rPr>
          <w:rFonts w:ascii="Times New Roman" w:eastAsia="Times New Roman" w:hAnsi="Times New Roman"/>
          <w:sz w:val="24"/>
          <w:szCs w:val="24"/>
          <w:lang w:eastAsia="ru-RU"/>
        </w:rPr>
      </w:pPr>
      <w:r w:rsidRPr="002675D2">
        <w:rPr>
          <w:rFonts w:ascii="Times New Roman" w:eastAsia="Times New Roman" w:hAnsi="Times New Roman"/>
          <w:sz w:val="24"/>
          <w:szCs w:val="24"/>
          <w:lang w:eastAsia="ru-RU"/>
        </w:rPr>
        <w:t>Усиленная квалифицированная электронная подпись должна соответствовать следующим требованиям:</w:t>
      </w:r>
    </w:p>
    <w:p w:rsidR="002675D2" w:rsidRPr="002675D2" w:rsidRDefault="002675D2" w:rsidP="002675D2">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675D2">
        <w:rPr>
          <w:rFonts w:ascii="Times New Roman" w:eastAsia="Times New Roman" w:hAnsi="Times New Roman"/>
          <w:sz w:val="24"/>
          <w:szCs w:val="24"/>
          <w:lang w:eastAsia="ru-RU"/>
        </w:rPr>
        <w:t>-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675D2" w:rsidRPr="002675D2" w:rsidRDefault="002675D2" w:rsidP="002675D2">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675D2">
        <w:rPr>
          <w:rFonts w:ascii="Times New Roman" w:eastAsia="Times New Roman" w:hAnsi="Times New Roman"/>
          <w:sz w:val="24"/>
          <w:szCs w:val="24"/>
          <w:lang w:eastAsia="ru-RU"/>
        </w:rPr>
        <w:t>-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2675D2" w:rsidRPr="002675D2" w:rsidRDefault="002675D2" w:rsidP="002675D2">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675D2">
        <w:rPr>
          <w:rFonts w:ascii="Times New Roman" w:eastAsia="Times New Roman" w:hAnsi="Times New Roman"/>
          <w:sz w:val="24"/>
          <w:szCs w:val="24"/>
          <w:lang w:eastAsia="ru-RU"/>
        </w:rPr>
        <w:t>-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06 апреля 2011 года №63-ФЗ «Об электронной подписи», и с использованием квалифицированного сертификата лица, подписавшего запрос и прилагаемые к нему документы.</w:t>
      </w:r>
    </w:p>
    <w:p w:rsidR="002675D2" w:rsidRPr="002675D2" w:rsidRDefault="002675D2" w:rsidP="002675D2">
      <w:pPr>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2675D2">
        <w:rPr>
          <w:rFonts w:ascii="Times New Roman" w:eastAsia="Times New Roman" w:hAnsi="Times New Roman"/>
          <w:sz w:val="24"/>
          <w:szCs w:val="24"/>
          <w:lang w:eastAsia="ru-RU"/>
        </w:rPr>
        <w:t>При направления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210C11" w:rsidRPr="00A1726D" w:rsidRDefault="00210C11" w:rsidP="00E2618B">
      <w:pPr>
        <w:ind w:firstLine="709"/>
        <w:jc w:val="both"/>
        <w:rPr>
          <w:rFonts w:ascii="Times New Roman" w:hAnsi="Times New Roman"/>
          <w:b/>
          <w:sz w:val="24"/>
          <w:szCs w:val="24"/>
        </w:rPr>
      </w:pPr>
      <w:r w:rsidRPr="00A1726D">
        <w:rPr>
          <w:rFonts w:ascii="Times New Roman" w:hAnsi="Times New Roman"/>
          <w:b/>
          <w:sz w:val="24"/>
          <w:szCs w:val="24"/>
        </w:rPr>
        <w:t>3.12.</w:t>
      </w:r>
      <w:r w:rsidRPr="00A1726D">
        <w:rPr>
          <w:rFonts w:ascii="Times New Roman" w:hAnsi="Times New Roman"/>
          <w:b/>
          <w:bCs/>
          <w:sz w:val="24"/>
          <w:szCs w:val="24"/>
        </w:rPr>
        <w:t xml:space="preserve"> Право заявителя - физического лица использовать простую электронную подпись при обращении за получением </w:t>
      </w:r>
      <w:r w:rsidRPr="00A1726D">
        <w:rPr>
          <w:rFonts w:ascii="Times New Roman" w:hAnsi="Times New Roman"/>
          <w:b/>
          <w:sz w:val="24"/>
          <w:szCs w:val="24"/>
        </w:rPr>
        <w:t>муниципальной услуги в электронной форме.</w:t>
      </w:r>
    </w:p>
    <w:p w:rsidR="00210C11" w:rsidRPr="00713B82" w:rsidRDefault="00210C11" w:rsidP="00E2618B">
      <w:pPr>
        <w:ind w:firstLine="709"/>
        <w:jc w:val="both"/>
        <w:rPr>
          <w:rFonts w:ascii="Times New Roman" w:hAnsi="Times New Roman"/>
          <w:sz w:val="24"/>
          <w:szCs w:val="24"/>
        </w:rPr>
      </w:pPr>
      <w:proofErr w:type="gramStart"/>
      <w:r w:rsidRPr="00713B82">
        <w:rPr>
          <w:rFonts w:ascii="Times New Roman" w:hAnsi="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713B82">
        <w:rPr>
          <w:rFonts w:ascii="Times New Roman" w:hAnsi="Times New Roman"/>
          <w:sz w:val="24"/>
          <w:szCs w:val="24"/>
        </w:rPr>
        <w:t xml:space="preserve"> </w:t>
      </w:r>
      <w:proofErr w:type="gramStart"/>
      <w:r w:rsidRPr="00713B82">
        <w:rPr>
          <w:rFonts w:ascii="Times New Roman" w:hAnsi="Times New Roman"/>
          <w:sz w:val="24"/>
          <w:szCs w:val="24"/>
        </w:rPr>
        <w:t>приеме</w:t>
      </w:r>
      <w:proofErr w:type="gramEnd"/>
      <w:r w:rsidRPr="00713B82">
        <w:rPr>
          <w:rFonts w:ascii="Times New Roman" w:hAnsi="Times New Roman"/>
          <w:sz w:val="24"/>
          <w:szCs w:val="24"/>
        </w:rPr>
        <w:t>.</w:t>
      </w:r>
    </w:p>
    <w:p w:rsidR="00210C11" w:rsidRPr="00713B82" w:rsidRDefault="00210C11" w:rsidP="00E2618B">
      <w:pPr>
        <w:autoSpaceDE w:val="0"/>
        <w:autoSpaceDN w:val="0"/>
        <w:adjustRightInd w:val="0"/>
        <w:ind w:firstLine="709"/>
        <w:jc w:val="both"/>
        <w:rPr>
          <w:rFonts w:ascii="Times New Roman" w:hAnsi="Times New Roman"/>
          <w:sz w:val="24"/>
          <w:szCs w:val="24"/>
        </w:rPr>
      </w:pPr>
      <w:r w:rsidRPr="00713B82">
        <w:rPr>
          <w:rFonts w:ascii="Times New Roman" w:hAnsi="Times New Roman"/>
          <w:sz w:val="24"/>
          <w:szCs w:val="24"/>
        </w:rPr>
        <w:t>3.13.</w:t>
      </w:r>
      <w:r w:rsidRPr="00713B82">
        <w:rPr>
          <w:rFonts w:ascii="Times New Roman" w:hAnsi="Times New Roman"/>
          <w:bCs/>
          <w:sz w:val="24"/>
          <w:szCs w:val="24"/>
        </w:rPr>
        <w:t xml:space="preserve"> Запрещен повторный отказ в предоставлении </w:t>
      </w:r>
      <w:r w:rsidRPr="00713B82">
        <w:rPr>
          <w:rFonts w:ascii="Times New Roman" w:hAnsi="Times New Roman"/>
          <w:sz w:val="24"/>
          <w:szCs w:val="24"/>
        </w:rPr>
        <w:t>муниципальной услуги по основаниям, не указанным в первоначальном отказе</w:t>
      </w:r>
      <w:r>
        <w:rPr>
          <w:rFonts w:ascii="Times New Roman" w:hAnsi="Times New Roman"/>
          <w:sz w:val="24"/>
          <w:szCs w:val="24"/>
        </w:rPr>
        <w:t>.</w:t>
      </w:r>
      <w:r w:rsidRPr="00967730">
        <w:rPr>
          <w:rFonts w:ascii="Times New Roman" w:hAnsi="Times New Roman"/>
          <w:bCs/>
          <w:sz w:val="24"/>
          <w:szCs w:val="24"/>
        </w:rPr>
        <w:t xml:space="preserve"> </w:t>
      </w:r>
      <w:r w:rsidRPr="00713B82">
        <w:rPr>
          <w:rFonts w:ascii="Times New Roman" w:hAnsi="Times New Roman"/>
          <w:bCs/>
          <w:sz w:val="24"/>
          <w:szCs w:val="24"/>
        </w:rPr>
        <w:t>Запрещается истребование у заявителя документов и информации, на отсутствие или недостоверность которых не указывались при первоначальном отказе в приеме документов, необходимых для предоставления услуги, за исключением случаев указанных в Федеральном законе от 27.07.2010 № 210-ФЗ «Об организации предоставления государственных и муниципальных услуг».</w:t>
      </w:r>
    </w:p>
    <w:p w:rsidR="00210C11" w:rsidRPr="00A1726D" w:rsidRDefault="00210C11" w:rsidP="00E2618B">
      <w:pPr>
        <w:autoSpaceDE w:val="0"/>
        <w:autoSpaceDN w:val="0"/>
        <w:adjustRightInd w:val="0"/>
        <w:ind w:firstLine="709"/>
        <w:jc w:val="both"/>
        <w:rPr>
          <w:rFonts w:ascii="Times New Roman" w:hAnsi="Times New Roman"/>
          <w:b/>
          <w:bCs/>
          <w:sz w:val="24"/>
          <w:szCs w:val="24"/>
        </w:rPr>
      </w:pPr>
      <w:r w:rsidRPr="00A1726D">
        <w:rPr>
          <w:rFonts w:ascii="Times New Roman" w:hAnsi="Times New Roman"/>
          <w:b/>
          <w:bCs/>
          <w:sz w:val="24"/>
          <w:szCs w:val="24"/>
        </w:rPr>
        <w:t>3.15. Дополнительные гарантии при получении муниципальной услуги:</w:t>
      </w:r>
    </w:p>
    <w:p w:rsidR="00210C11" w:rsidRPr="00713B82" w:rsidRDefault="00210C11" w:rsidP="00E2618B">
      <w:pPr>
        <w:shd w:val="clear" w:color="auto" w:fill="FEFEFE"/>
        <w:spacing w:after="394"/>
        <w:contextualSpacing/>
        <w:jc w:val="both"/>
        <w:rPr>
          <w:rFonts w:ascii="Times New Roman" w:hAnsi="Times New Roman"/>
          <w:color w:val="020C22"/>
          <w:sz w:val="24"/>
          <w:szCs w:val="24"/>
        </w:rPr>
      </w:pPr>
      <w:r w:rsidRPr="00713B82">
        <w:rPr>
          <w:rFonts w:ascii="Times New Roman" w:hAnsi="Times New Roman"/>
          <w:color w:val="020C22"/>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следующих случаев:</w:t>
      </w:r>
    </w:p>
    <w:p w:rsidR="00210C11" w:rsidRPr="00713B82" w:rsidRDefault="00210C11" w:rsidP="00E2618B">
      <w:pPr>
        <w:shd w:val="clear" w:color="auto" w:fill="FEFEFE"/>
        <w:spacing w:after="394"/>
        <w:contextualSpacing/>
        <w:jc w:val="both"/>
        <w:rPr>
          <w:rFonts w:ascii="Times New Roman" w:hAnsi="Times New Roman"/>
          <w:color w:val="020C22"/>
          <w:sz w:val="24"/>
          <w:szCs w:val="24"/>
        </w:rPr>
      </w:pPr>
      <w:r w:rsidRPr="00713B82">
        <w:rPr>
          <w:rFonts w:ascii="Times New Roman" w:hAnsi="Times New Roman"/>
          <w:color w:val="020C22"/>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210C11" w:rsidRPr="00713B82" w:rsidRDefault="00210C11" w:rsidP="00E2618B">
      <w:pPr>
        <w:shd w:val="clear" w:color="auto" w:fill="FEFEFE"/>
        <w:contextualSpacing/>
        <w:jc w:val="both"/>
        <w:rPr>
          <w:rFonts w:ascii="Times New Roman" w:hAnsi="Times New Roman"/>
          <w:color w:val="020C22"/>
          <w:sz w:val="24"/>
          <w:szCs w:val="24"/>
        </w:rPr>
      </w:pPr>
      <w:r w:rsidRPr="00713B82">
        <w:rPr>
          <w:rFonts w:ascii="Times New Roman" w:hAnsi="Times New Roman"/>
          <w:color w:val="020C22"/>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10C11" w:rsidRPr="00713B82" w:rsidRDefault="00210C11" w:rsidP="00E2618B">
      <w:pPr>
        <w:shd w:val="clear" w:color="auto" w:fill="FEFEFE"/>
        <w:contextualSpacing/>
        <w:jc w:val="both"/>
        <w:rPr>
          <w:rFonts w:ascii="Times New Roman" w:hAnsi="Times New Roman"/>
          <w:color w:val="020C22"/>
          <w:sz w:val="24"/>
          <w:szCs w:val="24"/>
        </w:rPr>
      </w:pPr>
      <w:r w:rsidRPr="00713B82">
        <w:rPr>
          <w:rFonts w:ascii="Times New Roman" w:hAnsi="Times New Roman"/>
          <w:color w:val="020C22"/>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10C11" w:rsidRPr="00713B82" w:rsidRDefault="00210C11" w:rsidP="00B41BDE">
      <w:pPr>
        <w:shd w:val="clear" w:color="auto" w:fill="FEFEFE"/>
        <w:contextualSpacing/>
        <w:jc w:val="both"/>
        <w:rPr>
          <w:rStyle w:val="af"/>
          <w:i w:val="0"/>
          <w:iCs/>
          <w:sz w:val="24"/>
          <w:szCs w:val="24"/>
        </w:rPr>
      </w:pPr>
      <w:proofErr w:type="gramStart"/>
      <w:r w:rsidRPr="00713B82">
        <w:rPr>
          <w:rFonts w:ascii="Times New Roman" w:hAnsi="Times New Roman"/>
          <w:color w:val="020C22"/>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услугу, или органа, предоставляющего муниципальную услугу, муниципального служащего,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rsidRPr="00713B82">
        <w:rPr>
          <w:rFonts w:ascii="Times New Roman" w:hAnsi="Times New Roman"/>
          <w:color w:val="020C22"/>
          <w:sz w:val="24"/>
          <w:szCs w:val="24"/>
        </w:rPr>
        <w:t xml:space="preserve">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210C11" w:rsidRPr="00713B82" w:rsidRDefault="00210C11" w:rsidP="00E95D00">
      <w:pPr>
        <w:pStyle w:val="consplusnormal"/>
        <w:tabs>
          <w:tab w:val="num" w:pos="900"/>
        </w:tabs>
        <w:spacing w:before="0" w:beforeAutospacing="0" w:after="0" w:afterAutospacing="0" w:line="360" w:lineRule="auto"/>
        <w:jc w:val="both"/>
        <w:rPr>
          <w:rStyle w:val="ae"/>
          <w:bCs/>
        </w:rPr>
      </w:pPr>
      <w:r w:rsidRPr="00713B82">
        <w:rPr>
          <w:rStyle w:val="af"/>
          <w:i w:val="0"/>
          <w:iCs/>
        </w:rPr>
        <w:t xml:space="preserve">    </w:t>
      </w:r>
      <w:r w:rsidRPr="00713B82">
        <w:rPr>
          <w:rStyle w:val="ae"/>
          <w:bCs/>
          <w:lang w:val="en-US"/>
        </w:rPr>
        <w:t>IV</w:t>
      </w:r>
      <w:r w:rsidRPr="00713B82">
        <w:rPr>
          <w:rStyle w:val="ae"/>
          <w:bCs/>
        </w:rPr>
        <w:t>. Порядок и формы контроля за исполнением муниципальной услуги</w:t>
      </w:r>
    </w:p>
    <w:p w:rsidR="00210C11" w:rsidRPr="00713B82" w:rsidRDefault="00210C11" w:rsidP="00E95D00">
      <w:pPr>
        <w:pStyle w:val="ad"/>
        <w:spacing w:before="0" w:beforeAutospacing="0" w:after="0" w:afterAutospacing="0" w:line="168" w:lineRule="atLeast"/>
        <w:jc w:val="both"/>
      </w:pPr>
      <w:r>
        <w:t xml:space="preserve"> 4.1. </w:t>
      </w:r>
      <w:proofErr w:type="gramStart"/>
      <w:r>
        <w:t>К</w:t>
      </w:r>
      <w:r w:rsidRPr="00713B82">
        <w:t>онтроль за</w:t>
      </w:r>
      <w:proofErr w:type="gramEnd"/>
      <w:r w:rsidRPr="00713B82">
        <w:t xml:space="preserve"> предоставлением специалистами  </w:t>
      </w:r>
      <w:proofErr w:type="spellStart"/>
      <w:r w:rsidRPr="00713B82">
        <w:t>Урванской</w:t>
      </w:r>
      <w:proofErr w:type="spellEnd"/>
      <w:r w:rsidRPr="00713B82">
        <w:t xml:space="preserve"> районной библиотеки муниципальной услуги осуществляется </w:t>
      </w:r>
      <w:r>
        <w:t>МКУ «Отдел по культуре и молодежной политике местной администрации Урванского муниципального района КБР»</w:t>
      </w:r>
      <w:r w:rsidRPr="00713B82">
        <w:t>, директором Учреждения, заведующими библиотеками-филиалами, ответственными за организацию работы по предоставлению услуги.</w:t>
      </w:r>
    </w:p>
    <w:p w:rsidR="00210C11" w:rsidRDefault="00210C11" w:rsidP="00E95D00">
      <w:pPr>
        <w:pStyle w:val="ad"/>
        <w:spacing w:before="0" w:beforeAutospacing="0" w:after="0" w:afterAutospacing="0" w:line="168" w:lineRule="atLeast"/>
        <w:jc w:val="both"/>
        <w:rPr>
          <w:b/>
          <w:bCs/>
        </w:rPr>
      </w:pPr>
      <w:r w:rsidRPr="00A52EBD">
        <w:rPr>
          <w:b/>
        </w:rPr>
        <w:t xml:space="preserve"> 4.2.</w:t>
      </w:r>
      <w:r w:rsidRPr="00967730">
        <w:rPr>
          <w:b/>
        </w:rPr>
        <w:t xml:space="preserve"> </w:t>
      </w:r>
      <w:r w:rsidRPr="003F2896">
        <w:rPr>
          <w:b/>
        </w:rPr>
        <w:t xml:space="preserve"> </w:t>
      </w:r>
      <w:r w:rsidRPr="003F2896">
        <w:rPr>
          <w:b/>
          <w:bCs/>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3F2896">
        <w:rPr>
          <w:b/>
          <w:bCs/>
        </w:rPr>
        <w:t>контроля за</w:t>
      </w:r>
      <w:proofErr w:type="gramEnd"/>
      <w:r w:rsidRPr="003F2896">
        <w:rPr>
          <w:b/>
          <w:bCs/>
        </w:rPr>
        <w:t xml:space="preserve"> полнотой и качеством предоставления государственной услуги:</w:t>
      </w:r>
    </w:p>
    <w:p w:rsidR="00210C11" w:rsidRPr="00713B82" w:rsidRDefault="00210C11" w:rsidP="00E95D00">
      <w:pPr>
        <w:pStyle w:val="ad"/>
        <w:spacing w:before="0" w:beforeAutospacing="0" w:after="0" w:afterAutospacing="0" w:line="168" w:lineRule="atLeast"/>
        <w:jc w:val="both"/>
      </w:pPr>
      <w:r w:rsidRPr="00713B82">
        <w:t>Текущий контроль осуществляется путем проведения проверок. Проверки могут быть плановыми (осуществляться на основании годовых планов работы учреждения)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Внеплановая проверка также может проводиться по конкретному обращению пользователя.</w:t>
      </w:r>
    </w:p>
    <w:p w:rsidR="00210C11" w:rsidRPr="00713B82" w:rsidRDefault="00210C11" w:rsidP="00E95D00">
      <w:pPr>
        <w:pStyle w:val="ad"/>
        <w:spacing w:before="0" w:beforeAutospacing="0" w:after="0" w:afterAutospacing="0" w:line="168" w:lineRule="atLeast"/>
        <w:jc w:val="both"/>
      </w:pPr>
      <w:r w:rsidRPr="00713B82">
        <w:t xml:space="preserve">Директор учреждения (заведующий структурным подразделением) организует работу по предоставлению муниципальной услуги, определяет должностные обязанности специалистов, осуществляет </w:t>
      </w:r>
      <w:proofErr w:type="gramStart"/>
      <w:r w:rsidRPr="00713B82">
        <w:t>контроль за</w:t>
      </w:r>
      <w:proofErr w:type="gramEnd"/>
      <w:r w:rsidRPr="00713B82">
        <w:t xml:space="preserve"> их исполнением.</w:t>
      </w:r>
    </w:p>
    <w:p w:rsidR="00210C11" w:rsidRPr="00713B82" w:rsidRDefault="00210C11" w:rsidP="00E95D00">
      <w:pPr>
        <w:pStyle w:val="ad"/>
        <w:spacing w:before="0" w:beforeAutospacing="0" w:after="0" w:afterAutospacing="0" w:line="168" w:lineRule="atLeast"/>
        <w:jc w:val="both"/>
      </w:pPr>
      <w:r w:rsidRPr="00713B82">
        <w:t xml:space="preserve"> Персональная ответственность должностных лиц и специалистов закрепляется в их должностных инструкциях в соответствии с требованиями законодательства Российской Федерации.</w:t>
      </w:r>
    </w:p>
    <w:p w:rsidR="00210C11" w:rsidRPr="00713B82" w:rsidRDefault="00210C11" w:rsidP="00E95D00">
      <w:pPr>
        <w:pStyle w:val="ad"/>
        <w:spacing w:before="0" w:beforeAutospacing="0" w:after="0" w:afterAutospacing="0" w:line="168" w:lineRule="atLeast"/>
        <w:jc w:val="both"/>
      </w:pPr>
      <w:r w:rsidRPr="00713B82">
        <w:t>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w:t>
      </w:r>
    </w:p>
    <w:p w:rsidR="00210C11" w:rsidRPr="00BC1DB2" w:rsidRDefault="00210C11" w:rsidP="00A52EBD">
      <w:pPr>
        <w:tabs>
          <w:tab w:val="left" w:pos="1276"/>
          <w:tab w:val="left" w:pos="9356"/>
        </w:tabs>
        <w:autoSpaceDE w:val="0"/>
        <w:autoSpaceDN w:val="0"/>
        <w:adjustRightInd w:val="0"/>
        <w:outlineLvl w:val="2"/>
        <w:rPr>
          <w:rFonts w:ascii="Times New Roman" w:hAnsi="Times New Roman"/>
          <w:b/>
        </w:rPr>
      </w:pPr>
      <w:r>
        <w:rPr>
          <w:rFonts w:ascii="Times New Roman" w:hAnsi="Times New Roman"/>
          <w:b/>
        </w:rPr>
        <w:t>4.3</w:t>
      </w:r>
      <w:r w:rsidRPr="00BC1DB2">
        <w:rPr>
          <w:rFonts w:ascii="Times New Roman" w:hAnsi="Times New Roman"/>
          <w:b/>
        </w:rPr>
        <w:t xml:space="preserve">. Положения, характеризующие требования к порядку и формам </w:t>
      </w:r>
      <w:proofErr w:type="gramStart"/>
      <w:r w:rsidRPr="00BC1DB2">
        <w:rPr>
          <w:rFonts w:ascii="Times New Roman" w:hAnsi="Times New Roman"/>
          <w:b/>
        </w:rPr>
        <w:t>контроля за</w:t>
      </w:r>
      <w:proofErr w:type="gramEnd"/>
      <w:r w:rsidRPr="00BC1DB2">
        <w:rPr>
          <w:rFonts w:ascii="Times New Roman" w:hAnsi="Times New Roman"/>
          <w:b/>
        </w:rPr>
        <w:t xml:space="preserve"> предоставлением государственной услуги, в том числе со стороны граждан, их объединений и организаций</w:t>
      </w:r>
    </w:p>
    <w:p w:rsidR="00210C11" w:rsidRPr="006E3191" w:rsidRDefault="00210C11" w:rsidP="00E95D00">
      <w:pPr>
        <w:pStyle w:val="ad"/>
        <w:spacing w:before="0" w:beforeAutospacing="0" w:after="0" w:afterAutospacing="0" w:line="168" w:lineRule="atLeast"/>
        <w:jc w:val="both"/>
      </w:pPr>
      <w:r w:rsidRPr="006E3191">
        <w:t xml:space="preserve">  </w:t>
      </w:r>
      <w:proofErr w:type="gramStart"/>
      <w:r w:rsidRPr="006E3191">
        <w:t>Контроль за</w:t>
      </w:r>
      <w:proofErr w:type="gramEnd"/>
      <w:r w:rsidRPr="006E3191">
        <w:t xml:space="preserve"> предоставлением муниципальных услуг со стороны юридических лиц не предусмотрен.</w:t>
      </w:r>
    </w:p>
    <w:p w:rsidR="00210C11" w:rsidRPr="00713B82" w:rsidRDefault="00210C11" w:rsidP="00E95D00">
      <w:pPr>
        <w:pStyle w:val="ad"/>
        <w:spacing w:before="0" w:beforeAutospacing="0" w:after="0" w:afterAutospacing="0" w:line="168" w:lineRule="atLeast"/>
        <w:jc w:val="both"/>
      </w:pPr>
    </w:p>
    <w:p w:rsidR="00D72644" w:rsidRPr="007174C9" w:rsidRDefault="00D72644" w:rsidP="00E95D00">
      <w:pPr>
        <w:ind w:firstLine="300"/>
        <w:jc w:val="center"/>
        <w:rPr>
          <w:rFonts w:ascii="Times New Roman" w:hAnsi="Times New Roman"/>
          <w:b/>
          <w:sz w:val="24"/>
          <w:szCs w:val="24"/>
        </w:rPr>
      </w:pPr>
    </w:p>
    <w:p w:rsidR="00210C11" w:rsidRPr="00713B82" w:rsidRDefault="00210C11" w:rsidP="00E95D00">
      <w:pPr>
        <w:ind w:firstLine="300"/>
        <w:jc w:val="center"/>
        <w:rPr>
          <w:rFonts w:ascii="Times New Roman" w:hAnsi="Times New Roman"/>
          <w:b/>
          <w:sz w:val="24"/>
          <w:szCs w:val="24"/>
        </w:rPr>
      </w:pPr>
      <w:r w:rsidRPr="00713B82">
        <w:rPr>
          <w:rFonts w:ascii="Times New Roman" w:hAnsi="Times New Roman"/>
          <w:b/>
          <w:sz w:val="24"/>
          <w:szCs w:val="24"/>
          <w:lang w:val="en-US"/>
        </w:rPr>
        <w:t>V</w:t>
      </w:r>
      <w:r w:rsidRPr="00713B82">
        <w:rPr>
          <w:rFonts w:ascii="Times New Roman" w:hAnsi="Times New Roman"/>
          <w:b/>
          <w:sz w:val="24"/>
          <w:szCs w:val="24"/>
        </w:rPr>
        <w:t xml:space="preserve">. Досудебный (внесудебный) порядок обжалования решений и действий (бездействия) органа, предоставляющего </w:t>
      </w:r>
      <w:proofErr w:type="gramStart"/>
      <w:r w:rsidRPr="00713B82">
        <w:rPr>
          <w:rFonts w:ascii="Times New Roman" w:hAnsi="Times New Roman"/>
          <w:b/>
          <w:sz w:val="24"/>
          <w:szCs w:val="24"/>
        </w:rPr>
        <w:t>муниципальную  услугу</w:t>
      </w:r>
      <w:proofErr w:type="gramEnd"/>
      <w:r w:rsidRPr="00713B82">
        <w:rPr>
          <w:rFonts w:ascii="Times New Roman" w:hAnsi="Times New Roman"/>
          <w:b/>
          <w:sz w:val="24"/>
          <w:szCs w:val="24"/>
        </w:rPr>
        <w:t xml:space="preserve">, а также его должностных лиц </w:t>
      </w:r>
    </w:p>
    <w:p w:rsidR="00210C11" w:rsidRDefault="00210C11" w:rsidP="00FC79E3">
      <w:pPr>
        <w:autoSpaceDE w:val="0"/>
        <w:autoSpaceDN w:val="0"/>
        <w:adjustRightInd w:val="0"/>
        <w:ind w:right="-1" w:firstLine="540"/>
        <w:outlineLvl w:val="0"/>
        <w:rPr>
          <w:rFonts w:ascii="Times New Roman" w:hAnsi="Times New Roman"/>
          <w:bCs/>
        </w:rPr>
      </w:pPr>
      <w:r w:rsidRPr="00713B82">
        <w:rPr>
          <w:rFonts w:ascii="Times New Roman" w:hAnsi="Times New Roman"/>
          <w:sz w:val="24"/>
          <w:szCs w:val="24"/>
        </w:rPr>
        <w:t xml:space="preserve">   </w:t>
      </w:r>
      <w:r w:rsidR="00FE0691">
        <w:rPr>
          <w:rFonts w:ascii="Times New Roman" w:hAnsi="Times New Roman"/>
          <w:sz w:val="24"/>
          <w:szCs w:val="24"/>
        </w:rPr>
        <w:t>5.1.</w:t>
      </w:r>
      <w:r w:rsidRPr="00713B82">
        <w:rPr>
          <w:rFonts w:ascii="Times New Roman" w:hAnsi="Times New Roman"/>
          <w:sz w:val="24"/>
          <w:szCs w:val="24"/>
        </w:rPr>
        <w:t xml:space="preserve"> </w:t>
      </w:r>
      <w:r w:rsidRPr="004A30EF">
        <w:rPr>
          <w:rFonts w:ascii="Times New Roman" w:hAnsi="Times New Roman"/>
        </w:rPr>
        <w:t xml:space="preserve">Заявитель имеет право подать жалобу </w:t>
      </w:r>
      <w:r w:rsidRPr="004A30EF">
        <w:rPr>
          <w:rFonts w:ascii="Times New Roman" w:hAnsi="Times New Roman"/>
          <w:bCs/>
        </w:rPr>
        <w:t xml:space="preserve">на решение и (или) действие (бездействие) </w:t>
      </w:r>
      <w:r>
        <w:rPr>
          <w:rFonts w:ascii="Times New Roman" w:hAnsi="Times New Roman"/>
        </w:rPr>
        <w:t>МКУК «</w:t>
      </w:r>
      <w:proofErr w:type="spellStart"/>
      <w:r>
        <w:rPr>
          <w:rFonts w:ascii="Times New Roman" w:hAnsi="Times New Roman"/>
        </w:rPr>
        <w:t>Урванская</w:t>
      </w:r>
      <w:proofErr w:type="spellEnd"/>
      <w:r>
        <w:rPr>
          <w:rFonts w:ascii="Times New Roman" w:hAnsi="Times New Roman"/>
        </w:rPr>
        <w:t xml:space="preserve"> районная библиотека»</w:t>
      </w:r>
      <w:r w:rsidRPr="004A30EF">
        <w:rPr>
          <w:rFonts w:ascii="Times New Roman" w:hAnsi="Times New Roman"/>
          <w:bCs/>
        </w:rPr>
        <w:t xml:space="preserve"> и (или) его должностных лиц при предоставлении услуги.</w:t>
      </w:r>
    </w:p>
    <w:p w:rsidR="00FE0691" w:rsidRPr="00FE0691" w:rsidRDefault="00FE0691" w:rsidP="00984EA3">
      <w:pPr>
        <w:shd w:val="clear" w:color="auto" w:fill="FFFFFF"/>
        <w:spacing w:before="150" w:after="150" w:line="240" w:lineRule="auto"/>
        <w:ind w:left="72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5.1.1. </w:t>
      </w:r>
      <w:r w:rsidRPr="00FE0691">
        <w:rPr>
          <w:rFonts w:ascii="Times New Roman" w:eastAsia="Times New Roman" w:hAnsi="Times New Roman"/>
          <w:color w:val="000000"/>
          <w:sz w:val="24"/>
          <w:szCs w:val="24"/>
          <w:lang w:eastAsia="ru-RU"/>
        </w:rPr>
        <w:t xml:space="preserve">Заявитель может обратиться с </w:t>
      </w:r>
      <w:proofErr w:type="gramStart"/>
      <w:r w:rsidRPr="00FE0691">
        <w:rPr>
          <w:rFonts w:ascii="Times New Roman" w:eastAsia="Times New Roman" w:hAnsi="Times New Roman"/>
          <w:color w:val="000000"/>
          <w:sz w:val="24"/>
          <w:szCs w:val="24"/>
          <w:lang w:eastAsia="ru-RU"/>
        </w:rPr>
        <w:t>жалобой</w:t>
      </w:r>
      <w:proofErr w:type="gramEnd"/>
      <w:r w:rsidRPr="00FE0691">
        <w:rPr>
          <w:rFonts w:ascii="Times New Roman" w:eastAsia="Times New Roman" w:hAnsi="Times New Roman"/>
          <w:color w:val="000000"/>
          <w:sz w:val="24"/>
          <w:szCs w:val="24"/>
          <w:lang w:eastAsia="ru-RU"/>
        </w:rPr>
        <w:t xml:space="preserve"> в том числе в следующих случаях:</w:t>
      </w:r>
    </w:p>
    <w:p w:rsidR="00FE0691" w:rsidRPr="00FE0691" w:rsidRDefault="00FE0691" w:rsidP="00984EA3">
      <w:pPr>
        <w:shd w:val="clear" w:color="auto" w:fill="FFFFFF"/>
        <w:spacing w:before="150" w:after="150" w:line="240" w:lineRule="auto"/>
        <w:ind w:left="720"/>
        <w:contextualSpacing/>
        <w:jc w:val="both"/>
        <w:rPr>
          <w:rFonts w:ascii="Times New Roman" w:eastAsia="Times New Roman" w:hAnsi="Times New Roman"/>
          <w:color w:val="000000"/>
          <w:sz w:val="24"/>
          <w:szCs w:val="24"/>
          <w:lang w:eastAsia="ru-RU"/>
        </w:rPr>
      </w:pPr>
      <w:r w:rsidRPr="00FE0691">
        <w:rPr>
          <w:rFonts w:ascii="Times New Roman" w:eastAsia="Times New Roman" w:hAnsi="Times New Roman"/>
          <w:color w:val="000000"/>
          <w:sz w:val="24"/>
          <w:szCs w:val="24"/>
          <w:lang w:eastAsia="ru-RU"/>
        </w:rPr>
        <w:t>- нарушение срока регистрации запроса о предоставлении муниципальной услуги;</w:t>
      </w:r>
    </w:p>
    <w:p w:rsidR="00FE0691" w:rsidRPr="00FE0691" w:rsidRDefault="00FE0691" w:rsidP="00984EA3">
      <w:pPr>
        <w:shd w:val="clear" w:color="auto" w:fill="FFFFFF"/>
        <w:spacing w:before="150" w:after="150" w:line="240" w:lineRule="auto"/>
        <w:ind w:left="720"/>
        <w:contextualSpacing/>
        <w:jc w:val="both"/>
        <w:rPr>
          <w:rFonts w:ascii="Times New Roman" w:eastAsia="Times New Roman" w:hAnsi="Times New Roman"/>
          <w:color w:val="000000"/>
          <w:sz w:val="24"/>
          <w:szCs w:val="24"/>
          <w:lang w:eastAsia="ru-RU"/>
        </w:rPr>
      </w:pPr>
      <w:r w:rsidRPr="00FE0691">
        <w:rPr>
          <w:rFonts w:ascii="Times New Roman" w:eastAsia="Times New Roman" w:hAnsi="Times New Roman"/>
          <w:color w:val="000000"/>
          <w:sz w:val="24"/>
          <w:szCs w:val="24"/>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E0691" w:rsidRPr="00FE0691" w:rsidRDefault="00FE0691" w:rsidP="00984EA3">
      <w:pPr>
        <w:shd w:val="clear" w:color="auto" w:fill="FFFFFF"/>
        <w:spacing w:before="150" w:after="150" w:line="240" w:lineRule="auto"/>
        <w:ind w:left="720"/>
        <w:contextualSpacing/>
        <w:jc w:val="both"/>
        <w:rPr>
          <w:rFonts w:ascii="Times New Roman" w:eastAsia="Times New Roman" w:hAnsi="Times New Roman"/>
          <w:color w:val="000000"/>
          <w:sz w:val="24"/>
          <w:szCs w:val="24"/>
          <w:lang w:eastAsia="ru-RU"/>
        </w:rPr>
      </w:pPr>
      <w:r w:rsidRPr="00FE0691">
        <w:rPr>
          <w:rFonts w:ascii="Times New Roman" w:eastAsia="Times New Roman" w:hAnsi="Times New Roman"/>
          <w:color w:val="000000"/>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E0691" w:rsidRPr="00FE0691" w:rsidRDefault="00FE0691" w:rsidP="00984EA3">
      <w:pPr>
        <w:shd w:val="clear" w:color="auto" w:fill="FFFFFF"/>
        <w:spacing w:before="150" w:after="150" w:line="240" w:lineRule="auto"/>
        <w:ind w:left="720"/>
        <w:contextualSpacing/>
        <w:jc w:val="both"/>
        <w:rPr>
          <w:rFonts w:ascii="Times New Roman" w:eastAsia="Times New Roman" w:hAnsi="Times New Roman"/>
          <w:color w:val="000000"/>
          <w:sz w:val="24"/>
          <w:szCs w:val="24"/>
          <w:lang w:eastAsia="ru-RU"/>
        </w:rPr>
      </w:pPr>
      <w:proofErr w:type="gramStart"/>
      <w:r w:rsidRPr="00FE0691">
        <w:rPr>
          <w:rFonts w:ascii="Times New Roman" w:eastAsia="Times New Roman" w:hAnsi="Times New Roman"/>
          <w:color w:val="000000"/>
          <w:sz w:val="24"/>
          <w:szCs w:val="24"/>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FE0691" w:rsidRPr="00FE0691" w:rsidRDefault="00FE0691" w:rsidP="00984EA3">
      <w:pPr>
        <w:shd w:val="clear" w:color="auto" w:fill="FFFFFF"/>
        <w:spacing w:before="150" w:after="150" w:line="240" w:lineRule="auto"/>
        <w:ind w:left="720"/>
        <w:contextualSpacing/>
        <w:jc w:val="both"/>
        <w:rPr>
          <w:rFonts w:ascii="Times New Roman" w:eastAsia="Times New Roman" w:hAnsi="Times New Roman"/>
          <w:color w:val="000000"/>
          <w:sz w:val="24"/>
          <w:szCs w:val="24"/>
          <w:lang w:eastAsia="ru-RU"/>
        </w:rPr>
      </w:pPr>
      <w:r w:rsidRPr="00FE0691">
        <w:rPr>
          <w:rFonts w:ascii="Times New Roman" w:eastAsia="Times New Roman" w:hAnsi="Times New Roman"/>
          <w:color w:val="000000"/>
          <w:sz w:val="24"/>
          <w:szCs w:val="24"/>
          <w:lang w:eastAsia="ru-RU"/>
        </w:rPr>
        <w:t>-  затребование с заявителя при предоставлении муниципальной услуги платы;</w:t>
      </w:r>
    </w:p>
    <w:p w:rsidR="00FE0691" w:rsidRPr="00FE0691" w:rsidRDefault="00FE0691" w:rsidP="00984EA3">
      <w:pPr>
        <w:shd w:val="clear" w:color="auto" w:fill="FFFFFF"/>
        <w:spacing w:before="150" w:after="150" w:line="240" w:lineRule="auto"/>
        <w:ind w:left="720"/>
        <w:contextualSpacing/>
        <w:jc w:val="both"/>
        <w:rPr>
          <w:rFonts w:ascii="Times New Roman" w:eastAsia="Times New Roman" w:hAnsi="Times New Roman"/>
          <w:color w:val="000000"/>
          <w:sz w:val="24"/>
          <w:szCs w:val="24"/>
          <w:lang w:eastAsia="ru-RU"/>
        </w:rPr>
      </w:pPr>
      <w:r w:rsidRPr="00FE0691">
        <w:rPr>
          <w:rFonts w:ascii="Times New Roman" w:eastAsia="Times New Roman" w:hAnsi="Times New Roman"/>
          <w:color w:val="000000"/>
          <w:sz w:val="24"/>
          <w:szCs w:val="24"/>
          <w:lang w:eastAsia="ru-RU"/>
        </w:rPr>
        <w:t xml:space="preserve">- отказ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E0691" w:rsidRPr="00FE0691" w:rsidRDefault="00FE0691" w:rsidP="00984EA3">
      <w:pPr>
        <w:shd w:val="clear" w:color="auto" w:fill="FFFFFF"/>
        <w:spacing w:before="150" w:after="150" w:line="240" w:lineRule="auto"/>
        <w:ind w:left="720"/>
        <w:contextualSpacing/>
        <w:jc w:val="both"/>
        <w:rPr>
          <w:rFonts w:ascii="Times New Roman" w:eastAsia="Times New Roman" w:hAnsi="Times New Roman"/>
          <w:color w:val="000000"/>
          <w:sz w:val="24"/>
          <w:szCs w:val="24"/>
          <w:lang w:eastAsia="ru-RU"/>
        </w:rPr>
      </w:pPr>
      <w:r w:rsidRPr="00FE0691">
        <w:rPr>
          <w:rFonts w:ascii="Times New Roman" w:eastAsia="Times New Roman" w:hAnsi="Times New Roman"/>
          <w:color w:val="000000"/>
          <w:sz w:val="24"/>
          <w:szCs w:val="24"/>
          <w:lang w:eastAsia="ru-RU"/>
        </w:rPr>
        <w:t>- нарушение срока или порядка выдачи документов по результатам предоставления муниципальной услуги;</w:t>
      </w:r>
    </w:p>
    <w:p w:rsidR="00FE0691" w:rsidRPr="00FE0691" w:rsidRDefault="00FE0691" w:rsidP="00984EA3">
      <w:pPr>
        <w:shd w:val="clear" w:color="auto" w:fill="FFFFFF"/>
        <w:spacing w:before="150" w:after="150" w:line="240" w:lineRule="auto"/>
        <w:ind w:left="720"/>
        <w:contextualSpacing/>
        <w:jc w:val="both"/>
        <w:rPr>
          <w:rFonts w:ascii="Times New Roman" w:eastAsia="Times New Roman" w:hAnsi="Times New Roman"/>
          <w:color w:val="000000"/>
          <w:sz w:val="24"/>
          <w:szCs w:val="24"/>
          <w:lang w:eastAsia="ru-RU"/>
        </w:rPr>
      </w:pPr>
      <w:proofErr w:type="gramStart"/>
      <w:r w:rsidRPr="00FE0691">
        <w:rPr>
          <w:rFonts w:ascii="Times New Roman" w:eastAsia="Times New Roman" w:hAnsi="Times New Roman"/>
          <w:color w:val="000000"/>
          <w:sz w:val="24"/>
          <w:szCs w:val="24"/>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FE0691" w:rsidRPr="00FE0691" w:rsidRDefault="00FE0691" w:rsidP="00984EA3">
      <w:pPr>
        <w:shd w:val="clear" w:color="auto" w:fill="FFFFFF"/>
        <w:spacing w:before="150" w:after="150" w:line="240" w:lineRule="auto"/>
        <w:ind w:left="720"/>
        <w:contextualSpacing/>
        <w:jc w:val="both"/>
        <w:rPr>
          <w:rFonts w:ascii="Times New Roman" w:eastAsia="Times New Roman" w:hAnsi="Times New Roman"/>
          <w:color w:val="000000"/>
          <w:sz w:val="24"/>
          <w:szCs w:val="24"/>
          <w:lang w:eastAsia="ru-RU"/>
        </w:rPr>
      </w:pPr>
      <w:r w:rsidRPr="00FE0691">
        <w:rPr>
          <w:rFonts w:ascii="Times New Roman" w:eastAsia="Times New Roman" w:hAnsi="Times New Roman"/>
          <w:color w:val="000000"/>
          <w:sz w:val="24"/>
          <w:szCs w:val="24"/>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w:t>
      </w:r>
    </w:p>
    <w:p w:rsidR="00FE0691" w:rsidRDefault="00FE0691" w:rsidP="00FC79E3">
      <w:pPr>
        <w:tabs>
          <w:tab w:val="left" w:pos="1035"/>
        </w:tabs>
        <w:autoSpaceDE w:val="0"/>
        <w:autoSpaceDN w:val="0"/>
        <w:adjustRightInd w:val="0"/>
        <w:outlineLvl w:val="0"/>
        <w:rPr>
          <w:rFonts w:ascii="Times New Roman" w:hAnsi="Times New Roman"/>
          <w:bCs/>
          <w:kern w:val="1"/>
        </w:rPr>
      </w:pPr>
    </w:p>
    <w:p w:rsidR="00210C11" w:rsidRPr="004A30EF" w:rsidRDefault="00FE0691" w:rsidP="00FC79E3">
      <w:pPr>
        <w:tabs>
          <w:tab w:val="left" w:pos="1035"/>
        </w:tabs>
        <w:autoSpaceDE w:val="0"/>
        <w:autoSpaceDN w:val="0"/>
        <w:adjustRightInd w:val="0"/>
        <w:outlineLvl w:val="0"/>
        <w:rPr>
          <w:rFonts w:ascii="Times New Roman" w:hAnsi="Times New Roman"/>
          <w:kern w:val="1"/>
        </w:rPr>
      </w:pPr>
      <w:r>
        <w:rPr>
          <w:rFonts w:ascii="Times New Roman" w:hAnsi="Times New Roman"/>
          <w:bCs/>
          <w:kern w:val="1"/>
        </w:rPr>
        <w:t xml:space="preserve">5.1.2. </w:t>
      </w:r>
      <w:r w:rsidR="00210C11" w:rsidRPr="004A30EF">
        <w:rPr>
          <w:rFonts w:ascii="Times New Roman" w:hAnsi="Times New Roman"/>
          <w:bCs/>
          <w:kern w:val="1"/>
        </w:rPr>
        <w:t xml:space="preserve">Заявитель имеет право направить </w:t>
      </w:r>
      <w:proofErr w:type="gramStart"/>
      <w:r w:rsidR="00210C11" w:rsidRPr="004A30EF">
        <w:rPr>
          <w:rFonts w:ascii="Times New Roman" w:hAnsi="Times New Roman"/>
          <w:bCs/>
          <w:kern w:val="1"/>
        </w:rPr>
        <w:t>жалобу</w:t>
      </w:r>
      <w:proofErr w:type="gramEnd"/>
      <w:r w:rsidR="00210C11" w:rsidRPr="004A30EF">
        <w:rPr>
          <w:rFonts w:ascii="Times New Roman" w:hAnsi="Times New Roman"/>
          <w:bCs/>
          <w:kern w:val="1"/>
        </w:rPr>
        <w:t xml:space="preserve"> </w:t>
      </w:r>
      <w:r w:rsidR="00210C11" w:rsidRPr="004A30EF">
        <w:rPr>
          <w:rFonts w:ascii="Times New Roman" w:hAnsi="Times New Roman"/>
          <w:kern w:val="1"/>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3" w:history="1">
        <w:r w:rsidR="00210C11" w:rsidRPr="00C226B6">
          <w:rPr>
            <w:rStyle w:val="ac"/>
            <w:rFonts w:ascii="Times New Roman" w:hAnsi="Times New Roman"/>
            <w:kern w:val="1"/>
            <w:sz w:val="24"/>
            <w:szCs w:val="24"/>
          </w:rPr>
          <w:t>https://www.gosuslugi.ru</w:t>
        </w:r>
      </w:hyperlink>
      <w:r w:rsidR="00210C11" w:rsidRPr="00C226B6">
        <w:rPr>
          <w:rFonts w:ascii="Times New Roman" w:hAnsi="Times New Roman"/>
          <w:kern w:val="1"/>
          <w:sz w:val="24"/>
          <w:szCs w:val="24"/>
        </w:rPr>
        <w:t>,</w:t>
      </w:r>
      <w:r w:rsidR="00210C11" w:rsidRPr="004A30EF">
        <w:rPr>
          <w:rFonts w:ascii="Times New Roman" w:hAnsi="Times New Roman"/>
          <w:kern w:val="1"/>
        </w:rPr>
        <w:t xml:space="preserve">  Министерство </w:t>
      </w:r>
      <w:r w:rsidR="00210C11">
        <w:rPr>
          <w:rFonts w:ascii="Times New Roman" w:hAnsi="Times New Roman"/>
          <w:kern w:val="1"/>
        </w:rPr>
        <w:t xml:space="preserve">культуры </w:t>
      </w:r>
      <w:r w:rsidR="00210C11" w:rsidRPr="004A30EF">
        <w:rPr>
          <w:rFonts w:ascii="Times New Roman" w:hAnsi="Times New Roman"/>
          <w:kern w:val="1"/>
        </w:rPr>
        <w:t>КБР, в местную администрацию Урван</w:t>
      </w:r>
      <w:r w:rsidR="00210C11">
        <w:rPr>
          <w:rFonts w:ascii="Times New Roman" w:hAnsi="Times New Roman"/>
          <w:kern w:val="1"/>
        </w:rPr>
        <w:t>ского муниципального района КБР,</w:t>
      </w:r>
      <w:r w:rsidR="00210C11" w:rsidRPr="00C226B6">
        <w:rPr>
          <w:rFonts w:ascii="Times New Roman" w:hAnsi="Times New Roman"/>
          <w:kern w:val="1"/>
        </w:rPr>
        <w:t xml:space="preserve"> </w:t>
      </w:r>
      <w:r w:rsidR="00210C11" w:rsidRPr="004A30EF">
        <w:rPr>
          <w:rFonts w:ascii="Times New Roman" w:hAnsi="Times New Roman"/>
          <w:kern w:val="1"/>
        </w:rPr>
        <w:t>а также</w:t>
      </w:r>
      <w:r w:rsidR="00210C11">
        <w:rPr>
          <w:rFonts w:ascii="Times New Roman" w:hAnsi="Times New Roman"/>
          <w:kern w:val="1"/>
        </w:rPr>
        <w:t xml:space="preserve"> в МКУ «Отдел по культуре и молодежной политике местной администрации Урванского муниципального района КБР».</w:t>
      </w:r>
    </w:p>
    <w:p w:rsidR="00210C11" w:rsidRPr="004A30EF" w:rsidRDefault="00210C11" w:rsidP="00FC79E3">
      <w:pPr>
        <w:outlineLvl w:val="0"/>
        <w:rPr>
          <w:rFonts w:ascii="Times New Roman" w:hAnsi="Times New Roman"/>
          <w:b/>
        </w:rPr>
      </w:pPr>
      <w:bookmarkStart w:id="10" w:name="Par24"/>
      <w:bookmarkEnd w:id="10"/>
      <w:r w:rsidRPr="004A30EF">
        <w:rPr>
          <w:rFonts w:ascii="Times New Roman" w:hAnsi="Times New Roman"/>
          <w:b/>
        </w:rPr>
        <w:t>5.2. Способы информирования заявителей о порядке подачи и рассмотрения жалобы, в том числе с использованием Единого портала</w:t>
      </w:r>
    </w:p>
    <w:p w:rsidR="00210C11" w:rsidRPr="004A30EF" w:rsidRDefault="00210C11" w:rsidP="00FC79E3">
      <w:pPr>
        <w:rPr>
          <w:rFonts w:ascii="Times New Roman" w:hAnsi="Times New Roman"/>
          <w:bCs/>
        </w:rPr>
      </w:pPr>
      <w:r w:rsidRPr="004A30EF">
        <w:rPr>
          <w:rFonts w:ascii="Times New Roman" w:hAnsi="Times New Roman"/>
          <w:bCs/>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на официальном сайте  местной администрации Урванского муниципального района КБР  и на Едином портале </w:t>
      </w:r>
      <w:proofErr w:type="spellStart"/>
      <w:r w:rsidRPr="004A30EF">
        <w:rPr>
          <w:rFonts w:ascii="Times New Roman" w:hAnsi="Times New Roman"/>
          <w:bCs/>
        </w:rPr>
        <w:t>госуслуг</w:t>
      </w:r>
      <w:proofErr w:type="spellEnd"/>
      <w:r w:rsidRPr="004A30EF">
        <w:rPr>
          <w:rFonts w:ascii="Times New Roman" w:hAnsi="Times New Roman"/>
          <w:bCs/>
        </w:rPr>
        <w:t>.</w:t>
      </w:r>
    </w:p>
    <w:p w:rsidR="00210C11" w:rsidRPr="004A30EF" w:rsidRDefault="00210C11" w:rsidP="00FC79E3">
      <w:pPr>
        <w:rPr>
          <w:rFonts w:ascii="Times New Roman" w:hAnsi="Times New Roman"/>
          <w:bCs/>
        </w:rPr>
      </w:pPr>
      <w:r w:rsidRPr="004A30EF">
        <w:rPr>
          <w:rFonts w:ascii="Times New Roman" w:hAnsi="Times New Roman"/>
          <w:bCs/>
        </w:rPr>
        <w:lastRenderedPageBreak/>
        <w:t>Заявитель вправе получать информацию и документы, необходимые для обоснования и рассмотрения жалобы.</w:t>
      </w:r>
    </w:p>
    <w:p w:rsidR="00210C11" w:rsidRPr="004A30EF" w:rsidRDefault="00210C11" w:rsidP="00FC79E3">
      <w:pPr>
        <w:rPr>
          <w:rFonts w:ascii="Times New Roman" w:hAnsi="Times New Roman"/>
          <w:bCs/>
        </w:rPr>
      </w:pPr>
      <w:r w:rsidRPr="004A30EF">
        <w:rPr>
          <w:rFonts w:ascii="Times New Roman" w:hAnsi="Times New Roman"/>
          <w:bCs/>
        </w:rPr>
        <w:t>Консультирование заявителей о порядке обжалования решений и действий (бездействия)</w:t>
      </w:r>
      <w:r w:rsidRPr="00AF2842">
        <w:rPr>
          <w:rFonts w:ascii="Times New Roman" w:hAnsi="Times New Roman"/>
        </w:rPr>
        <w:t xml:space="preserve"> </w:t>
      </w:r>
      <w:r w:rsidRPr="004A30EF">
        <w:rPr>
          <w:rFonts w:ascii="Times New Roman" w:hAnsi="Times New Roman"/>
          <w:bCs/>
        </w:rPr>
        <w:t xml:space="preserve">должностных лиц </w:t>
      </w:r>
      <w:r>
        <w:rPr>
          <w:rFonts w:ascii="Times New Roman" w:hAnsi="Times New Roman"/>
          <w:bCs/>
        </w:rPr>
        <w:t xml:space="preserve">МКУК </w:t>
      </w:r>
      <w:r>
        <w:rPr>
          <w:rFonts w:ascii="Times New Roman" w:hAnsi="Times New Roman"/>
        </w:rPr>
        <w:t>«</w:t>
      </w:r>
      <w:proofErr w:type="spellStart"/>
      <w:r>
        <w:rPr>
          <w:rFonts w:ascii="Times New Roman" w:hAnsi="Times New Roman"/>
        </w:rPr>
        <w:t>Урванская</w:t>
      </w:r>
      <w:proofErr w:type="spellEnd"/>
      <w:r>
        <w:rPr>
          <w:rFonts w:ascii="Times New Roman" w:hAnsi="Times New Roman"/>
        </w:rPr>
        <w:t xml:space="preserve"> районная библиотека»</w:t>
      </w:r>
      <w:r w:rsidRPr="004A30EF">
        <w:rPr>
          <w:rFonts w:ascii="Times New Roman" w:hAnsi="Times New Roman"/>
          <w:bCs/>
        </w:rPr>
        <w:t xml:space="preserve">, </w:t>
      </w:r>
      <w:proofErr w:type="gramStart"/>
      <w:r w:rsidRPr="004A30EF">
        <w:rPr>
          <w:rFonts w:ascii="Times New Roman" w:hAnsi="Times New Roman"/>
          <w:bCs/>
        </w:rPr>
        <w:t>осуществляется</w:t>
      </w:r>
      <w:proofErr w:type="gramEnd"/>
      <w:r w:rsidRPr="004A30EF">
        <w:rPr>
          <w:rFonts w:ascii="Times New Roman" w:hAnsi="Times New Roman"/>
          <w:bCs/>
        </w:rPr>
        <w:t xml:space="preserve"> в том числе по телефону, электронной почте, при личном приеме.</w:t>
      </w:r>
    </w:p>
    <w:p w:rsidR="00210C11" w:rsidRPr="004A30EF" w:rsidRDefault="00210C11" w:rsidP="00FC79E3">
      <w:pPr>
        <w:ind w:firstLine="540"/>
        <w:outlineLvl w:val="0"/>
        <w:rPr>
          <w:rFonts w:ascii="Times New Roman" w:hAnsi="Times New Roman"/>
          <w:b/>
        </w:rPr>
      </w:pPr>
      <w:r w:rsidRPr="004A30EF">
        <w:rPr>
          <w:rFonts w:ascii="Times New Roman" w:hAnsi="Times New Roman"/>
          <w:b/>
        </w:rPr>
        <w:t>5.3.</w:t>
      </w:r>
      <w:r w:rsidRPr="004A30EF">
        <w:rPr>
          <w:rFonts w:ascii="Times New Roman" w:hAnsi="Times New Roman"/>
        </w:rPr>
        <w:t xml:space="preserve"> </w:t>
      </w:r>
      <w:r w:rsidRPr="004A30EF">
        <w:rPr>
          <w:rFonts w:ascii="Times New Roman" w:hAnsi="Times New Roman"/>
          <w:b/>
        </w:rPr>
        <w:t xml:space="preserve">Перечень нормативных правовых актов, регулирующих порядок досудебного (внесудебного) обжалования решений и действий (бездействия) </w:t>
      </w:r>
      <w:r>
        <w:rPr>
          <w:rFonts w:ascii="Times New Roman" w:hAnsi="Times New Roman"/>
          <w:b/>
        </w:rPr>
        <w:t>МКУ «Отдел по культуре и молодежной политике»</w:t>
      </w:r>
      <w:r w:rsidRPr="004A30EF">
        <w:rPr>
          <w:rFonts w:ascii="Times New Roman" w:hAnsi="Times New Roman"/>
          <w:b/>
        </w:rPr>
        <w:t>, предоставляющего государственную услугу, а также его должностных лиц</w:t>
      </w:r>
    </w:p>
    <w:p w:rsidR="00210C11" w:rsidRPr="004A30EF" w:rsidRDefault="00210C11" w:rsidP="00FC79E3">
      <w:pPr>
        <w:ind w:firstLine="540"/>
        <w:outlineLvl w:val="0"/>
        <w:rPr>
          <w:rFonts w:ascii="Times New Roman" w:hAnsi="Times New Roman"/>
        </w:rPr>
      </w:pPr>
      <w:r w:rsidRPr="004A30EF">
        <w:rPr>
          <w:rFonts w:ascii="Times New Roman" w:hAnsi="Times New Roman"/>
        </w:rPr>
        <w:t xml:space="preserve">Порядок досудебного (внесудебного) обжалования решений и действий (бездействия) муниципальной комиссии по делам несовершеннолетних и защите их прав, предоставляющего государственную услугу, а также его должностных лиц, регулируется: </w:t>
      </w:r>
    </w:p>
    <w:p w:rsidR="00210C11" w:rsidRPr="004A30EF" w:rsidRDefault="00210C11" w:rsidP="00FC79E3">
      <w:pPr>
        <w:widowControl w:val="0"/>
        <w:tabs>
          <w:tab w:val="left" w:pos="851"/>
        </w:tabs>
        <w:autoSpaceDE w:val="0"/>
        <w:autoSpaceDN w:val="0"/>
        <w:adjustRightInd w:val="0"/>
        <w:ind w:firstLine="540"/>
        <w:outlineLvl w:val="0"/>
        <w:rPr>
          <w:rFonts w:ascii="Times New Roman" w:hAnsi="Times New Roman"/>
        </w:rPr>
      </w:pPr>
      <w:r w:rsidRPr="004A30EF">
        <w:rPr>
          <w:rFonts w:ascii="Times New Roman" w:hAnsi="Times New Roman"/>
        </w:rPr>
        <w:t>Федеральным законом от 27.07.2010 г. № 210-ФЗ «Об организации предоставления государственных и муниципальных услуг»;</w:t>
      </w:r>
    </w:p>
    <w:p w:rsidR="00210C11" w:rsidRPr="004A30EF" w:rsidRDefault="00210C11" w:rsidP="00FC79E3">
      <w:pPr>
        <w:tabs>
          <w:tab w:val="left" w:pos="851"/>
        </w:tabs>
        <w:autoSpaceDE w:val="0"/>
        <w:autoSpaceDN w:val="0"/>
        <w:adjustRightInd w:val="0"/>
        <w:ind w:firstLine="540"/>
        <w:rPr>
          <w:rFonts w:ascii="Times New Roman" w:hAnsi="Times New Roman"/>
        </w:rPr>
      </w:pPr>
      <w:proofErr w:type="gramStart"/>
      <w:r w:rsidRPr="004A30EF">
        <w:rPr>
          <w:rFonts w:ascii="Times New Roman" w:hAnsi="Times New Roman"/>
        </w:rPr>
        <w:t>постановлением Правительства Российской Федерации от 16.08.2012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4A30EF">
        <w:rPr>
          <w:rFonts w:ascii="Times New Roman" w:hAnsi="Times New Roman"/>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10C11" w:rsidRPr="00713B82" w:rsidRDefault="00210C11" w:rsidP="00C226B6">
      <w:pPr>
        <w:ind w:firstLine="540"/>
        <w:rPr>
          <w:rFonts w:ascii="Times New Roman" w:hAnsi="Times New Roman"/>
          <w:sz w:val="24"/>
          <w:szCs w:val="24"/>
        </w:rPr>
      </w:pPr>
      <w:r w:rsidRPr="004A30EF">
        <w:rPr>
          <w:rFonts w:ascii="Times New Roman" w:hAnsi="Times New Roman"/>
        </w:rPr>
        <w:t xml:space="preserve">Информация, изложенная в данном разделе, размещена на Едином портале по адресу: </w:t>
      </w:r>
      <w:hyperlink r:id="rId14" w:history="1">
        <w:r w:rsidRPr="00FC79E3">
          <w:rPr>
            <w:rStyle w:val="ac"/>
            <w:rFonts w:ascii="Times New Roman" w:hAnsi="Times New Roman"/>
            <w:sz w:val="24"/>
            <w:szCs w:val="24"/>
          </w:rPr>
          <w:t>https://</w:t>
        </w:r>
        <w:r w:rsidRPr="00FC79E3">
          <w:rPr>
            <w:rStyle w:val="ac"/>
            <w:rFonts w:ascii="Times New Roman" w:hAnsi="Times New Roman"/>
            <w:sz w:val="24"/>
            <w:szCs w:val="24"/>
            <w:lang w:val="en-US"/>
          </w:rPr>
          <w:t>www</w:t>
        </w:r>
        <w:r w:rsidRPr="00FC79E3">
          <w:rPr>
            <w:rStyle w:val="ac"/>
            <w:rFonts w:ascii="Times New Roman" w:hAnsi="Times New Roman"/>
            <w:sz w:val="24"/>
            <w:szCs w:val="24"/>
          </w:rPr>
          <w:t>.</w:t>
        </w:r>
        <w:proofErr w:type="spellStart"/>
        <w:r w:rsidRPr="00FC79E3">
          <w:rPr>
            <w:rStyle w:val="ac"/>
            <w:rFonts w:ascii="Times New Roman" w:hAnsi="Times New Roman"/>
            <w:sz w:val="24"/>
            <w:szCs w:val="24"/>
            <w:lang w:val="en-US"/>
          </w:rPr>
          <w:t>gosuslugi</w:t>
        </w:r>
        <w:proofErr w:type="spellEnd"/>
        <w:r w:rsidRPr="00FC79E3">
          <w:rPr>
            <w:rStyle w:val="ac"/>
            <w:rFonts w:ascii="Times New Roman" w:hAnsi="Times New Roman"/>
            <w:sz w:val="24"/>
            <w:szCs w:val="24"/>
          </w:rPr>
          <w:t>.</w:t>
        </w:r>
        <w:proofErr w:type="spellStart"/>
        <w:r w:rsidRPr="00FC79E3">
          <w:rPr>
            <w:rStyle w:val="ac"/>
            <w:rFonts w:ascii="Times New Roman" w:hAnsi="Times New Roman"/>
            <w:sz w:val="24"/>
            <w:szCs w:val="24"/>
            <w:lang w:val="en-US"/>
          </w:rPr>
          <w:t>ru</w:t>
        </w:r>
        <w:proofErr w:type="spellEnd"/>
      </w:hyperlink>
      <w:r w:rsidRPr="00FC79E3">
        <w:rPr>
          <w:rFonts w:ascii="Times New Roman" w:hAnsi="Times New Roman"/>
          <w:sz w:val="24"/>
          <w:szCs w:val="24"/>
        </w:rPr>
        <w:t>.</w:t>
      </w:r>
    </w:p>
    <w:p w:rsidR="00FE0691" w:rsidRDefault="00210C11" w:rsidP="00E95D00">
      <w:pPr>
        <w:jc w:val="center"/>
        <w:rPr>
          <w:rFonts w:ascii="Times New Roman" w:hAnsi="Times New Roman"/>
          <w:b/>
          <w:sz w:val="24"/>
          <w:szCs w:val="24"/>
        </w:rPr>
      </w:pPr>
      <w:r w:rsidRPr="00713B82">
        <w:rPr>
          <w:rFonts w:ascii="Times New Roman" w:hAnsi="Times New Roman"/>
          <w:b/>
          <w:sz w:val="24"/>
          <w:szCs w:val="24"/>
        </w:rPr>
        <w:t xml:space="preserve">                                                                                                      </w:t>
      </w:r>
    </w:p>
    <w:p w:rsidR="00FE0691" w:rsidRDefault="00FE0691" w:rsidP="00E95D00">
      <w:pPr>
        <w:jc w:val="center"/>
        <w:rPr>
          <w:rFonts w:ascii="Times New Roman" w:hAnsi="Times New Roman"/>
          <w:b/>
          <w:sz w:val="24"/>
          <w:szCs w:val="24"/>
        </w:rPr>
      </w:pPr>
    </w:p>
    <w:p w:rsidR="00FE0691" w:rsidRDefault="00FE0691" w:rsidP="00E95D00">
      <w:pPr>
        <w:jc w:val="center"/>
        <w:rPr>
          <w:rFonts w:ascii="Times New Roman" w:hAnsi="Times New Roman"/>
          <w:b/>
          <w:sz w:val="24"/>
          <w:szCs w:val="24"/>
        </w:rPr>
      </w:pPr>
    </w:p>
    <w:p w:rsidR="00FE0691" w:rsidRDefault="00FE0691" w:rsidP="00E95D00">
      <w:pPr>
        <w:jc w:val="center"/>
        <w:rPr>
          <w:rFonts w:ascii="Times New Roman" w:hAnsi="Times New Roman"/>
          <w:b/>
          <w:sz w:val="24"/>
          <w:szCs w:val="24"/>
        </w:rPr>
      </w:pPr>
    </w:p>
    <w:p w:rsidR="00FE0691" w:rsidRDefault="00FE0691" w:rsidP="00E95D00">
      <w:pPr>
        <w:jc w:val="center"/>
        <w:rPr>
          <w:rFonts w:ascii="Times New Roman" w:hAnsi="Times New Roman"/>
          <w:b/>
          <w:sz w:val="24"/>
          <w:szCs w:val="24"/>
        </w:rPr>
      </w:pPr>
    </w:p>
    <w:p w:rsidR="00FE0691" w:rsidRDefault="00FE0691" w:rsidP="00E95D00">
      <w:pPr>
        <w:jc w:val="center"/>
        <w:rPr>
          <w:rFonts w:ascii="Times New Roman" w:hAnsi="Times New Roman"/>
          <w:b/>
          <w:sz w:val="24"/>
          <w:szCs w:val="24"/>
        </w:rPr>
      </w:pPr>
    </w:p>
    <w:p w:rsidR="00FE0691" w:rsidRDefault="00FE0691" w:rsidP="00E95D00">
      <w:pPr>
        <w:jc w:val="center"/>
        <w:rPr>
          <w:rFonts w:ascii="Times New Roman" w:hAnsi="Times New Roman"/>
          <w:b/>
          <w:sz w:val="24"/>
          <w:szCs w:val="24"/>
        </w:rPr>
      </w:pPr>
    </w:p>
    <w:p w:rsidR="00FE0691" w:rsidRDefault="00FE0691" w:rsidP="00E95D00">
      <w:pPr>
        <w:jc w:val="center"/>
        <w:rPr>
          <w:rFonts w:ascii="Times New Roman" w:hAnsi="Times New Roman"/>
          <w:b/>
          <w:sz w:val="24"/>
          <w:szCs w:val="24"/>
        </w:rPr>
      </w:pPr>
    </w:p>
    <w:p w:rsidR="00984EA3" w:rsidRDefault="00984EA3" w:rsidP="00E95D00">
      <w:pPr>
        <w:jc w:val="center"/>
        <w:rPr>
          <w:rFonts w:ascii="Times New Roman" w:hAnsi="Times New Roman"/>
          <w:b/>
          <w:sz w:val="24"/>
          <w:szCs w:val="24"/>
        </w:rPr>
      </w:pPr>
    </w:p>
    <w:p w:rsidR="00984EA3" w:rsidRDefault="00984EA3" w:rsidP="00E95D00">
      <w:pPr>
        <w:jc w:val="center"/>
        <w:rPr>
          <w:rFonts w:ascii="Times New Roman" w:hAnsi="Times New Roman"/>
          <w:b/>
          <w:sz w:val="24"/>
          <w:szCs w:val="24"/>
        </w:rPr>
      </w:pPr>
    </w:p>
    <w:p w:rsidR="00984EA3" w:rsidRDefault="00984EA3" w:rsidP="00E95D00">
      <w:pPr>
        <w:jc w:val="center"/>
        <w:rPr>
          <w:rFonts w:ascii="Times New Roman" w:hAnsi="Times New Roman"/>
          <w:b/>
          <w:sz w:val="24"/>
          <w:szCs w:val="24"/>
        </w:rPr>
      </w:pPr>
    </w:p>
    <w:p w:rsidR="00984EA3" w:rsidRDefault="00984EA3" w:rsidP="00E95D00">
      <w:pPr>
        <w:jc w:val="center"/>
        <w:rPr>
          <w:rFonts w:ascii="Times New Roman" w:hAnsi="Times New Roman"/>
          <w:b/>
          <w:sz w:val="24"/>
          <w:szCs w:val="24"/>
        </w:rPr>
      </w:pPr>
    </w:p>
    <w:p w:rsidR="00984EA3" w:rsidRDefault="00984EA3" w:rsidP="00E95D00">
      <w:pPr>
        <w:jc w:val="center"/>
        <w:rPr>
          <w:rFonts w:ascii="Times New Roman" w:hAnsi="Times New Roman"/>
          <w:b/>
          <w:sz w:val="24"/>
          <w:szCs w:val="24"/>
        </w:rPr>
      </w:pPr>
    </w:p>
    <w:p w:rsidR="00984EA3" w:rsidRDefault="00984EA3" w:rsidP="00E95D00">
      <w:pPr>
        <w:jc w:val="center"/>
        <w:rPr>
          <w:rFonts w:ascii="Times New Roman" w:hAnsi="Times New Roman"/>
          <w:b/>
          <w:sz w:val="24"/>
          <w:szCs w:val="24"/>
        </w:rPr>
      </w:pPr>
    </w:p>
    <w:p w:rsidR="00210C11" w:rsidRPr="00713B82" w:rsidRDefault="00210C11" w:rsidP="00FE0691">
      <w:pPr>
        <w:jc w:val="right"/>
        <w:rPr>
          <w:rFonts w:ascii="Times New Roman" w:hAnsi="Times New Roman"/>
          <w:b/>
          <w:sz w:val="24"/>
          <w:szCs w:val="24"/>
        </w:rPr>
      </w:pPr>
      <w:r w:rsidRPr="00713B82">
        <w:rPr>
          <w:rFonts w:ascii="Times New Roman" w:hAnsi="Times New Roman"/>
          <w:b/>
          <w:sz w:val="24"/>
          <w:szCs w:val="24"/>
        </w:rPr>
        <w:t xml:space="preserve">Приложение №1 </w:t>
      </w:r>
    </w:p>
    <w:p w:rsidR="00210C11" w:rsidRPr="00713B82" w:rsidRDefault="00210C11" w:rsidP="00E95D00">
      <w:pPr>
        <w:contextualSpacing/>
        <w:jc w:val="center"/>
        <w:rPr>
          <w:rFonts w:ascii="Times New Roman" w:hAnsi="Times New Roman"/>
          <w:b/>
          <w:sz w:val="24"/>
          <w:szCs w:val="24"/>
        </w:rPr>
      </w:pPr>
      <w:r w:rsidRPr="00713B82">
        <w:rPr>
          <w:rFonts w:ascii="Times New Roman" w:hAnsi="Times New Roman"/>
          <w:b/>
          <w:sz w:val="24"/>
          <w:szCs w:val="24"/>
        </w:rPr>
        <w:t>Список учреждений культуры (библиотеки)</w:t>
      </w:r>
    </w:p>
    <w:tbl>
      <w:tblPr>
        <w:tblpPr w:leftFromText="180" w:rightFromText="180" w:vertAnchor="page" w:horzAnchor="margin" w:tblpY="229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
        <w:gridCol w:w="5024"/>
        <w:gridCol w:w="2216"/>
        <w:gridCol w:w="1923"/>
      </w:tblGrid>
      <w:tr w:rsidR="00210C11" w:rsidRPr="005433F2" w:rsidTr="006533F0">
        <w:trPr>
          <w:trHeight w:val="552"/>
        </w:trPr>
        <w:tc>
          <w:tcPr>
            <w:tcW w:w="471" w:type="dxa"/>
          </w:tcPr>
          <w:p w:rsidR="00210C11" w:rsidRPr="005433F2" w:rsidRDefault="00210C11" w:rsidP="006533F0">
            <w:pPr>
              <w:tabs>
                <w:tab w:val="left" w:pos="2345"/>
              </w:tabs>
              <w:rPr>
                <w:rFonts w:ascii="Times New Roman" w:hAnsi="Times New Roman"/>
              </w:rPr>
            </w:pPr>
          </w:p>
        </w:tc>
        <w:tc>
          <w:tcPr>
            <w:tcW w:w="5024" w:type="dxa"/>
          </w:tcPr>
          <w:p w:rsidR="00210C11" w:rsidRPr="005433F2" w:rsidRDefault="00210C11" w:rsidP="006533F0">
            <w:pPr>
              <w:tabs>
                <w:tab w:val="left" w:pos="2345"/>
              </w:tabs>
              <w:jc w:val="center"/>
              <w:rPr>
                <w:rFonts w:ascii="Times New Roman" w:hAnsi="Times New Roman"/>
              </w:rPr>
            </w:pPr>
            <w:r w:rsidRPr="005433F2">
              <w:rPr>
                <w:rFonts w:ascii="Times New Roman" w:hAnsi="Times New Roman"/>
              </w:rPr>
              <w:t>Наименование учреждений</w:t>
            </w:r>
          </w:p>
        </w:tc>
        <w:tc>
          <w:tcPr>
            <w:tcW w:w="2216" w:type="dxa"/>
          </w:tcPr>
          <w:p w:rsidR="00210C11" w:rsidRPr="005433F2" w:rsidRDefault="00210C11" w:rsidP="006533F0">
            <w:pPr>
              <w:jc w:val="center"/>
              <w:rPr>
                <w:rFonts w:ascii="Times New Roman" w:hAnsi="Times New Roman"/>
              </w:rPr>
            </w:pPr>
            <w:r w:rsidRPr="005433F2">
              <w:rPr>
                <w:rFonts w:ascii="Times New Roman" w:hAnsi="Times New Roman"/>
              </w:rPr>
              <w:t>Ф.И.О. руководителя</w:t>
            </w:r>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Контактный телефон</w:t>
            </w: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1</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Муниципальное казенное учреждение культуры  "</w:t>
            </w:r>
            <w:proofErr w:type="spellStart"/>
            <w:r w:rsidRPr="005433F2">
              <w:rPr>
                <w:rFonts w:ascii="Times New Roman" w:hAnsi="Times New Roman"/>
              </w:rPr>
              <w:t>Урванская</w:t>
            </w:r>
            <w:proofErr w:type="spellEnd"/>
            <w:r w:rsidRPr="005433F2">
              <w:rPr>
                <w:rFonts w:ascii="Times New Roman" w:hAnsi="Times New Roman"/>
              </w:rPr>
              <w:t xml:space="preserve"> районная библиотека"</w:t>
            </w:r>
          </w:p>
        </w:tc>
        <w:tc>
          <w:tcPr>
            <w:tcW w:w="2216" w:type="dxa"/>
          </w:tcPr>
          <w:p w:rsidR="00210C11" w:rsidRPr="005433F2" w:rsidRDefault="00210C11" w:rsidP="006533F0">
            <w:pPr>
              <w:jc w:val="center"/>
              <w:rPr>
                <w:rFonts w:ascii="Times New Roman" w:hAnsi="Times New Roman"/>
              </w:rPr>
            </w:pPr>
            <w:proofErr w:type="spellStart"/>
            <w:r>
              <w:rPr>
                <w:rFonts w:ascii="Times New Roman" w:hAnsi="Times New Roman"/>
              </w:rPr>
              <w:t>Молова</w:t>
            </w:r>
            <w:proofErr w:type="spellEnd"/>
            <w:r>
              <w:rPr>
                <w:rFonts w:ascii="Times New Roman" w:hAnsi="Times New Roman"/>
              </w:rPr>
              <w:t xml:space="preserve"> </w:t>
            </w:r>
            <w:proofErr w:type="spellStart"/>
            <w:r>
              <w:rPr>
                <w:rFonts w:ascii="Times New Roman" w:hAnsi="Times New Roman"/>
              </w:rPr>
              <w:t>Зарема</w:t>
            </w:r>
            <w:proofErr w:type="spellEnd"/>
            <w:r>
              <w:rPr>
                <w:rFonts w:ascii="Times New Roman" w:hAnsi="Times New Roman"/>
              </w:rPr>
              <w:t xml:space="preserve"> </w:t>
            </w:r>
            <w:proofErr w:type="spellStart"/>
            <w:r>
              <w:rPr>
                <w:rFonts w:ascii="Times New Roman" w:hAnsi="Times New Roman"/>
              </w:rPr>
              <w:t>Исмеловна</w:t>
            </w:r>
            <w:proofErr w:type="spellEnd"/>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4-43-58</w:t>
            </w: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2</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 xml:space="preserve">Филиалы:  </w:t>
            </w:r>
            <w:proofErr w:type="spellStart"/>
            <w:r w:rsidRPr="005433F2">
              <w:rPr>
                <w:rFonts w:ascii="Times New Roman" w:hAnsi="Times New Roman"/>
              </w:rPr>
              <w:t>Герменчикская</w:t>
            </w:r>
            <w:proofErr w:type="spellEnd"/>
            <w:r w:rsidRPr="005433F2">
              <w:rPr>
                <w:rFonts w:ascii="Times New Roman" w:hAnsi="Times New Roman"/>
              </w:rPr>
              <w:t xml:space="preserve"> сельская </w:t>
            </w:r>
          </w:p>
          <w:p w:rsidR="00210C11" w:rsidRPr="005433F2" w:rsidRDefault="00210C11" w:rsidP="006533F0">
            <w:pPr>
              <w:rPr>
                <w:rFonts w:ascii="Times New Roman" w:hAnsi="Times New Roman"/>
              </w:rPr>
            </w:pPr>
            <w:r w:rsidRPr="005433F2">
              <w:rPr>
                <w:rFonts w:ascii="Times New Roman" w:hAnsi="Times New Roman"/>
              </w:rPr>
              <w:t xml:space="preserve">                    библиотека                     </w:t>
            </w:r>
          </w:p>
        </w:tc>
        <w:tc>
          <w:tcPr>
            <w:tcW w:w="2216" w:type="dxa"/>
          </w:tcPr>
          <w:p w:rsidR="00210C11" w:rsidRPr="005433F2" w:rsidRDefault="00210C11" w:rsidP="006533F0">
            <w:pPr>
              <w:jc w:val="center"/>
              <w:rPr>
                <w:rFonts w:ascii="Times New Roman" w:hAnsi="Times New Roman"/>
              </w:rPr>
            </w:pPr>
            <w:proofErr w:type="spellStart"/>
            <w:r w:rsidRPr="005433F2">
              <w:rPr>
                <w:rFonts w:ascii="Times New Roman" w:hAnsi="Times New Roman"/>
              </w:rPr>
              <w:t>Таова</w:t>
            </w:r>
            <w:proofErr w:type="spellEnd"/>
            <w:r w:rsidRPr="005433F2">
              <w:rPr>
                <w:rFonts w:ascii="Times New Roman" w:hAnsi="Times New Roman"/>
              </w:rPr>
              <w:t xml:space="preserve"> Римма Анатольевна</w:t>
            </w:r>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8903-425-77-27</w:t>
            </w: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3</w:t>
            </w:r>
          </w:p>
        </w:tc>
        <w:tc>
          <w:tcPr>
            <w:tcW w:w="5024" w:type="dxa"/>
          </w:tcPr>
          <w:p w:rsidR="00210C11" w:rsidRPr="005433F2" w:rsidRDefault="00210C11" w:rsidP="006533F0">
            <w:pPr>
              <w:jc w:val="both"/>
              <w:rPr>
                <w:rFonts w:ascii="Times New Roman" w:hAnsi="Times New Roman"/>
              </w:rPr>
            </w:pPr>
            <w:r w:rsidRPr="005433F2">
              <w:rPr>
                <w:rFonts w:ascii="Times New Roman" w:hAnsi="Times New Roman"/>
              </w:rPr>
              <w:t xml:space="preserve">                 </w:t>
            </w:r>
            <w:proofErr w:type="spellStart"/>
            <w:r w:rsidRPr="005433F2">
              <w:rPr>
                <w:rFonts w:ascii="Times New Roman" w:hAnsi="Times New Roman"/>
              </w:rPr>
              <w:t>Кахунская</w:t>
            </w:r>
            <w:proofErr w:type="spellEnd"/>
            <w:r w:rsidRPr="005433F2">
              <w:rPr>
                <w:rFonts w:ascii="Times New Roman" w:hAnsi="Times New Roman"/>
              </w:rPr>
              <w:t xml:space="preserve"> сельская библиотека  </w:t>
            </w:r>
          </w:p>
        </w:tc>
        <w:tc>
          <w:tcPr>
            <w:tcW w:w="2216" w:type="dxa"/>
          </w:tcPr>
          <w:p w:rsidR="00210C11" w:rsidRPr="005433F2" w:rsidRDefault="00210C11" w:rsidP="006533F0">
            <w:pPr>
              <w:jc w:val="center"/>
              <w:rPr>
                <w:rFonts w:ascii="Times New Roman" w:hAnsi="Times New Roman"/>
              </w:rPr>
            </w:pPr>
            <w:proofErr w:type="spellStart"/>
            <w:r w:rsidRPr="005433F2">
              <w:rPr>
                <w:rFonts w:ascii="Times New Roman" w:hAnsi="Times New Roman"/>
              </w:rPr>
              <w:t>Пхешхова</w:t>
            </w:r>
            <w:proofErr w:type="spellEnd"/>
            <w:r w:rsidRPr="005433F2">
              <w:rPr>
                <w:rFonts w:ascii="Times New Roman" w:hAnsi="Times New Roman"/>
              </w:rPr>
              <w:t xml:space="preserve"> Света </w:t>
            </w:r>
            <w:proofErr w:type="spellStart"/>
            <w:r w:rsidRPr="005433F2">
              <w:rPr>
                <w:rFonts w:ascii="Times New Roman" w:hAnsi="Times New Roman"/>
              </w:rPr>
              <w:t>Кушбиевна</w:t>
            </w:r>
            <w:proofErr w:type="spellEnd"/>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8909-490-39-98</w:t>
            </w: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4</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 xml:space="preserve">                </w:t>
            </w:r>
            <w:proofErr w:type="spellStart"/>
            <w:r w:rsidRPr="005433F2">
              <w:rPr>
                <w:rFonts w:ascii="Times New Roman" w:hAnsi="Times New Roman"/>
              </w:rPr>
              <w:t>Морзохская</w:t>
            </w:r>
            <w:proofErr w:type="spellEnd"/>
            <w:r w:rsidRPr="005433F2">
              <w:rPr>
                <w:rFonts w:ascii="Times New Roman" w:hAnsi="Times New Roman"/>
              </w:rPr>
              <w:t xml:space="preserve"> сельская библиотека</w:t>
            </w:r>
          </w:p>
        </w:tc>
        <w:tc>
          <w:tcPr>
            <w:tcW w:w="2216" w:type="dxa"/>
          </w:tcPr>
          <w:p w:rsidR="00210C11" w:rsidRPr="005433F2" w:rsidRDefault="00210C11" w:rsidP="006533F0">
            <w:pPr>
              <w:jc w:val="center"/>
              <w:rPr>
                <w:rFonts w:ascii="Times New Roman" w:hAnsi="Times New Roman"/>
              </w:rPr>
            </w:pPr>
            <w:proofErr w:type="spellStart"/>
            <w:r w:rsidRPr="005433F2">
              <w:rPr>
                <w:rFonts w:ascii="Times New Roman" w:hAnsi="Times New Roman"/>
              </w:rPr>
              <w:t>Кокова</w:t>
            </w:r>
            <w:proofErr w:type="spellEnd"/>
            <w:r w:rsidRPr="005433F2">
              <w:rPr>
                <w:rFonts w:ascii="Times New Roman" w:hAnsi="Times New Roman"/>
              </w:rPr>
              <w:t xml:space="preserve"> Оксана </w:t>
            </w:r>
            <w:proofErr w:type="spellStart"/>
            <w:r w:rsidRPr="005433F2">
              <w:rPr>
                <w:rFonts w:ascii="Times New Roman" w:hAnsi="Times New Roman"/>
              </w:rPr>
              <w:t>Хабаловна</w:t>
            </w:r>
            <w:proofErr w:type="spellEnd"/>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8938-701-95-45</w:t>
            </w:r>
          </w:p>
          <w:p w:rsidR="00210C11" w:rsidRPr="005433F2" w:rsidRDefault="00210C11" w:rsidP="006533F0">
            <w:pPr>
              <w:jc w:val="center"/>
              <w:rPr>
                <w:rFonts w:ascii="Times New Roman" w:hAnsi="Times New Roman"/>
              </w:rPr>
            </w:pP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5</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 xml:space="preserve">              </w:t>
            </w:r>
            <w:proofErr w:type="spellStart"/>
            <w:r w:rsidRPr="005433F2">
              <w:rPr>
                <w:rFonts w:ascii="Times New Roman" w:hAnsi="Times New Roman"/>
              </w:rPr>
              <w:t>Нижнечерекская</w:t>
            </w:r>
            <w:proofErr w:type="spellEnd"/>
            <w:r w:rsidRPr="005433F2">
              <w:rPr>
                <w:rFonts w:ascii="Times New Roman" w:hAnsi="Times New Roman"/>
              </w:rPr>
              <w:t xml:space="preserve"> сельская библиотека</w:t>
            </w:r>
          </w:p>
        </w:tc>
        <w:tc>
          <w:tcPr>
            <w:tcW w:w="2216" w:type="dxa"/>
          </w:tcPr>
          <w:p w:rsidR="00210C11" w:rsidRPr="005433F2" w:rsidRDefault="00210C11" w:rsidP="006533F0">
            <w:pPr>
              <w:jc w:val="center"/>
              <w:rPr>
                <w:rFonts w:ascii="Times New Roman" w:hAnsi="Times New Roman"/>
              </w:rPr>
            </w:pPr>
            <w:proofErr w:type="spellStart"/>
            <w:r w:rsidRPr="005433F2">
              <w:rPr>
                <w:rFonts w:ascii="Times New Roman" w:hAnsi="Times New Roman"/>
              </w:rPr>
              <w:t>Саральпова</w:t>
            </w:r>
            <w:proofErr w:type="spellEnd"/>
            <w:r w:rsidRPr="005433F2">
              <w:rPr>
                <w:rFonts w:ascii="Times New Roman" w:hAnsi="Times New Roman"/>
              </w:rPr>
              <w:t xml:space="preserve">  </w:t>
            </w:r>
            <w:proofErr w:type="spellStart"/>
            <w:r w:rsidRPr="005433F2">
              <w:rPr>
                <w:rFonts w:ascii="Times New Roman" w:hAnsi="Times New Roman"/>
              </w:rPr>
              <w:t>Мадина</w:t>
            </w:r>
            <w:proofErr w:type="spellEnd"/>
            <w:r w:rsidRPr="005433F2">
              <w:rPr>
                <w:rFonts w:ascii="Times New Roman" w:hAnsi="Times New Roman"/>
              </w:rPr>
              <w:t xml:space="preserve">  Борисовна</w:t>
            </w:r>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8963-280-77-28</w:t>
            </w: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6</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 xml:space="preserve">               </w:t>
            </w:r>
            <w:proofErr w:type="spellStart"/>
            <w:r w:rsidRPr="005433F2">
              <w:rPr>
                <w:rFonts w:ascii="Times New Roman" w:hAnsi="Times New Roman"/>
              </w:rPr>
              <w:t>Псыгансуевская</w:t>
            </w:r>
            <w:proofErr w:type="spellEnd"/>
            <w:r w:rsidRPr="005433F2">
              <w:rPr>
                <w:rFonts w:ascii="Times New Roman" w:hAnsi="Times New Roman"/>
              </w:rPr>
              <w:t xml:space="preserve"> сельская библиотека</w:t>
            </w:r>
          </w:p>
        </w:tc>
        <w:tc>
          <w:tcPr>
            <w:tcW w:w="2216" w:type="dxa"/>
          </w:tcPr>
          <w:p w:rsidR="00210C11" w:rsidRPr="005433F2" w:rsidRDefault="00210C11" w:rsidP="006533F0">
            <w:pPr>
              <w:jc w:val="both"/>
              <w:rPr>
                <w:rFonts w:ascii="Times New Roman" w:hAnsi="Times New Roman"/>
              </w:rPr>
            </w:pPr>
            <w:proofErr w:type="spellStart"/>
            <w:r w:rsidRPr="005433F2">
              <w:rPr>
                <w:rFonts w:ascii="Times New Roman" w:hAnsi="Times New Roman"/>
              </w:rPr>
              <w:t>Цримова</w:t>
            </w:r>
            <w:proofErr w:type="spellEnd"/>
            <w:r w:rsidRPr="005433F2">
              <w:rPr>
                <w:rFonts w:ascii="Times New Roman" w:hAnsi="Times New Roman"/>
              </w:rPr>
              <w:t xml:space="preserve"> </w:t>
            </w:r>
            <w:proofErr w:type="spellStart"/>
            <w:r w:rsidRPr="005433F2">
              <w:rPr>
                <w:rFonts w:ascii="Times New Roman" w:hAnsi="Times New Roman"/>
              </w:rPr>
              <w:t>Аминат</w:t>
            </w:r>
            <w:proofErr w:type="spellEnd"/>
          </w:p>
          <w:p w:rsidR="00210C11" w:rsidRPr="005433F2" w:rsidRDefault="00210C11" w:rsidP="006533F0">
            <w:pPr>
              <w:jc w:val="center"/>
              <w:rPr>
                <w:rFonts w:ascii="Times New Roman" w:hAnsi="Times New Roman"/>
              </w:rPr>
            </w:pPr>
            <w:r w:rsidRPr="005433F2">
              <w:rPr>
                <w:rFonts w:ascii="Times New Roman" w:hAnsi="Times New Roman"/>
              </w:rPr>
              <w:t xml:space="preserve">  </w:t>
            </w:r>
            <w:proofErr w:type="spellStart"/>
            <w:r w:rsidRPr="005433F2">
              <w:rPr>
                <w:rFonts w:ascii="Times New Roman" w:hAnsi="Times New Roman"/>
              </w:rPr>
              <w:t>Сагитовна</w:t>
            </w:r>
            <w:proofErr w:type="spellEnd"/>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89064855244</w:t>
            </w: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7</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 xml:space="preserve">               </w:t>
            </w:r>
            <w:proofErr w:type="spellStart"/>
            <w:r w:rsidRPr="005433F2">
              <w:rPr>
                <w:rFonts w:ascii="Times New Roman" w:hAnsi="Times New Roman"/>
              </w:rPr>
              <w:t>Псынабская</w:t>
            </w:r>
            <w:proofErr w:type="spellEnd"/>
            <w:r w:rsidRPr="005433F2">
              <w:rPr>
                <w:rFonts w:ascii="Times New Roman" w:hAnsi="Times New Roman"/>
              </w:rPr>
              <w:t xml:space="preserve"> сельская библиотека</w:t>
            </w:r>
          </w:p>
        </w:tc>
        <w:tc>
          <w:tcPr>
            <w:tcW w:w="2216" w:type="dxa"/>
          </w:tcPr>
          <w:p w:rsidR="00210C11" w:rsidRPr="005433F2" w:rsidRDefault="00210C11" w:rsidP="006533F0">
            <w:pPr>
              <w:jc w:val="center"/>
              <w:rPr>
                <w:rFonts w:ascii="Times New Roman" w:hAnsi="Times New Roman"/>
              </w:rPr>
            </w:pPr>
            <w:proofErr w:type="spellStart"/>
            <w:r w:rsidRPr="005433F2">
              <w:rPr>
                <w:rFonts w:ascii="Times New Roman" w:hAnsi="Times New Roman"/>
              </w:rPr>
              <w:t>Фомитова</w:t>
            </w:r>
            <w:proofErr w:type="spellEnd"/>
            <w:r w:rsidRPr="005433F2">
              <w:rPr>
                <w:rFonts w:ascii="Times New Roman" w:hAnsi="Times New Roman"/>
              </w:rPr>
              <w:t xml:space="preserve"> Фатима </w:t>
            </w:r>
            <w:proofErr w:type="spellStart"/>
            <w:r w:rsidRPr="005433F2">
              <w:rPr>
                <w:rFonts w:ascii="Times New Roman" w:hAnsi="Times New Roman"/>
              </w:rPr>
              <w:t>Аубекировна</w:t>
            </w:r>
            <w:proofErr w:type="spellEnd"/>
          </w:p>
        </w:tc>
        <w:tc>
          <w:tcPr>
            <w:tcW w:w="1923" w:type="dxa"/>
          </w:tcPr>
          <w:p w:rsidR="00210C11" w:rsidRPr="005433F2" w:rsidRDefault="00210C11" w:rsidP="006533F0">
            <w:pPr>
              <w:tabs>
                <w:tab w:val="left" w:pos="2345"/>
              </w:tabs>
              <w:jc w:val="center"/>
              <w:rPr>
                <w:rFonts w:ascii="Times New Roman" w:hAnsi="Times New Roman"/>
              </w:rPr>
            </w:pPr>
            <w:r w:rsidRPr="005433F2">
              <w:rPr>
                <w:rFonts w:ascii="Times New Roman" w:hAnsi="Times New Roman"/>
              </w:rPr>
              <w:t>8903-496-46-17</w:t>
            </w: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8</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 xml:space="preserve">               </w:t>
            </w:r>
            <w:proofErr w:type="spellStart"/>
            <w:r w:rsidRPr="005433F2">
              <w:rPr>
                <w:rFonts w:ascii="Times New Roman" w:hAnsi="Times New Roman"/>
              </w:rPr>
              <w:t>Псыкодская</w:t>
            </w:r>
            <w:proofErr w:type="spellEnd"/>
            <w:r w:rsidRPr="005433F2">
              <w:rPr>
                <w:rFonts w:ascii="Times New Roman" w:hAnsi="Times New Roman"/>
              </w:rPr>
              <w:t xml:space="preserve"> сельская библиотека</w:t>
            </w:r>
          </w:p>
        </w:tc>
        <w:tc>
          <w:tcPr>
            <w:tcW w:w="2216" w:type="dxa"/>
          </w:tcPr>
          <w:p w:rsidR="00210C11" w:rsidRPr="005433F2" w:rsidRDefault="00210C11" w:rsidP="006533F0">
            <w:pPr>
              <w:jc w:val="center"/>
              <w:rPr>
                <w:rFonts w:ascii="Times New Roman" w:hAnsi="Times New Roman"/>
              </w:rPr>
            </w:pPr>
            <w:proofErr w:type="spellStart"/>
            <w:r w:rsidRPr="005433F2">
              <w:rPr>
                <w:rFonts w:ascii="Times New Roman" w:hAnsi="Times New Roman"/>
              </w:rPr>
              <w:t>Тхагалегова</w:t>
            </w:r>
            <w:proofErr w:type="spellEnd"/>
            <w:r w:rsidRPr="005433F2">
              <w:rPr>
                <w:rFonts w:ascii="Times New Roman" w:hAnsi="Times New Roman"/>
              </w:rPr>
              <w:t xml:space="preserve"> Марьяна Анатольевна</w:t>
            </w:r>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8903-491-52-16</w:t>
            </w: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9</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 xml:space="preserve">             </w:t>
            </w:r>
            <w:proofErr w:type="spellStart"/>
            <w:r w:rsidRPr="005433F2">
              <w:rPr>
                <w:rFonts w:ascii="Times New Roman" w:hAnsi="Times New Roman"/>
              </w:rPr>
              <w:t>Старочерекская</w:t>
            </w:r>
            <w:proofErr w:type="spellEnd"/>
            <w:r w:rsidRPr="005433F2">
              <w:rPr>
                <w:rFonts w:ascii="Times New Roman" w:hAnsi="Times New Roman"/>
              </w:rPr>
              <w:t xml:space="preserve"> сельская библиотека</w:t>
            </w:r>
          </w:p>
        </w:tc>
        <w:tc>
          <w:tcPr>
            <w:tcW w:w="2216" w:type="dxa"/>
          </w:tcPr>
          <w:p w:rsidR="00210C11" w:rsidRPr="005433F2" w:rsidRDefault="00210C11" w:rsidP="006533F0">
            <w:pPr>
              <w:jc w:val="center"/>
              <w:rPr>
                <w:rFonts w:ascii="Times New Roman" w:hAnsi="Times New Roman"/>
              </w:rPr>
            </w:pPr>
            <w:proofErr w:type="spellStart"/>
            <w:r w:rsidRPr="005433F2">
              <w:rPr>
                <w:rFonts w:ascii="Times New Roman" w:hAnsi="Times New Roman"/>
              </w:rPr>
              <w:t>Шампарова</w:t>
            </w:r>
            <w:proofErr w:type="spellEnd"/>
            <w:r w:rsidRPr="005433F2">
              <w:rPr>
                <w:rFonts w:ascii="Times New Roman" w:hAnsi="Times New Roman"/>
              </w:rPr>
              <w:t xml:space="preserve"> Людмила Борисовна</w:t>
            </w:r>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8964-039-82-84</w:t>
            </w: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10</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 xml:space="preserve">              </w:t>
            </w:r>
            <w:proofErr w:type="spellStart"/>
            <w:r w:rsidRPr="005433F2">
              <w:rPr>
                <w:rFonts w:ascii="Times New Roman" w:hAnsi="Times New Roman"/>
              </w:rPr>
              <w:t>Урванская</w:t>
            </w:r>
            <w:proofErr w:type="spellEnd"/>
            <w:r w:rsidRPr="005433F2">
              <w:rPr>
                <w:rFonts w:ascii="Times New Roman" w:hAnsi="Times New Roman"/>
              </w:rPr>
              <w:t xml:space="preserve"> сельская библиотека</w:t>
            </w:r>
          </w:p>
        </w:tc>
        <w:tc>
          <w:tcPr>
            <w:tcW w:w="2216" w:type="dxa"/>
          </w:tcPr>
          <w:p w:rsidR="00210C11" w:rsidRPr="005433F2" w:rsidRDefault="00210C11" w:rsidP="006533F0">
            <w:pPr>
              <w:jc w:val="center"/>
              <w:rPr>
                <w:rFonts w:ascii="Times New Roman" w:hAnsi="Times New Roman"/>
              </w:rPr>
            </w:pPr>
            <w:proofErr w:type="spellStart"/>
            <w:r w:rsidRPr="005433F2">
              <w:rPr>
                <w:rFonts w:ascii="Times New Roman" w:hAnsi="Times New Roman"/>
              </w:rPr>
              <w:t>Абазова</w:t>
            </w:r>
            <w:proofErr w:type="spellEnd"/>
            <w:r w:rsidRPr="005433F2">
              <w:rPr>
                <w:rFonts w:ascii="Times New Roman" w:hAnsi="Times New Roman"/>
              </w:rPr>
              <w:t xml:space="preserve">  </w:t>
            </w:r>
            <w:proofErr w:type="spellStart"/>
            <w:r w:rsidRPr="005433F2">
              <w:rPr>
                <w:rFonts w:ascii="Times New Roman" w:hAnsi="Times New Roman"/>
              </w:rPr>
              <w:t>Мадина</w:t>
            </w:r>
            <w:proofErr w:type="spellEnd"/>
          </w:p>
          <w:p w:rsidR="00210C11" w:rsidRPr="005433F2" w:rsidRDefault="00210C11" w:rsidP="006533F0">
            <w:pPr>
              <w:jc w:val="center"/>
              <w:rPr>
                <w:rFonts w:ascii="Times New Roman" w:hAnsi="Times New Roman"/>
              </w:rPr>
            </w:pPr>
            <w:proofErr w:type="spellStart"/>
            <w:r w:rsidRPr="005433F2">
              <w:rPr>
                <w:rFonts w:ascii="Times New Roman" w:hAnsi="Times New Roman"/>
              </w:rPr>
              <w:t>Бедовна</w:t>
            </w:r>
            <w:proofErr w:type="spellEnd"/>
          </w:p>
        </w:tc>
        <w:tc>
          <w:tcPr>
            <w:tcW w:w="1923" w:type="dxa"/>
          </w:tcPr>
          <w:p w:rsidR="00210C11" w:rsidRPr="005433F2" w:rsidRDefault="00210C11" w:rsidP="006533F0">
            <w:pPr>
              <w:tabs>
                <w:tab w:val="left" w:pos="2345"/>
              </w:tabs>
              <w:jc w:val="center"/>
              <w:rPr>
                <w:rFonts w:ascii="Times New Roman" w:hAnsi="Times New Roman"/>
              </w:rPr>
            </w:pPr>
            <w:r w:rsidRPr="005433F2">
              <w:rPr>
                <w:rFonts w:ascii="Times New Roman" w:hAnsi="Times New Roman"/>
              </w:rPr>
              <w:t>8962-653-53-13</w:t>
            </w: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11</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 xml:space="preserve">              </w:t>
            </w:r>
            <w:proofErr w:type="spellStart"/>
            <w:r w:rsidRPr="005433F2">
              <w:rPr>
                <w:rFonts w:ascii="Times New Roman" w:hAnsi="Times New Roman"/>
              </w:rPr>
              <w:t>Черно-Реченская</w:t>
            </w:r>
            <w:proofErr w:type="spellEnd"/>
            <w:r w:rsidRPr="005433F2">
              <w:rPr>
                <w:rFonts w:ascii="Times New Roman" w:hAnsi="Times New Roman"/>
              </w:rPr>
              <w:t xml:space="preserve"> сельская библиотека</w:t>
            </w:r>
          </w:p>
        </w:tc>
        <w:tc>
          <w:tcPr>
            <w:tcW w:w="2216" w:type="dxa"/>
          </w:tcPr>
          <w:p w:rsidR="00210C11" w:rsidRPr="005433F2" w:rsidRDefault="00210C11" w:rsidP="006533F0">
            <w:pPr>
              <w:jc w:val="center"/>
              <w:rPr>
                <w:rFonts w:ascii="Times New Roman" w:hAnsi="Times New Roman"/>
              </w:rPr>
            </w:pPr>
            <w:proofErr w:type="spellStart"/>
            <w:r w:rsidRPr="005433F2">
              <w:rPr>
                <w:rFonts w:ascii="Times New Roman" w:hAnsi="Times New Roman"/>
              </w:rPr>
              <w:t>Жилова</w:t>
            </w:r>
            <w:proofErr w:type="spellEnd"/>
            <w:r w:rsidRPr="005433F2">
              <w:rPr>
                <w:rFonts w:ascii="Times New Roman" w:hAnsi="Times New Roman"/>
              </w:rPr>
              <w:t xml:space="preserve">  Тая </w:t>
            </w:r>
            <w:proofErr w:type="spellStart"/>
            <w:r w:rsidRPr="005433F2">
              <w:rPr>
                <w:rFonts w:ascii="Times New Roman" w:hAnsi="Times New Roman"/>
              </w:rPr>
              <w:t>Мачраиловна</w:t>
            </w:r>
            <w:proofErr w:type="spellEnd"/>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8960-429-93-88</w:t>
            </w:r>
          </w:p>
        </w:tc>
      </w:tr>
      <w:tr w:rsidR="00210C11" w:rsidRPr="005433F2" w:rsidTr="006533F0">
        <w:trPr>
          <w:trHeight w:val="555"/>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12</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 xml:space="preserve">                </w:t>
            </w:r>
            <w:proofErr w:type="spellStart"/>
            <w:r w:rsidRPr="005433F2">
              <w:rPr>
                <w:rFonts w:ascii="Times New Roman" w:hAnsi="Times New Roman"/>
              </w:rPr>
              <w:t>Шитхалинская</w:t>
            </w:r>
            <w:proofErr w:type="spellEnd"/>
            <w:r w:rsidRPr="005433F2">
              <w:rPr>
                <w:rFonts w:ascii="Times New Roman" w:hAnsi="Times New Roman"/>
              </w:rPr>
              <w:t xml:space="preserve"> сельская библиотека  </w:t>
            </w:r>
          </w:p>
        </w:tc>
        <w:tc>
          <w:tcPr>
            <w:tcW w:w="2216" w:type="dxa"/>
          </w:tcPr>
          <w:p w:rsidR="00210C11" w:rsidRPr="005433F2" w:rsidRDefault="00210C11" w:rsidP="006533F0">
            <w:pPr>
              <w:jc w:val="center"/>
              <w:rPr>
                <w:rFonts w:ascii="Times New Roman" w:hAnsi="Times New Roman"/>
              </w:rPr>
            </w:pPr>
            <w:proofErr w:type="spellStart"/>
            <w:r w:rsidRPr="005433F2">
              <w:rPr>
                <w:rFonts w:ascii="Times New Roman" w:hAnsi="Times New Roman"/>
              </w:rPr>
              <w:t>Канокова</w:t>
            </w:r>
            <w:proofErr w:type="spellEnd"/>
            <w:r w:rsidRPr="005433F2">
              <w:rPr>
                <w:rFonts w:ascii="Times New Roman" w:hAnsi="Times New Roman"/>
              </w:rPr>
              <w:t xml:space="preserve">  Светлана</w:t>
            </w:r>
          </w:p>
          <w:p w:rsidR="00210C11" w:rsidRPr="005433F2" w:rsidRDefault="00210C11" w:rsidP="006533F0">
            <w:pPr>
              <w:jc w:val="center"/>
              <w:rPr>
                <w:rFonts w:ascii="Times New Roman" w:hAnsi="Times New Roman"/>
              </w:rPr>
            </w:pPr>
            <w:r w:rsidRPr="005433F2">
              <w:rPr>
                <w:rFonts w:ascii="Times New Roman" w:hAnsi="Times New Roman"/>
              </w:rPr>
              <w:t>Владимировна</w:t>
            </w:r>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8964-031-90-00</w:t>
            </w:r>
          </w:p>
        </w:tc>
      </w:tr>
      <w:tr w:rsidR="00210C11" w:rsidRPr="005433F2" w:rsidTr="006533F0">
        <w:trPr>
          <w:trHeight w:val="828"/>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13</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 xml:space="preserve">Муниципальное казенное учреждение культуры  "Городская библиотека семейного чтения" </w:t>
            </w:r>
            <w:proofErr w:type="gramStart"/>
            <w:r w:rsidRPr="005433F2">
              <w:rPr>
                <w:rFonts w:ascii="Times New Roman" w:hAnsi="Times New Roman"/>
              </w:rPr>
              <w:t>г</w:t>
            </w:r>
            <w:proofErr w:type="gramEnd"/>
            <w:r w:rsidRPr="005433F2">
              <w:rPr>
                <w:rFonts w:ascii="Times New Roman" w:hAnsi="Times New Roman"/>
              </w:rPr>
              <w:t>. Нарткала</w:t>
            </w:r>
          </w:p>
        </w:tc>
        <w:tc>
          <w:tcPr>
            <w:tcW w:w="2216" w:type="dxa"/>
          </w:tcPr>
          <w:p w:rsidR="00210C11" w:rsidRPr="005433F2" w:rsidRDefault="00210C11" w:rsidP="006533F0">
            <w:pPr>
              <w:jc w:val="center"/>
              <w:rPr>
                <w:rFonts w:ascii="Times New Roman" w:hAnsi="Times New Roman"/>
              </w:rPr>
            </w:pPr>
            <w:proofErr w:type="spellStart"/>
            <w:r w:rsidRPr="005433F2">
              <w:rPr>
                <w:rFonts w:ascii="Times New Roman" w:hAnsi="Times New Roman"/>
              </w:rPr>
              <w:t>Агаркова</w:t>
            </w:r>
            <w:proofErr w:type="spellEnd"/>
            <w:r w:rsidRPr="005433F2">
              <w:rPr>
                <w:rFonts w:ascii="Times New Roman" w:hAnsi="Times New Roman"/>
              </w:rPr>
              <w:t xml:space="preserve">  Валентина Алексеевна</w:t>
            </w:r>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4-30-02</w:t>
            </w:r>
          </w:p>
          <w:p w:rsidR="00210C11" w:rsidRPr="005433F2" w:rsidRDefault="00210C11" w:rsidP="006533F0">
            <w:pPr>
              <w:jc w:val="center"/>
              <w:rPr>
                <w:rFonts w:ascii="Times New Roman" w:hAnsi="Times New Roman"/>
              </w:rPr>
            </w:pPr>
            <w:r w:rsidRPr="005433F2">
              <w:rPr>
                <w:rFonts w:ascii="Times New Roman" w:hAnsi="Times New Roman"/>
              </w:rPr>
              <w:t>8928-708-05-29</w:t>
            </w:r>
          </w:p>
        </w:tc>
      </w:tr>
      <w:tr w:rsidR="00210C11" w:rsidRPr="005433F2" w:rsidTr="006533F0">
        <w:trPr>
          <w:trHeight w:val="649"/>
        </w:trPr>
        <w:tc>
          <w:tcPr>
            <w:tcW w:w="471" w:type="dxa"/>
          </w:tcPr>
          <w:p w:rsidR="00210C11" w:rsidRPr="005433F2" w:rsidRDefault="00210C11" w:rsidP="006533F0">
            <w:pPr>
              <w:tabs>
                <w:tab w:val="left" w:pos="2345"/>
              </w:tabs>
              <w:rPr>
                <w:rFonts w:ascii="Times New Roman" w:hAnsi="Times New Roman"/>
              </w:rPr>
            </w:pPr>
            <w:r w:rsidRPr="005433F2">
              <w:rPr>
                <w:rFonts w:ascii="Times New Roman" w:hAnsi="Times New Roman"/>
              </w:rPr>
              <w:t>14</w:t>
            </w:r>
          </w:p>
        </w:tc>
        <w:tc>
          <w:tcPr>
            <w:tcW w:w="5024" w:type="dxa"/>
            <w:vAlign w:val="center"/>
          </w:tcPr>
          <w:p w:rsidR="00210C11" w:rsidRPr="005433F2" w:rsidRDefault="00210C11" w:rsidP="006533F0">
            <w:pPr>
              <w:rPr>
                <w:rFonts w:ascii="Times New Roman" w:hAnsi="Times New Roman"/>
              </w:rPr>
            </w:pPr>
            <w:r w:rsidRPr="005433F2">
              <w:rPr>
                <w:rFonts w:ascii="Times New Roman" w:hAnsi="Times New Roman"/>
              </w:rPr>
              <w:t>Муниципальное казенное учреждение культуры  "</w:t>
            </w:r>
            <w:proofErr w:type="spellStart"/>
            <w:r w:rsidRPr="005433F2">
              <w:rPr>
                <w:rFonts w:ascii="Times New Roman" w:hAnsi="Times New Roman"/>
              </w:rPr>
              <w:t>Нарткалинская</w:t>
            </w:r>
            <w:proofErr w:type="spellEnd"/>
            <w:r w:rsidRPr="005433F2">
              <w:rPr>
                <w:rFonts w:ascii="Times New Roman" w:hAnsi="Times New Roman"/>
              </w:rPr>
              <w:t xml:space="preserve"> городская детская библиотека "</w:t>
            </w:r>
          </w:p>
        </w:tc>
        <w:tc>
          <w:tcPr>
            <w:tcW w:w="2216" w:type="dxa"/>
          </w:tcPr>
          <w:p w:rsidR="00210C11" w:rsidRPr="005433F2" w:rsidRDefault="00210C11" w:rsidP="006533F0">
            <w:pPr>
              <w:jc w:val="center"/>
              <w:rPr>
                <w:rFonts w:ascii="Times New Roman" w:hAnsi="Times New Roman"/>
              </w:rPr>
            </w:pPr>
            <w:r w:rsidRPr="005433F2">
              <w:rPr>
                <w:rFonts w:ascii="Times New Roman" w:hAnsi="Times New Roman"/>
              </w:rPr>
              <w:t xml:space="preserve">Курманова Фатима </w:t>
            </w:r>
            <w:proofErr w:type="spellStart"/>
            <w:r w:rsidRPr="005433F2">
              <w:rPr>
                <w:rFonts w:ascii="Times New Roman" w:hAnsi="Times New Roman"/>
              </w:rPr>
              <w:t>Мусарбиевна</w:t>
            </w:r>
            <w:proofErr w:type="spellEnd"/>
          </w:p>
        </w:tc>
        <w:tc>
          <w:tcPr>
            <w:tcW w:w="1923" w:type="dxa"/>
          </w:tcPr>
          <w:p w:rsidR="00210C11" w:rsidRPr="005433F2" w:rsidRDefault="00210C11" w:rsidP="006533F0">
            <w:pPr>
              <w:jc w:val="center"/>
              <w:rPr>
                <w:rFonts w:ascii="Times New Roman" w:hAnsi="Times New Roman"/>
              </w:rPr>
            </w:pPr>
            <w:r w:rsidRPr="005433F2">
              <w:rPr>
                <w:rFonts w:ascii="Times New Roman" w:hAnsi="Times New Roman"/>
              </w:rPr>
              <w:t>4-28-35</w:t>
            </w:r>
          </w:p>
          <w:p w:rsidR="00210C11" w:rsidRPr="005433F2" w:rsidRDefault="00210C11" w:rsidP="006533F0">
            <w:pPr>
              <w:jc w:val="center"/>
              <w:rPr>
                <w:rFonts w:ascii="Times New Roman" w:hAnsi="Times New Roman"/>
              </w:rPr>
            </w:pPr>
            <w:r w:rsidRPr="005433F2">
              <w:rPr>
                <w:rFonts w:ascii="Times New Roman" w:hAnsi="Times New Roman"/>
              </w:rPr>
              <w:t>8928-712-52-88</w:t>
            </w:r>
          </w:p>
        </w:tc>
      </w:tr>
    </w:tbl>
    <w:p w:rsidR="00984EA3" w:rsidRPr="006533F0" w:rsidRDefault="00984EA3">
      <w:pPr>
        <w:contextualSpacing/>
        <w:jc w:val="center"/>
        <w:rPr>
          <w:sz w:val="24"/>
          <w:szCs w:val="24"/>
        </w:rPr>
      </w:pPr>
    </w:p>
    <w:sectPr w:rsidR="00984EA3" w:rsidRPr="006533F0" w:rsidSect="00855D4E">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15D16"/>
    <w:multiLevelType w:val="hybridMultilevel"/>
    <w:tmpl w:val="BEEE6326"/>
    <w:lvl w:ilvl="0" w:tplc="8484600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61B22D24"/>
    <w:multiLevelType w:val="multilevel"/>
    <w:tmpl w:val="40E4C5F2"/>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93" w:hanging="360"/>
      </w:pPr>
      <w:rPr>
        <w:rFonts w:cs="Times New Roman" w:hint="default"/>
      </w:rPr>
    </w:lvl>
    <w:lvl w:ilvl="2">
      <w:start w:val="1"/>
      <w:numFmt w:val="decimal"/>
      <w:isLgl/>
      <w:lvlText w:val="%1.%2.%3."/>
      <w:lvlJc w:val="left"/>
      <w:pPr>
        <w:ind w:left="786" w:hanging="720"/>
      </w:pPr>
      <w:rPr>
        <w:rFonts w:cs="Times New Roman" w:hint="default"/>
      </w:rPr>
    </w:lvl>
    <w:lvl w:ilvl="3">
      <w:start w:val="1"/>
      <w:numFmt w:val="decimal"/>
      <w:isLgl/>
      <w:lvlText w:val="%1.%2.%3.%4."/>
      <w:lvlJc w:val="left"/>
      <w:pPr>
        <w:ind w:left="819" w:hanging="720"/>
      </w:pPr>
      <w:rPr>
        <w:rFonts w:cs="Times New Roman" w:hint="default"/>
      </w:rPr>
    </w:lvl>
    <w:lvl w:ilvl="4">
      <w:start w:val="1"/>
      <w:numFmt w:val="decimal"/>
      <w:isLgl/>
      <w:lvlText w:val="%1.%2.%3.%4.%5."/>
      <w:lvlJc w:val="left"/>
      <w:pPr>
        <w:ind w:left="1212" w:hanging="1080"/>
      </w:pPr>
      <w:rPr>
        <w:rFonts w:cs="Times New Roman" w:hint="default"/>
      </w:rPr>
    </w:lvl>
    <w:lvl w:ilvl="5">
      <w:start w:val="1"/>
      <w:numFmt w:val="decimal"/>
      <w:isLgl/>
      <w:lvlText w:val="%1.%2.%3.%4.%5.%6."/>
      <w:lvlJc w:val="left"/>
      <w:pPr>
        <w:ind w:left="1245" w:hanging="1080"/>
      </w:pPr>
      <w:rPr>
        <w:rFonts w:cs="Times New Roman" w:hint="default"/>
      </w:rPr>
    </w:lvl>
    <w:lvl w:ilvl="6">
      <w:start w:val="1"/>
      <w:numFmt w:val="decimal"/>
      <w:isLgl/>
      <w:lvlText w:val="%1.%2.%3.%4.%5.%6.%7."/>
      <w:lvlJc w:val="left"/>
      <w:pPr>
        <w:ind w:left="1638" w:hanging="1440"/>
      </w:pPr>
      <w:rPr>
        <w:rFonts w:cs="Times New Roman" w:hint="default"/>
      </w:rPr>
    </w:lvl>
    <w:lvl w:ilvl="7">
      <w:start w:val="1"/>
      <w:numFmt w:val="decimal"/>
      <w:isLgl/>
      <w:lvlText w:val="%1.%2.%3.%4.%5.%6.%7.%8."/>
      <w:lvlJc w:val="left"/>
      <w:pPr>
        <w:ind w:left="1671" w:hanging="1440"/>
      </w:pPr>
      <w:rPr>
        <w:rFonts w:cs="Times New Roman" w:hint="default"/>
      </w:rPr>
    </w:lvl>
    <w:lvl w:ilvl="8">
      <w:start w:val="1"/>
      <w:numFmt w:val="decimal"/>
      <w:isLgl/>
      <w:lvlText w:val="%1.%2.%3.%4.%5.%6.%7.%8.%9."/>
      <w:lvlJc w:val="left"/>
      <w:pPr>
        <w:ind w:left="2064"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1B9A"/>
    <w:rsid w:val="0000096F"/>
    <w:rsid w:val="00072DDA"/>
    <w:rsid w:val="000C7E0F"/>
    <w:rsid w:val="000D258D"/>
    <w:rsid w:val="000D3336"/>
    <w:rsid w:val="000D5956"/>
    <w:rsid w:val="000E71CA"/>
    <w:rsid w:val="000F76A1"/>
    <w:rsid w:val="00107CD5"/>
    <w:rsid w:val="00133216"/>
    <w:rsid w:val="00153F57"/>
    <w:rsid w:val="001856BF"/>
    <w:rsid w:val="001B02CC"/>
    <w:rsid w:val="001F490C"/>
    <w:rsid w:val="00210C11"/>
    <w:rsid w:val="0022574E"/>
    <w:rsid w:val="00232420"/>
    <w:rsid w:val="002340A0"/>
    <w:rsid w:val="002429A7"/>
    <w:rsid w:val="0025213E"/>
    <w:rsid w:val="002675D2"/>
    <w:rsid w:val="00270EA7"/>
    <w:rsid w:val="00276573"/>
    <w:rsid w:val="00276B02"/>
    <w:rsid w:val="002D5132"/>
    <w:rsid w:val="002D7CFD"/>
    <w:rsid w:val="002F6CC0"/>
    <w:rsid w:val="00346C06"/>
    <w:rsid w:val="003B41AA"/>
    <w:rsid w:val="003B502E"/>
    <w:rsid w:val="003C523D"/>
    <w:rsid w:val="003D715C"/>
    <w:rsid w:val="003E63C5"/>
    <w:rsid w:val="003F0052"/>
    <w:rsid w:val="003F0E36"/>
    <w:rsid w:val="003F2896"/>
    <w:rsid w:val="00407545"/>
    <w:rsid w:val="004364E1"/>
    <w:rsid w:val="00454B35"/>
    <w:rsid w:val="00473556"/>
    <w:rsid w:val="004835CA"/>
    <w:rsid w:val="004A30EF"/>
    <w:rsid w:val="004F374E"/>
    <w:rsid w:val="004F6B22"/>
    <w:rsid w:val="00514B6E"/>
    <w:rsid w:val="0051525C"/>
    <w:rsid w:val="0052318C"/>
    <w:rsid w:val="00542FF1"/>
    <w:rsid w:val="005433F2"/>
    <w:rsid w:val="00594039"/>
    <w:rsid w:val="005971DF"/>
    <w:rsid w:val="005E29C3"/>
    <w:rsid w:val="0062181B"/>
    <w:rsid w:val="006533F0"/>
    <w:rsid w:val="00675541"/>
    <w:rsid w:val="00680E05"/>
    <w:rsid w:val="00695831"/>
    <w:rsid w:val="006A6F43"/>
    <w:rsid w:val="006E2961"/>
    <w:rsid w:val="006E3191"/>
    <w:rsid w:val="006E6D40"/>
    <w:rsid w:val="00713B82"/>
    <w:rsid w:val="00715070"/>
    <w:rsid w:val="007174C9"/>
    <w:rsid w:val="00734A8B"/>
    <w:rsid w:val="007A755B"/>
    <w:rsid w:val="007C0385"/>
    <w:rsid w:val="00801BD7"/>
    <w:rsid w:val="008268F0"/>
    <w:rsid w:val="00835129"/>
    <w:rsid w:val="00855D4E"/>
    <w:rsid w:val="00875152"/>
    <w:rsid w:val="00875160"/>
    <w:rsid w:val="008D6009"/>
    <w:rsid w:val="008E193E"/>
    <w:rsid w:val="008F627C"/>
    <w:rsid w:val="00901992"/>
    <w:rsid w:val="00903B1F"/>
    <w:rsid w:val="00967730"/>
    <w:rsid w:val="00984EA3"/>
    <w:rsid w:val="00995A39"/>
    <w:rsid w:val="009A0E83"/>
    <w:rsid w:val="009A1FD0"/>
    <w:rsid w:val="009D5C82"/>
    <w:rsid w:val="009F7B77"/>
    <w:rsid w:val="00A10232"/>
    <w:rsid w:val="00A1726D"/>
    <w:rsid w:val="00A3487E"/>
    <w:rsid w:val="00A51608"/>
    <w:rsid w:val="00A52EBD"/>
    <w:rsid w:val="00A65F88"/>
    <w:rsid w:val="00A75BAD"/>
    <w:rsid w:val="00A961FF"/>
    <w:rsid w:val="00A96F3F"/>
    <w:rsid w:val="00AA77D1"/>
    <w:rsid w:val="00AC6183"/>
    <w:rsid w:val="00AE1E8E"/>
    <w:rsid w:val="00AF2842"/>
    <w:rsid w:val="00B020FD"/>
    <w:rsid w:val="00B027E7"/>
    <w:rsid w:val="00B24716"/>
    <w:rsid w:val="00B25FD0"/>
    <w:rsid w:val="00B41BDE"/>
    <w:rsid w:val="00B47882"/>
    <w:rsid w:val="00B64185"/>
    <w:rsid w:val="00B723C7"/>
    <w:rsid w:val="00B86F90"/>
    <w:rsid w:val="00BA040D"/>
    <w:rsid w:val="00BC1DB2"/>
    <w:rsid w:val="00C1324A"/>
    <w:rsid w:val="00C226B6"/>
    <w:rsid w:val="00C30E80"/>
    <w:rsid w:val="00C71ED9"/>
    <w:rsid w:val="00C826B3"/>
    <w:rsid w:val="00C92EE5"/>
    <w:rsid w:val="00CA6385"/>
    <w:rsid w:val="00CB378E"/>
    <w:rsid w:val="00CB4952"/>
    <w:rsid w:val="00CC2F4F"/>
    <w:rsid w:val="00CE5962"/>
    <w:rsid w:val="00D01C62"/>
    <w:rsid w:val="00D12BBA"/>
    <w:rsid w:val="00D25BAF"/>
    <w:rsid w:val="00D32910"/>
    <w:rsid w:val="00D72644"/>
    <w:rsid w:val="00D81CB7"/>
    <w:rsid w:val="00DF0A99"/>
    <w:rsid w:val="00E035A5"/>
    <w:rsid w:val="00E07076"/>
    <w:rsid w:val="00E1296A"/>
    <w:rsid w:val="00E17C8E"/>
    <w:rsid w:val="00E2618B"/>
    <w:rsid w:val="00E34287"/>
    <w:rsid w:val="00E562BB"/>
    <w:rsid w:val="00E6373A"/>
    <w:rsid w:val="00E90074"/>
    <w:rsid w:val="00E92752"/>
    <w:rsid w:val="00E95D00"/>
    <w:rsid w:val="00EB648A"/>
    <w:rsid w:val="00F11B9A"/>
    <w:rsid w:val="00F12038"/>
    <w:rsid w:val="00F17C87"/>
    <w:rsid w:val="00F17DC7"/>
    <w:rsid w:val="00F308EF"/>
    <w:rsid w:val="00F6383C"/>
    <w:rsid w:val="00F7410D"/>
    <w:rsid w:val="00FB6C46"/>
    <w:rsid w:val="00FC79E3"/>
    <w:rsid w:val="00FE0691"/>
    <w:rsid w:val="00FE30C2"/>
    <w:rsid w:val="00FE5F0B"/>
    <w:rsid w:val="00FE791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C0"/>
    <w:pPr>
      <w:spacing w:after="200" w:line="276" w:lineRule="auto"/>
    </w:pPr>
    <w:rPr>
      <w:sz w:val="22"/>
      <w:szCs w:val="22"/>
      <w:lang w:eastAsia="en-US"/>
    </w:rPr>
  </w:style>
  <w:style w:type="paragraph" w:styleId="1">
    <w:name w:val="heading 1"/>
    <w:basedOn w:val="a"/>
    <w:link w:val="10"/>
    <w:uiPriority w:val="99"/>
    <w:qFormat/>
    <w:rsid w:val="00E95D0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95D00"/>
    <w:rPr>
      <w:rFonts w:ascii="Times New Roman" w:hAnsi="Times New Roman" w:cs="Times New Roman"/>
      <w:b/>
      <w:bCs/>
      <w:kern w:val="36"/>
      <w:sz w:val="48"/>
      <w:szCs w:val="48"/>
    </w:rPr>
  </w:style>
  <w:style w:type="paragraph" w:styleId="a3">
    <w:name w:val="List Paragraph"/>
    <w:basedOn w:val="a"/>
    <w:uiPriority w:val="99"/>
    <w:qFormat/>
    <w:rsid w:val="003F0E36"/>
    <w:pPr>
      <w:ind w:left="720"/>
      <w:contextualSpacing/>
    </w:pPr>
  </w:style>
  <w:style w:type="table" w:styleId="a4">
    <w:name w:val="Table Grid"/>
    <w:basedOn w:val="a1"/>
    <w:uiPriority w:val="99"/>
    <w:rsid w:val="00680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25213E"/>
    <w:pPr>
      <w:spacing w:after="0" w:line="240" w:lineRule="auto"/>
    </w:pPr>
    <w:rPr>
      <w:rFonts w:ascii="Segoe UI" w:hAnsi="Segoe UI" w:cs="Segoe UI"/>
      <w:sz w:val="18"/>
      <w:szCs w:val="18"/>
    </w:rPr>
  </w:style>
  <w:style w:type="character" w:customStyle="1" w:styleId="a6">
    <w:name w:val="Текст выноски Знак"/>
    <w:link w:val="a5"/>
    <w:uiPriority w:val="99"/>
    <w:semiHidden/>
    <w:locked/>
    <w:rsid w:val="0025213E"/>
    <w:rPr>
      <w:rFonts w:ascii="Segoe UI" w:hAnsi="Segoe UI" w:cs="Segoe UI"/>
      <w:sz w:val="18"/>
      <w:szCs w:val="18"/>
    </w:rPr>
  </w:style>
  <w:style w:type="character" w:styleId="a7">
    <w:name w:val="annotation reference"/>
    <w:uiPriority w:val="99"/>
    <w:semiHidden/>
    <w:rsid w:val="00C826B3"/>
    <w:rPr>
      <w:rFonts w:cs="Times New Roman"/>
      <w:sz w:val="16"/>
      <w:szCs w:val="16"/>
    </w:rPr>
  </w:style>
  <w:style w:type="paragraph" w:styleId="a8">
    <w:name w:val="annotation text"/>
    <w:basedOn w:val="a"/>
    <w:link w:val="a9"/>
    <w:uiPriority w:val="99"/>
    <w:semiHidden/>
    <w:rsid w:val="00C826B3"/>
    <w:pPr>
      <w:spacing w:line="240" w:lineRule="auto"/>
    </w:pPr>
    <w:rPr>
      <w:sz w:val="20"/>
      <w:szCs w:val="20"/>
    </w:rPr>
  </w:style>
  <w:style w:type="character" w:customStyle="1" w:styleId="a9">
    <w:name w:val="Текст примечания Знак"/>
    <w:link w:val="a8"/>
    <w:uiPriority w:val="99"/>
    <w:semiHidden/>
    <w:locked/>
    <w:rsid w:val="00C826B3"/>
    <w:rPr>
      <w:rFonts w:cs="Times New Roman"/>
      <w:sz w:val="20"/>
      <w:szCs w:val="20"/>
    </w:rPr>
  </w:style>
  <w:style w:type="paragraph" w:styleId="aa">
    <w:name w:val="annotation subject"/>
    <w:basedOn w:val="a8"/>
    <w:next w:val="a8"/>
    <w:link w:val="ab"/>
    <w:uiPriority w:val="99"/>
    <w:semiHidden/>
    <w:rsid w:val="00C826B3"/>
    <w:rPr>
      <w:b/>
      <w:bCs/>
    </w:rPr>
  </w:style>
  <w:style w:type="character" w:customStyle="1" w:styleId="ab">
    <w:name w:val="Тема примечания Знак"/>
    <w:link w:val="aa"/>
    <w:uiPriority w:val="99"/>
    <w:semiHidden/>
    <w:locked/>
    <w:rsid w:val="00C826B3"/>
    <w:rPr>
      <w:rFonts w:cs="Times New Roman"/>
      <w:b/>
      <w:bCs/>
      <w:sz w:val="20"/>
      <w:szCs w:val="20"/>
    </w:rPr>
  </w:style>
  <w:style w:type="character" w:styleId="ac">
    <w:name w:val="Hyperlink"/>
    <w:uiPriority w:val="99"/>
    <w:rsid w:val="00E95D00"/>
    <w:rPr>
      <w:rFonts w:ascii="Tahoma" w:hAnsi="Tahoma" w:cs="Times New Roman"/>
      <w:color w:val="2F6F5E"/>
      <w:sz w:val="14"/>
      <w:u w:val="single"/>
    </w:rPr>
  </w:style>
  <w:style w:type="paragraph" w:styleId="ad">
    <w:name w:val="Normal (Web)"/>
    <w:basedOn w:val="a"/>
    <w:uiPriority w:val="99"/>
    <w:rsid w:val="00E95D00"/>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uiPriority w:val="99"/>
    <w:qFormat/>
    <w:rsid w:val="00E95D00"/>
    <w:rPr>
      <w:rFonts w:cs="Times New Roman"/>
      <w:b/>
    </w:rPr>
  </w:style>
  <w:style w:type="character" w:styleId="af">
    <w:name w:val="Emphasis"/>
    <w:uiPriority w:val="99"/>
    <w:qFormat/>
    <w:rsid w:val="00E95D00"/>
    <w:rPr>
      <w:rFonts w:cs="Times New Roman"/>
      <w:i/>
    </w:rPr>
  </w:style>
  <w:style w:type="paragraph" w:customStyle="1" w:styleId="consplusnormal">
    <w:name w:val="consplusnormal"/>
    <w:basedOn w:val="a"/>
    <w:uiPriority w:val="99"/>
    <w:rsid w:val="00E95D00"/>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3"/>
    <w:basedOn w:val="a"/>
    <w:link w:val="30"/>
    <w:uiPriority w:val="99"/>
    <w:rsid w:val="00E95D00"/>
    <w:pPr>
      <w:spacing w:before="480" w:after="120" w:line="240" w:lineRule="auto"/>
      <w:jc w:val="center"/>
    </w:pPr>
    <w:rPr>
      <w:rFonts w:ascii="Times New Roman" w:eastAsia="Times New Roman" w:hAnsi="Times New Roman"/>
      <w:b/>
      <w:bCs/>
      <w:sz w:val="28"/>
      <w:szCs w:val="24"/>
    </w:rPr>
  </w:style>
  <w:style w:type="character" w:customStyle="1" w:styleId="30">
    <w:name w:val="Основной текст 3 Знак"/>
    <w:link w:val="3"/>
    <w:uiPriority w:val="99"/>
    <w:locked/>
    <w:rsid w:val="00E95D00"/>
    <w:rPr>
      <w:rFonts w:ascii="Times New Roman" w:hAnsi="Times New Roman" w:cs="Times New Roman"/>
      <w:b/>
      <w:bCs/>
      <w:sz w:val="24"/>
      <w:szCs w:val="24"/>
    </w:rPr>
  </w:style>
  <w:style w:type="paragraph" w:styleId="af0">
    <w:name w:val="Body Text"/>
    <w:basedOn w:val="a"/>
    <w:link w:val="af1"/>
    <w:uiPriority w:val="99"/>
    <w:semiHidden/>
    <w:rsid w:val="00E95D00"/>
    <w:pPr>
      <w:spacing w:after="120" w:line="240" w:lineRule="auto"/>
    </w:pPr>
    <w:rPr>
      <w:rFonts w:ascii="Times New Roman" w:eastAsia="Times New Roman" w:hAnsi="Times New Roman"/>
      <w:sz w:val="24"/>
      <w:szCs w:val="24"/>
    </w:rPr>
  </w:style>
  <w:style w:type="character" w:customStyle="1" w:styleId="af1">
    <w:name w:val="Основной текст Знак"/>
    <w:link w:val="af0"/>
    <w:uiPriority w:val="99"/>
    <w:semiHidden/>
    <w:locked/>
    <w:rsid w:val="00E95D00"/>
    <w:rPr>
      <w:rFonts w:ascii="Times New Roman" w:hAnsi="Times New Roman" w:cs="Times New Roman"/>
      <w:sz w:val="24"/>
      <w:szCs w:val="24"/>
    </w:rPr>
  </w:style>
  <w:style w:type="character" w:customStyle="1" w:styleId="blk">
    <w:name w:val="blk"/>
    <w:uiPriority w:val="99"/>
    <w:rsid w:val="006E2961"/>
    <w:rPr>
      <w:rFonts w:cs="Times New Roman"/>
    </w:rPr>
  </w:style>
  <w:style w:type="paragraph" w:customStyle="1" w:styleId="ConsPlusNormal0">
    <w:name w:val="ConsPlusNormal"/>
    <w:link w:val="ConsPlusNormal1"/>
    <w:uiPriority w:val="99"/>
    <w:rsid w:val="00E2618B"/>
    <w:pPr>
      <w:widowControl w:val="0"/>
      <w:autoSpaceDE w:val="0"/>
      <w:autoSpaceDN w:val="0"/>
      <w:adjustRightInd w:val="0"/>
      <w:ind w:firstLine="720"/>
    </w:pPr>
    <w:rPr>
      <w:rFonts w:ascii="Arial" w:eastAsia="Times New Roman" w:hAnsi="Arial" w:cs="Arial"/>
    </w:rPr>
  </w:style>
  <w:style w:type="character" w:customStyle="1" w:styleId="ConsPlusNormal1">
    <w:name w:val="ConsPlusNormal Знак"/>
    <w:link w:val="ConsPlusNormal0"/>
    <w:uiPriority w:val="99"/>
    <w:locked/>
    <w:rsid w:val="0051525C"/>
    <w:rPr>
      <w:rFonts w:ascii="Arial" w:eastAsia="Times New Roman" w:hAnsi="Arial" w:cs="Arial"/>
      <w:lang w:val="ru-RU" w:eastAsia="ru-RU" w:bidi="ar-SA"/>
    </w:rPr>
  </w:style>
  <w:style w:type="paragraph" w:customStyle="1" w:styleId="pboth">
    <w:name w:val="pboth"/>
    <w:basedOn w:val="a"/>
    <w:uiPriority w:val="99"/>
    <w:rsid w:val="00515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1525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1219051">
      <w:bodyDiv w:val="1"/>
      <w:marLeft w:val="0"/>
      <w:marRight w:val="0"/>
      <w:marTop w:val="0"/>
      <w:marBottom w:val="0"/>
      <w:divBdr>
        <w:top w:val="none" w:sz="0" w:space="0" w:color="auto"/>
        <w:left w:val="none" w:sz="0" w:space="0" w:color="auto"/>
        <w:bottom w:val="none" w:sz="0" w:space="0" w:color="auto"/>
        <w:right w:val="none" w:sz="0" w:space="0" w:color="auto"/>
      </w:divBdr>
    </w:div>
    <w:div w:id="196981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gosuslugi.ru" TargetMode="External"/><Relationship Id="rId3" Type="http://schemas.openxmlformats.org/officeDocument/2006/relationships/settings" Target="settings.xml"/><Relationship Id="rId7" Type="http://schemas.openxmlformats.org/officeDocument/2006/relationships/hyperlink" Target="https://&#1084;&#1092;&#1094;&#1082;&#1073;&#1088;.&#1088;&#1092;" TargetMode="External"/><Relationship Id="rId12"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ultura-nalchik@mail.ru" TargetMode="External"/><Relationship Id="rId11" Type="http://schemas.openxmlformats.org/officeDocument/2006/relationships/hyperlink" Target="consultantplus://offline/ref=733AD71AD5BBF8D5B0ADF56350DFFB6285D2F01D7F2EE5CEE33A84D0F862A08C1BE99AC585B412C4A4C51178E61C30090C2BEE11E0F71EL" TargetMode="External"/><Relationship Id="rId5" Type="http://schemas.openxmlformats.org/officeDocument/2006/relationships/hyperlink" Target="http://www.gosuslugi.ru" TargetMode="External"/><Relationship Id="rId15" Type="http://schemas.openxmlformats.org/officeDocument/2006/relationships/fontTable" Target="fontTable.xml"/><Relationship Id="rId10" Type="http://schemas.openxmlformats.org/officeDocument/2006/relationships/hyperlink" Target="consultantplus://offline/ref=733AD71AD5BBF8D5B0ADF56350DFFB6285D2F01D7F2EE5CEE33A84D0F862A08C1BE99AC68CB41995F38A1024A34923090D2BED10FC7C3965FA17L" TargetMode="External"/><Relationship Id="rId4" Type="http://schemas.openxmlformats.org/officeDocument/2006/relationships/webSettings" Target="webSettings.xml"/><Relationship Id="rId9" Type="http://schemas.openxmlformats.org/officeDocument/2006/relationships/hyperlink" Target="consultantplus://offline/ref=733AD71AD5BBF8D5B0ADF56350DFFB6285D2F01D7F2EE5CEE33A84D0F862A08C1BE99AC38FBF4DC1B1D44974E7022F091337EC13FE12L" TargetMode="External"/><Relationship Id="rId14" Type="http://schemas.openxmlformats.org/officeDocument/2006/relationships/hyperlink" Target="https://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7536</Words>
  <Characters>42960</Characters>
  <Application>Microsoft Office Word</Application>
  <DocSecurity>0</DocSecurity>
  <Lines>358</Lines>
  <Paragraphs>100</Paragraphs>
  <ScaleCrop>false</ScaleCrop>
  <Company>SPecialiST RePack</Company>
  <LinksUpToDate>false</LinksUpToDate>
  <CharactersWithSpaces>50396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Анзор</dc:creator>
  <cp:lastModifiedBy>-</cp:lastModifiedBy>
  <cp:revision>3</cp:revision>
  <cp:lastPrinted>2014-04-07T10:05:00Z</cp:lastPrinted>
  <dcterms:created xsi:type="dcterms:W3CDTF">2023-03-20T07:55:00Z</dcterms:created>
  <dcterms:modified xsi:type="dcterms:W3CDTF">2023-03-20T08:10:00Z</dcterms:modified>
</cp:coreProperties>
</file>