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1C" w:rsidRPr="0037401C" w:rsidRDefault="0037401C" w:rsidP="0037401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Утверждено</w:t>
      </w:r>
    </w:p>
    <w:p w:rsidR="0037401C" w:rsidRPr="0037401C" w:rsidRDefault="0037401C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постановлением</w:t>
      </w:r>
    </w:p>
    <w:p w:rsidR="0037401C" w:rsidRDefault="005166E7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местной администрации Урванского</w:t>
      </w:r>
    </w:p>
    <w:p w:rsidR="005166E7" w:rsidRDefault="005166E7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муниципального района </w:t>
      </w:r>
    </w:p>
    <w:p w:rsidR="005166E7" w:rsidRDefault="00595061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</w:t>
      </w:r>
      <w:r w:rsidR="00F50BAE">
        <w:rPr>
          <w:rFonts w:eastAsiaTheme="minorHAnsi"/>
          <w:lang w:eastAsia="en-US"/>
        </w:rPr>
        <w:t xml:space="preserve"> 955</w:t>
      </w:r>
      <w:r>
        <w:rPr>
          <w:rFonts w:eastAsiaTheme="minorHAnsi"/>
          <w:lang w:eastAsia="en-US"/>
        </w:rPr>
        <w:t xml:space="preserve"> от</w:t>
      </w:r>
      <w:r w:rsidR="00F50BAE">
        <w:rPr>
          <w:rFonts w:eastAsiaTheme="minorHAnsi"/>
          <w:lang w:eastAsia="en-US"/>
        </w:rPr>
        <w:t xml:space="preserve"> 26 августа </w:t>
      </w:r>
      <w:r w:rsidR="005166E7">
        <w:rPr>
          <w:rFonts w:eastAsiaTheme="minorHAnsi"/>
          <w:lang w:eastAsia="en-US"/>
        </w:rPr>
        <w:t xml:space="preserve"> 2024г.</w:t>
      </w:r>
    </w:p>
    <w:p w:rsidR="00F50BAE" w:rsidRPr="0037401C" w:rsidRDefault="00F50BAE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166E7" w:rsidRDefault="005166E7" w:rsidP="005166E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Положение</w:t>
      </w:r>
    </w:p>
    <w:p w:rsidR="005166E7" w:rsidRDefault="005166E7" w:rsidP="005166E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эвакуационной комиссии Урванского муниципального района КБР</w:t>
      </w:r>
    </w:p>
    <w:p w:rsidR="005166E7" w:rsidRPr="0037401C" w:rsidRDefault="005166E7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37401C">
        <w:rPr>
          <w:rFonts w:eastAsiaTheme="minorHAnsi"/>
          <w:b/>
          <w:bCs/>
          <w:lang w:eastAsia="en-US"/>
        </w:rPr>
        <w:t>I. Общие положения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1. </w:t>
      </w:r>
      <w:proofErr w:type="gramStart"/>
      <w:r w:rsidRPr="0037401C">
        <w:rPr>
          <w:rFonts w:eastAsiaTheme="minorHAnsi"/>
          <w:lang w:eastAsia="en-US"/>
        </w:rPr>
        <w:t>Эвакуационная комиссия (далее - Комиссия) является постоянно действующим координационным органом, образованным для обеспечения согласованных действий органов местного самоуправления</w:t>
      </w:r>
      <w:r w:rsidR="00494A10">
        <w:rPr>
          <w:rFonts w:eastAsiaTheme="minorHAnsi"/>
          <w:lang w:eastAsia="en-US"/>
        </w:rPr>
        <w:t xml:space="preserve"> Урванского муниципального района</w:t>
      </w:r>
      <w:r w:rsidRPr="0037401C">
        <w:rPr>
          <w:rFonts w:eastAsiaTheme="minorHAnsi"/>
          <w:lang w:eastAsia="en-US"/>
        </w:rPr>
        <w:t>, организаций</w:t>
      </w:r>
      <w:r w:rsidR="00494A10">
        <w:rPr>
          <w:rFonts w:eastAsiaTheme="minorHAnsi"/>
          <w:lang w:eastAsia="en-US"/>
        </w:rPr>
        <w:t xml:space="preserve"> и учреждений</w:t>
      </w:r>
      <w:r w:rsidRPr="0037401C">
        <w:rPr>
          <w:rFonts w:eastAsiaTheme="minorHAnsi"/>
          <w:lang w:eastAsia="en-US"/>
        </w:rPr>
        <w:t xml:space="preserve"> независимо от организационно-правовой формы, по вопросам планирования, подготовки и проведения эвакуации населения, материальных и культурных ценностей в особый период и при чрезвычайных ситуациях природного и техногенного характера на территории </w:t>
      </w:r>
      <w:r w:rsidR="00494A10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>.</w:t>
      </w:r>
      <w:proofErr w:type="gramEnd"/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2. Комиссия </w:t>
      </w:r>
      <w:r w:rsidR="00595061">
        <w:rPr>
          <w:rFonts w:eastAsiaTheme="minorHAnsi"/>
          <w:lang w:eastAsia="en-US"/>
        </w:rPr>
        <w:t xml:space="preserve">осуществляет координацию </w:t>
      </w:r>
      <w:r w:rsidRPr="0037401C">
        <w:rPr>
          <w:rFonts w:eastAsiaTheme="minorHAnsi"/>
          <w:lang w:eastAsia="en-US"/>
        </w:rPr>
        <w:t xml:space="preserve">деятельностью эвакуационных органов, образованных органами местного самоуправления, </w:t>
      </w:r>
      <w:r w:rsidR="00494A10">
        <w:rPr>
          <w:rFonts w:eastAsiaTheme="minorHAnsi"/>
          <w:lang w:eastAsia="en-US"/>
        </w:rPr>
        <w:t>организациями и учреждениями</w:t>
      </w:r>
      <w:r w:rsidR="00494A10" w:rsidRPr="0037401C">
        <w:rPr>
          <w:rFonts w:eastAsiaTheme="minorHAnsi"/>
          <w:lang w:eastAsia="en-US"/>
        </w:rPr>
        <w:t xml:space="preserve"> независимо от организационно-правовой формы,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3. Руководство Комиссией возлагается на </w:t>
      </w:r>
      <w:r w:rsidR="00494A10">
        <w:rPr>
          <w:rFonts w:eastAsiaTheme="minorHAnsi"/>
          <w:lang w:eastAsia="en-US"/>
        </w:rPr>
        <w:t xml:space="preserve">заместителя главы местной администрации Урванского муниципального района </w:t>
      </w:r>
      <w:r w:rsidRPr="0037401C">
        <w:rPr>
          <w:rFonts w:eastAsiaTheme="minorHAnsi"/>
          <w:lang w:eastAsia="en-US"/>
        </w:rPr>
        <w:t>- председателя Комиссии.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4. Комиссия подотчетна </w:t>
      </w:r>
      <w:r w:rsidR="00494A10">
        <w:rPr>
          <w:rFonts w:eastAsiaTheme="minorHAnsi"/>
          <w:lang w:eastAsia="en-US"/>
        </w:rPr>
        <w:t>г</w:t>
      </w:r>
      <w:r w:rsidRPr="0037401C">
        <w:rPr>
          <w:rFonts w:eastAsiaTheme="minorHAnsi"/>
          <w:lang w:eastAsia="en-US"/>
        </w:rPr>
        <w:t xml:space="preserve">лаве </w:t>
      </w:r>
      <w:r w:rsidR="00494A10">
        <w:rPr>
          <w:rFonts w:eastAsiaTheme="minorHAnsi"/>
          <w:lang w:eastAsia="en-US"/>
        </w:rPr>
        <w:t>местной администрации Урванского муниципального района</w:t>
      </w:r>
      <w:r w:rsidRPr="0037401C">
        <w:rPr>
          <w:rFonts w:eastAsiaTheme="minorHAnsi"/>
          <w:lang w:eastAsia="en-US"/>
        </w:rPr>
        <w:t xml:space="preserve"> - председателю Комиссии по предупреждению и ликвидации чрезвычайных ситуаций и обеспечению пожарной безопасности в </w:t>
      </w:r>
      <w:proofErr w:type="spellStart"/>
      <w:r w:rsidR="00494A10">
        <w:rPr>
          <w:rFonts w:eastAsiaTheme="minorHAnsi"/>
          <w:lang w:eastAsia="en-US"/>
        </w:rPr>
        <w:t>Урванском</w:t>
      </w:r>
      <w:proofErr w:type="spellEnd"/>
      <w:r w:rsidR="00494A10">
        <w:rPr>
          <w:rFonts w:eastAsiaTheme="minorHAnsi"/>
          <w:lang w:eastAsia="en-US"/>
        </w:rPr>
        <w:t xml:space="preserve"> муниципальном районе</w:t>
      </w:r>
      <w:r w:rsidRPr="0037401C">
        <w:rPr>
          <w:rFonts w:eastAsiaTheme="minorHAnsi"/>
          <w:lang w:eastAsia="en-US"/>
        </w:rPr>
        <w:t xml:space="preserve"> и является органом управления эвакуационными мероприятиями в </w:t>
      </w:r>
      <w:r w:rsidR="00494A10">
        <w:rPr>
          <w:rFonts w:eastAsiaTheme="minorHAnsi"/>
          <w:lang w:eastAsia="en-US"/>
        </w:rPr>
        <w:t>муниципальном образовании</w:t>
      </w:r>
      <w:r w:rsidRPr="0037401C">
        <w:rPr>
          <w:rFonts w:eastAsiaTheme="minorHAnsi"/>
          <w:lang w:eastAsia="en-US"/>
        </w:rPr>
        <w:t>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5. В состав</w:t>
      </w:r>
      <w:r w:rsidR="00084E52">
        <w:rPr>
          <w:rFonts w:eastAsiaTheme="minorHAnsi"/>
          <w:lang w:eastAsia="en-US"/>
        </w:rPr>
        <w:t xml:space="preserve"> </w:t>
      </w:r>
      <w:r w:rsidRPr="0037401C">
        <w:rPr>
          <w:rFonts w:eastAsiaTheme="minorHAnsi"/>
          <w:lang w:eastAsia="en-US"/>
        </w:rPr>
        <w:t xml:space="preserve">Комиссии включаются </w:t>
      </w:r>
      <w:r w:rsidR="00D95082">
        <w:rPr>
          <w:rFonts w:eastAsiaTheme="minorHAnsi"/>
          <w:lang w:eastAsia="en-US"/>
        </w:rPr>
        <w:t>руководители(заместители руководителей) органов</w:t>
      </w:r>
      <w:r w:rsidRPr="0037401C">
        <w:rPr>
          <w:rFonts w:eastAsiaTheme="minorHAnsi"/>
          <w:lang w:eastAsia="en-US"/>
        </w:rPr>
        <w:t xml:space="preserve"> </w:t>
      </w:r>
      <w:r w:rsidR="00D95082">
        <w:rPr>
          <w:rFonts w:eastAsiaTheme="minorHAnsi"/>
          <w:lang w:eastAsia="en-US"/>
        </w:rPr>
        <w:t>местного самоуправления</w:t>
      </w:r>
      <w:r w:rsidR="00494A10">
        <w:rPr>
          <w:rFonts w:eastAsiaTheme="minorHAnsi"/>
          <w:lang w:eastAsia="en-US"/>
        </w:rPr>
        <w:t>,</w:t>
      </w:r>
      <w:r w:rsidR="00D95082">
        <w:rPr>
          <w:rFonts w:eastAsiaTheme="minorHAnsi"/>
          <w:lang w:eastAsia="en-US"/>
        </w:rPr>
        <w:t xml:space="preserve"> уполномоченных в сфере образования, здравоохранения, транспорта, культуры, социальной защиты, связи,</w:t>
      </w:r>
      <w:r w:rsidRPr="0037401C">
        <w:rPr>
          <w:rFonts w:eastAsiaTheme="minorHAnsi"/>
          <w:lang w:eastAsia="en-US"/>
        </w:rPr>
        <w:t xml:space="preserve"> </w:t>
      </w:r>
      <w:r w:rsidR="00D95082">
        <w:rPr>
          <w:rFonts w:eastAsiaTheme="minorHAnsi"/>
          <w:lang w:eastAsia="en-US"/>
        </w:rPr>
        <w:t>представители (по согласованию)  Управления войск национальной гвардии Российской</w:t>
      </w:r>
      <w:r w:rsidR="00D9204A">
        <w:rPr>
          <w:rFonts w:eastAsiaTheme="minorHAnsi"/>
          <w:lang w:eastAsia="en-US"/>
        </w:rPr>
        <w:t xml:space="preserve"> Федерации по КБР, ОМВД России по Урванскому району,</w:t>
      </w:r>
      <w:r w:rsidR="00D95082">
        <w:rPr>
          <w:rFonts w:eastAsiaTheme="minorHAnsi"/>
          <w:lang w:eastAsia="en-US"/>
        </w:rPr>
        <w:t xml:space="preserve">  </w:t>
      </w:r>
      <w:r w:rsidRPr="0037401C">
        <w:rPr>
          <w:rFonts w:eastAsiaTheme="minorHAnsi"/>
          <w:lang w:eastAsia="en-US"/>
        </w:rPr>
        <w:t xml:space="preserve"> военного комиссариата </w:t>
      </w:r>
      <w:r w:rsidR="00084E52">
        <w:rPr>
          <w:rFonts w:eastAsiaTheme="minorHAnsi"/>
          <w:lang w:eastAsia="en-US"/>
        </w:rPr>
        <w:t>г.п</w:t>
      </w:r>
      <w:proofErr w:type="gramStart"/>
      <w:r w:rsidR="00084E52">
        <w:rPr>
          <w:rFonts w:eastAsiaTheme="minorHAnsi"/>
          <w:lang w:eastAsia="en-US"/>
        </w:rPr>
        <w:t>.Н</w:t>
      </w:r>
      <w:proofErr w:type="gramEnd"/>
      <w:r w:rsidR="00084E52">
        <w:rPr>
          <w:rFonts w:eastAsiaTheme="minorHAnsi"/>
          <w:lang w:eastAsia="en-US"/>
        </w:rPr>
        <w:t xml:space="preserve">арткала, </w:t>
      </w:r>
      <w:r w:rsidR="00624FBB">
        <w:rPr>
          <w:rFonts w:eastAsiaTheme="minorHAnsi"/>
          <w:lang w:eastAsia="en-US"/>
        </w:rPr>
        <w:t xml:space="preserve">Урванского, </w:t>
      </w:r>
      <w:proofErr w:type="spellStart"/>
      <w:r w:rsidR="00624FBB">
        <w:rPr>
          <w:rFonts w:eastAsiaTheme="minorHAnsi"/>
          <w:lang w:eastAsia="en-US"/>
        </w:rPr>
        <w:t>Лескенского</w:t>
      </w:r>
      <w:proofErr w:type="spellEnd"/>
      <w:r w:rsidR="00624FBB">
        <w:rPr>
          <w:rFonts w:eastAsiaTheme="minorHAnsi"/>
          <w:lang w:eastAsia="en-US"/>
        </w:rPr>
        <w:t xml:space="preserve"> и </w:t>
      </w:r>
      <w:proofErr w:type="spellStart"/>
      <w:r w:rsidR="00624FBB">
        <w:rPr>
          <w:rFonts w:eastAsiaTheme="minorHAnsi"/>
          <w:lang w:eastAsia="en-US"/>
        </w:rPr>
        <w:t>Черекского</w:t>
      </w:r>
      <w:proofErr w:type="spellEnd"/>
      <w:r w:rsidR="00624FBB">
        <w:rPr>
          <w:rFonts w:eastAsiaTheme="minorHAnsi"/>
          <w:lang w:eastAsia="en-US"/>
        </w:rPr>
        <w:t xml:space="preserve"> районов</w:t>
      </w:r>
      <w:r w:rsidR="00D95082">
        <w:rPr>
          <w:rFonts w:eastAsiaTheme="minorHAnsi"/>
          <w:lang w:eastAsia="en-US"/>
        </w:rPr>
        <w:t xml:space="preserve"> и </w:t>
      </w:r>
      <w:r w:rsidR="00D9204A">
        <w:rPr>
          <w:rFonts w:eastAsiaTheme="minorHAnsi"/>
          <w:lang w:eastAsia="en-US"/>
        </w:rPr>
        <w:t>мобилизационных</w:t>
      </w:r>
      <w:r w:rsidRPr="0037401C">
        <w:rPr>
          <w:rFonts w:eastAsiaTheme="minorHAnsi"/>
          <w:lang w:eastAsia="en-US"/>
        </w:rPr>
        <w:t xml:space="preserve"> </w:t>
      </w:r>
      <w:r w:rsidR="00D95082">
        <w:rPr>
          <w:rFonts w:eastAsiaTheme="minorHAnsi"/>
          <w:lang w:eastAsia="en-US"/>
        </w:rPr>
        <w:t>органов</w:t>
      </w:r>
      <w:r w:rsidRPr="0037401C">
        <w:rPr>
          <w:rFonts w:eastAsiaTheme="minorHAnsi"/>
          <w:lang w:eastAsia="en-US"/>
        </w:rPr>
        <w:t xml:space="preserve">. Персональный состав Комиссии утверждается постановлением </w:t>
      </w:r>
      <w:r w:rsidR="00624FBB">
        <w:rPr>
          <w:rFonts w:eastAsiaTheme="minorHAnsi"/>
          <w:lang w:eastAsia="en-US"/>
        </w:rPr>
        <w:t>главы местной администрации Урванского муниципального района КБР</w:t>
      </w:r>
      <w:r w:rsidRPr="0037401C">
        <w:rPr>
          <w:rFonts w:eastAsiaTheme="minorHAnsi"/>
          <w:lang w:eastAsia="en-US"/>
        </w:rPr>
        <w:t>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В состав Комиссии входят председатель Комиссии, заместитель председателя Комиссии, секретарь Комиссии, члены Комиссии.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6. </w:t>
      </w:r>
      <w:proofErr w:type="gramStart"/>
      <w:r w:rsidRPr="0037401C">
        <w:rPr>
          <w:rFonts w:eastAsiaTheme="minorHAnsi"/>
          <w:lang w:eastAsia="en-US"/>
        </w:rPr>
        <w:t xml:space="preserve">При осуществлении деятельности Комиссия руководствуется </w:t>
      </w:r>
      <w:hyperlink r:id="rId8" w:history="1">
        <w:r w:rsidRPr="0037401C">
          <w:rPr>
            <w:rFonts w:eastAsiaTheme="minorHAnsi"/>
            <w:lang w:eastAsia="en-US"/>
          </w:rPr>
          <w:t>Конституцией</w:t>
        </w:r>
      </w:hyperlink>
      <w:r w:rsidRPr="0037401C">
        <w:rPr>
          <w:rFonts w:eastAsiaTheme="minorHAnsi"/>
          <w:lang w:eastAsia="en-US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9" w:history="1">
        <w:r w:rsidRPr="0037401C">
          <w:rPr>
            <w:rFonts w:eastAsiaTheme="minorHAnsi"/>
            <w:lang w:eastAsia="en-US"/>
          </w:rPr>
          <w:t>Конституцией</w:t>
        </w:r>
      </w:hyperlink>
      <w:r w:rsidRPr="0037401C">
        <w:rPr>
          <w:rFonts w:eastAsiaTheme="minorHAnsi"/>
          <w:lang w:eastAsia="en-US"/>
        </w:rPr>
        <w:t xml:space="preserve"> Кабардино-Балкарской Республики, законами Кабардино-Балкарской Республики, правовыми актами Главы Кабардино-Балкарской Республики и Правительства Кабардино-Балкарской Республики, правовыми актами</w:t>
      </w:r>
      <w:r w:rsidR="00624FBB">
        <w:rPr>
          <w:rFonts w:eastAsiaTheme="minorHAnsi"/>
          <w:lang w:eastAsia="en-US"/>
        </w:rPr>
        <w:t xml:space="preserve"> местной администрации Урванского муниципального района</w:t>
      </w:r>
      <w:r w:rsidRPr="0037401C">
        <w:rPr>
          <w:rFonts w:eastAsiaTheme="minorHAnsi"/>
          <w:lang w:eastAsia="en-US"/>
        </w:rPr>
        <w:t>, руководствами и инструкциями Министерства Российской Федерации по делам гражданской обороны, чрезвычайным ситуациям и ликвидации последствий стихийных бедствий по организации</w:t>
      </w:r>
      <w:proofErr w:type="gramEnd"/>
      <w:r w:rsidRPr="0037401C">
        <w:rPr>
          <w:rFonts w:eastAsiaTheme="minorHAnsi"/>
          <w:lang w:eastAsia="en-US"/>
        </w:rPr>
        <w:t xml:space="preserve"> и проведению эвакуационных мероприятий, а также настоящим Положением.</w:t>
      </w:r>
    </w:p>
    <w:p w:rsidR="00EE439F" w:rsidRDefault="00EE439F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EE439F" w:rsidRDefault="00EE439F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7. Настоящее Положение об эвакуационной комиссии </w:t>
      </w:r>
      <w:r w:rsidR="00624FBB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 xml:space="preserve"> (далее - Положение) определяет порядок деятельности эвакуационной комиссии </w:t>
      </w:r>
      <w:r w:rsidR="00624FBB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>.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37401C">
        <w:rPr>
          <w:rFonts w:eastAsiaTheme="minorHAnsi"/>
          <w:b/>
          <w:bCs/>
          <w:lang w:eastAsia="en-US"/>
        </w:rPr>
        <w:t>II. Основные задачи и функции Комиссии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8. Основными задачами Комиссии являются:</w:t>
      </w:r>
    </w:p>
    <w:p w:rsidR="0037401C" w:rsidRDefault="00D9204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планирование, подготовка, организация проведения и всестороннего обеспечения эвакуации;</w:t>
      </w:r>
    </w:p>
    <w:p w:rsidR="00D9204A" w:rsidRDefault="00D9204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координация деятельности эвакуационных органов, создаваемых в органах местного самоуправления поселений Урванского муниципального района и организациях независимо от организационно-правовой формы;</w:t>
      </w:r>
    </w:p>
    <w:p w:rsidR="00D9204A" w:rsidRDefault="00D9204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обеспечение согласованности действий органов управления, сил и средств, обеспечивающих проведение эвакуационных мероприятий.</w:t>
      </w:r>
    </w:p>
    <w:p w:rsidR="00EE11CA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 Для реализации возложенных на неё задач Комиссия осуществляет следующие функции: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7401C" w:rsidRPr="0037401C">
        <w:rPr>
          <w:rFonts w:eastAsiaTheme="minorHAnsi"/>
          <w:lang w:eastAsia="en-US"/>
        </w:rPr>
        <w:t>.1 в режиме повседневной деятельности: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организацию взаимодействия </w:t>
      </w:r>
      <w:r w:rsidR="00624FBB" w:rsidRPr="0037401C">
        <w:rPr>
          <w:rFonts w:eastAsiaTheme="minorHAnsi"/>
          <w:lang w:eastAsia="en-US"/>
        </w:rPr>
        <w:t xml:space="preserve">органов местного самоуправления, </w:t>
      </w:r>
      <w:r w:rsidRPr="0037401C">
        <w:rPr>
          <w:rFonts w:eastAsiaTheme="minorHAnsi"/>
          <w:lang w:eastAsia="en-US"/>
        </w:rPr>
        <w:t xml:space="preserve">территориальных органов федеральных органов исполнительной власти, организаций </w:t>
      </w:r>
      <w:r w:rsidR="00624FBB">
        <w:rPr>
          <w:rFonts w:eastAsiaTheme="minorHAnsi"/>
          <w:lang w:eastAsia="en-US"/>
        </w:rPr>
        <w:t xml:space="preserve">и учреждений </w:t>
      </w:r>
      <w:r w:rsidRPr="0037401C">
        <w:rPr>
          <w:rFonts w:eastAsiaTheme="minorHAnsi"/>
          <w:lang w:eastAsia="en-US"/>
        </w:rPr>
        <w:t xml:space="preserve">независимо от организационно-правовой формы по вопросам планирования и организации эвакуации на территории </w:t>
      </w:r>
      <w:r w:rsidR="00624FBB">
        <w:rPr>
          <w:rFonts w:eastAsiaTheme="minorHAnsi"/>
          <w:lang w:eastAsia="en-US"/>
        </w:rPr>
        <w:t>Урванского муниципального района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разработку совместно с органами, уполномоченными на решение задач в области гражданской обороны и чрезвычайных ситуаций, с эвакуационными комиссиями </w:t>
      </w:r>
      <w:r w:rsidR="00624FBB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 xml:space="preserve"> планов эвакуации населения, материальных и культурных ценностей, а также их ежегодное уточнение;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разработку </w:t>
      </w:r>
      <w:r w:rsidR="00624FBB" w:rsidRPr="0037401C">
        <w:rPr>
          <w:rFonts w:eastAsiaTheme="minorHAnsi"/>
          <w:lang w:eastAsia="en-US"/>
        </w:rPr>
        <w:t>органами местного самоуправления</w:t>
      </w:r>
      <w:r w:rsidR="00624FBB">
        <w:rPr>
          <w:rFonts w:eastAsiaTheme="minorHAnsi"/>
          <w:lang w:eastAsia="en-US"/>
        </w:rPr>
        <w:t xml:space="preserve"> Урванского муниципального района</w:t>
      </w:r>
      <w:r w:rsidR="00624FBB" w:rsidRPr="0037401C">
        <w:rPr>
          <w:rFonts w:eastAsiaTheme="minorHAnsi"/>
          <w:lang w:eastAsia="en-US"/>
        </w:rPr>
        <w:t xml:space="preserve"> </w:t>
      </w:r>
      <w:r w:rsidRPr="0037401C">
        <w:rPr>
          <w:rFonts w:eastAsiaTheme="minorHAnsi"/>
          <w:lang w:eastAsia="en-US"/>
        </w:rPr>
        <w:t xml:space="preserve">совместно с исполнительными органами государственной власти Кабардино-Балкарской Республики, планов всестороннего обеспечения эвакуационных мероприятий, мероприятий по подготовке безопасных районов к приему эвакуируемого населения и размещению материальных и культурных ценностей,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выполнением данных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разработкой планов эвакуации, приема и размещения эвакуированного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разработку предложений по совершенствованию и повышению эффективности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организацию взаимодействия с органами военного управления по вопросам планирования, обеспечения и проведения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организацию и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своевременным комплектованием и качественной подготовкой эвакуационных органов;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определение количества и выбор мест дислокации сборных эвакуационных пунктов, приемных пунктов эвакуации, пунктов временного размещения пострадавшего населения, пунктов посадки (высадки) на автомобильный транспорт, а также маршрутов эвакуации;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EE439F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проведение заседаний по рассмотрению и согласованию действий эвакуационных органов </w:t>
      </w:r>
      <w:r w:rsidR="007F32B7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 xml:space="preserve"> по обеспечению эвакуационных мероприятий, </w:t>
      </w:r>
    </w:p>
    <w:p w:rsidR="00EE439F" w:rsidRDefault="00EE439F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по проверке планов эвакуации, приема и размещения эвакуированного населения в </w:t>
      </w:r>
      <w:r w:rsidR="007F32B7">
        <w:rPr>
          <w:rFonts w:eastAsiaTheme="minorHAnsi"/>
          <w:lang w:eastAsia="en-US"/>
        </w:rPr>
        <w:t>поселениях Урванского муниципального района</w:t>
      </w:r>
      <w:r w:rsidRPr="0037401C">
        <w:rPr>
          <w:rFonts w:eastAsiaTheme="minorHAnsi"/>
          <w:lang w:eastAsia="en-US"/>
        </w:rPr>
        <w:t>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участие в учениях по вопросам гражданской обороны и предупреждения чрезвычайных ситуаций природного и техногенного характера с целью проверки реальности разрабатываемых планов и приобретения практических навыков по организации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организацию проверок готовности подчиненных эвакуационных органов </w:t>
      </w:r>
      <w:r w:rsidR="007F32B7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 xml:space="preserve"> по вопросам эвакуации населения и материальных ценностей;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разработку и учет эвакуационных документов;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7401C" w:rsidRPr="0037401C">
        <w:rPr>
          <w:rFonts w:eastAsiaTheme="minorHAnsi"/>
          <w:lang w:eastAsia="en-US"/>
        </w:rPr>
        <w:t>.2 в режиме повышенной готовности при угрозе возникновения чрезвычайных ситуаций: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приведением в готовность эвакуационных комиссий городских округов и муниципальных районов;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категории и численности населения, подлежащего эвакуации;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развертыванием сборных эвакуационных пунктов, пунктов посадки (высадки) на транспорт, пунктов временного размещения пострадавшего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контроль за подготовкой транспортных сре</w:t>
      </w:r>
      <w:proofErr w:type="gramStart"/>
      <w:r w:rsidRPr="0037401C">
        <w:rPr>
          <w:rFonts w:eastAsiaTheme="minorHAnsi"/>
          <w:lang w:eastAsia="en-US"/>
        </w:rPr>
        <w:t>дств дл</w:t>
      </w:r>
      <w:proofErr w:type="gramEnd"/>
      <w:r w:rsidRPr="0037401C">
        <w:rPr>
          <w:rFonts w:eastAsiaTheme="minorHAnsi"/>
          <w:lang w:eastAsia="en-US"/>
        </w:rPr>
        <w:t>я перевозки эвакуируемого населения, материальных и культурных ценностей;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порядка использования всех видов транспорта, выделяемого для эвакуации населения, материальных и культурных ценностей из зон возможных чрезвычайных ситуаций природного и техногенного характера;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с подчиненными эвакуационными комиссиями планов приема, размещения и жизнеобеспечения населения в безопасных районах;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7401C" w:rsidRPr="0037401C">
        <w:rPr>
          <w:rFonts w:eastAsiaTheme="minorHAnsi"/>
          <w:lang w:eastAsia="en-US"/>
        </w:rPr>
        <w:t>.3 в режиме чрезвычайной ситуации: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поддержание связи с подчиненными эвакуационными органами и организациями, выделяющими автотранспорт для проведения эвакуационных мероприятий,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ходом оповещения населения и подачей транспорта на пункты посадки;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руководство работой подчиненных эвакуационных комиссий по сбору эвакуируемого населения и отправке его в безопасные районы;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прием докладов эвакуационных комиссий о количестве выводимого (вывозимого) населения по времени и видам транспорта;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обобщение данных о ходе эвакуации населения, материальных и культурных ценностей, представл</w:t>
      </w:r>
      <w:r w:rsidR="007F32B7">
        <w:rPr>
          <w:rFonts w:eastAsiaTheme="minorHAnsi"/>
          <w:lang w:eastAsia="en-US"/>
        </w:rPr>
        <w:t>ение докладов г</w:t>
      </w:r>
      <w:r w:rsidRPr="0037401C">
        <w:rPr>
          <w:rFonts w:eastAsiaTheme="minorHAnsi"/>
          <w:lang w:eastAsia="en-US"/>
        </w:rPr>
        <w:t xml:space="preserve">лаве </w:t>
      </w:r>
      <w:r w:rsidR="007F32B7">
        <w:rPr>
          <w:rFonts w:eastAsiaTheme="minorHAnsi"/>
          <w:lang w:eastAsia="en-US"/>
        </w:rPr>
        <w:t>местной администрации Урванского муниципального района - председателю к</w:t>
      </w:r>
      <w:r w:rsidRPr="0037401C">
        <w:rPr>
          <w:rFonts w:eastAsiaTheme="minorHAnsi"/>
          <w:lang w:eastAsia="en-US"/>
        </w:rPr>
        <w:t xml:space="preserve">омиссии по предупреждению и ликвидации чрезвычайных ситуаций и обеспечению пожарной безопасности в </w:t>
      </w:r>
      <w:proofErr w:type="spellStart"/>
      <w:r w:rsidR="007F32B7">
        <w:rPr>
          <w:rFonts w:eastAsiaTheme="minorHAnsi"/>
          <w:lang w:eastAsia="en-US"/>
        </w:rPr>
        <w:t>Урванском</w:t>
      </w:r>
      <w:proofErr w:type="spellEnd"/>
      <w:r w:rsidR="007F32B7">
        <w:rPr>
          <w:rFonts w:eastAsiaTheme="minorHAnsi"/>
          <w:lang w:eastAsia="en-US"/>
        </w:rPr>
        <w:t xml:space="preserve"> муниципальном районе</w:t>
      </w:r>
      <w:r w:rsidRPr="0037401C">
        <w:rPr>
          <w:rFonts w:eastAsiaTheme="minorHAnsi"/>
          <w:lang w:eastAsia="en-US"/>
        </w:rPr>
        <w:t>;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организацию первоочередного жизнеобеспечения и защиты населения в безопасных районах;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7401C" w:rsidRPr="0037401C">
        <w:rPr>
          <w:rFonts w:eastAsiaTheme="minorHAnsi"/>
          <w:lang w:eastAsia="en-US"/>
        </w:rPr>
        <w:t xml:space="preserve">.4 </w:t>
      </w:r>
      <w:proofErr w:type="gramStart"/>
      <w:r w:rsidR="0037401C" w:rsidRPr="0037401C">
        <w:rPr>
          <w:rFonts w:eastAsiaTheme="minorHAnsi"/>
          <w:lang w:eastAsia="en-US"/>
        </w:rPr>
        <w:t>при принятии Президентом Российской Федерации решения о непосредственной подготовке к переводу на работу в условиях</w:t>
      </w:r>
      <w:proofErr w:type="gramEnd"/>
      <w:r w:rsidR="0037401C" w:rsidRPr="0037401C">
        <w:rPr>
          <w:rFonts w:eastAsiaTheme="minorHAnsi"/>
          <w:lang w:eastAsia="en-US"/>
        </w:rPr>
        <w:t xml:space="preserve"> военного времени при нарастании угрозы агрессии против Российской Федерации до объявления мобилизации:</w:t>
      </w:r>
    </w:p>
    <w:p w:rsidR="00EE439F" w:rsidRDefault="00EE439F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организацию круглосуточного дежурства в эвакуационных органах </w:t>
      </w:r>
      <w:r w:rsidR="00571959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>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контроль за приведением в готовность подчиненных эвакуационных органов, сил и сре</w:t>
      </w:r>
      <w:proofErr w:type="gramStart"/>
      <w:r w:rsidRPr="0037401C">
        <w:rPr>
          <w:rFonts w:eastAsiaTheme="minorHAnsi"/>
          <w:lang w:eastAsia="en-US"/>
        </w:rPr>
        <w:t>дств дл</w:t>
      </w:r>
      <w:proofErr w:type="gramEnd"/>
      <w:r w:rsidRPr="0037401C">
        <w:rPr>
          <w:rFonts w:eastAsiaTheme="minorHAnsi"/>
          <w:lang w:eastAsia="en-US"/>
        </w:rPr>
        <w:t>я обеспечения эвакуации, уточнение схем оповещения и связи;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организацию связи с эвакуационными комиссиями</w:t>
      </w:r>
      <w:r w:rsidR="00571959">
        <w:rPr>
          <w:rFonts w:eastAsiaTheme="minorHAnsi"/>
          <w:lang w:eastAsia="en-US"/>
        </w:rPr>
        <w:t xml:space="preserve"> поселений</w:t>
      </w:r>
      <w:r w:rsidRPr="0037401C">
        <w:rPr>
          <w:rFonts w:eastAsiaTheme="minorHAnsi"/>
          <w:lang w:eastAsia="en-US"/>
        </w:rPr>
        <w:t xml:space="preserve"> </w:t>
      </w:r>
      <w:r w:rsidR="00571959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>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категорий и численности эвакуируемого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уточнение плана эвакуации населения, порядка и осуществления всех видов жизнеобеспечения эвакуируемых,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проведением этой работы в эвакуационных органах республики;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готовностью сборных эвакуационных пунктов, пунктов посадки (высадки) на транспорт, приемных эвакуационных пунктов к проведению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транспортных средств к эвакуационным перевозкам людей, организация инженерного оборудования маршрутов пешей эвакуации;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уточнение, совместно с организациями, выделяющими автотранспорт для проведения эвакуационных мероприятий, порядка использования всех видов транспорта для вывоза населения из зон возможной опасности в пункты его размещения в безопасных районах;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с органами военного управления маршрутов, порядка использования транспортных средств, техники и коммуникаций для проведения эвакуационных мероприятий, и создания группировки сил гражданской обороны в безопасных районах;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приведением в готовность имеющихся защитных сооружений в районах сборных эвакуационных пунктов, пунктах посадки;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материальных и культурных ценностей к вывозу в безопасные районы;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с подчиненными эвакуационными комиссиями планов приема, размещения и жизнеобеспечения населения в безопасных районах;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7401C" w:rsidRPr="0037401C">
        <w:rPr>
          <w:rFonts w:eastAsiaTheme="minorHAnsi"/>
          <w:lang w:eastAsia="en-US"/>
        </w:rPr>
        <w:t>.5 при получении распоряжения о проведении эвакуации в особый период: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уточнение времени начала, порядка и сроков проведения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организацию взаимодействия с органами военного командования по вопросам организации, обеспечения и проведения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поддержание связи с подчиненными эвакуационными органами и с организациями, выделяющими автотранспорт для проведения эвакуационных мероприятий,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ходом оповещения населения и подачей транспорта на пункты посадки;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внесение необходимых корректив в расчеты эвакуации при нарушении графика подачи автоколонн на основании решения </w:t>
      </w:r>
      <w:r w:rsidR="00571959">
        <w:rPr>
          <w:rFonts w:eastAsiaTheme="minorHAnsi"/>
          <w:lang w:eastAsia="en-US"/>
        </w:rPr>
        <w:t>г</w:t>
      </w:r>
      <w:r w:rsidRPr="0037401C">
        <w:rPr>
          <w:rFonts w:eastAsiaTheme="minorHAnsi"/>
          <w:lang w:eastAsia="en-US"/>
        </w:rPr>
        <w:t xml:space="preserve">лавы </w:t>
      </w:r>
      <w:r w:rsidR="00571959">
        <w:rPr>
          <w:rFonts w:eastAsiaTheme="minorHAnsi"/>
          <w:lang w:eastAsia="en-US"/>
        </w:rPr>
        <w:t>местной администрации Урванского муниципального района</w:t>
      </w:r>
      <w:r w:rsidRPr="0037401C">
        <w:rPr>
          <w:rFonts w:eastAsiaTheme="minorHAnsi"/>
          <w:lang w:eastAsia="en-US"/>
        </w:rPr>
        <w:t xml:space="preserve"> и доведение решения до эвакуационных органов </w:t>
      </w:r>
      <w:r w:rsidR="00571959">
        <w:rPr>
          <w:rFonts w:eastAsiaTheme="minorHAnsi"/>
          <w:lang w:eastAsia="en-US"/>
        </w:rPr>
        <w:t>поселений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выполнением разработанных и уточненных планов эвакуации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руководство работой подчиненных эвакуационных органов по оповещению и сбору эвакуируемого населения и отправкой его в безопасные районы;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организация регулирования движения и поддержания порядка в ходе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вывозом материальных и культурных ценностей в безопасные районы;</w:t>
      </w:r>
    </w:p>
    <w:p w:rsidR="0037401C" w:rsidRPr="0037401C" w:rsidRDefault="0037401C" w:rsidP="00571959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сбор и обобщение данных о ходе эвакуации населения, материальных и культурных ценностей, представление докладов </w:t>
      </w:r>
      <w:r w:rsidR="00571959">
        <w:rPr>
          <w:rFonts w:eastAsiaTheme="minorHAnsi"/>
          <w:lang w:eastAsia="en-US"/>
        </w:rPr>
        <w:t>г</w:t>
      </w:r>
      <w:r w:rsidRPr="0037401C">
        <w:rPr>
          <w:rFonts w:eastAsiaTheme="minorHAnsi"/>
          <w:lang w:eastAsia="en-US"/>
        </w:rPr>
        <w:t xml:space="preserve">лаве </w:t>
      </w:r>
      <w:r w:rsidR="00571959">
        <w:rPr>
          <w:rFonts w:eastAsiaTheme="minorHAnsi"/>
          <w:lang w:eastAsia="en-US"/>
        </w:rPr>
        <w:t>местной администрации Урванского муниципального района - председателю к</w:t>
      </w:r>
      <w:r w:rsidRPr="0037401C">
        <w:rPr>
          <w:rFonts w:eastAsiaTheme="minorHAnsi"/>
          <w:lang w:eastAsia="en-US"/>
        </w:rPr>
        <w:t xml:space="preserve">омиссии по предупреждению и ликвидации чрезвычайных ситуаций и обеспечению пожарной безопасности в </w:t>
      </w:r>
      <w:proofErr w:type="spellStart"/>
      <w:r w:rsidR="00571959">
        <w:rPr>
          <w:rFonts w:eastAsiaTheme="minorHAnsi"/>
          <w:lang w:eastAsia="en-US"/>
        </w:rPr>
        <w:t>Урванском</w:t>
      </w:r>
      <w:proofErr w:type="spellEnd"/>
      <w:r w:rsidR="00571959">
        <w:rPr>
          <w:rFonts w:eastAsiaTheme="minorHAnsi"/>
          <w:lang w:eastAsia="en-US"/>
        </w:rPr>
        <w:t xml:space="preserve"> муниципальном районе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организацию первоочередного жизнеобеспечения и защиты населения в безопасных районах.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37401C">
        <w:rPr>
          <w:rFonts w:eastAsiaTheme="minorHAnsi"/>
          <w:b/>
          <w:bCs/>
          <w:lang w:eastAsia="en-US"/>
        </w:rPr>
        <w:t>III. Основные права Комиссии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EE11CA" w:rsidP="0037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37401C" w:rsidRPr="0037401C">
        <w:rPr>
          <w:rFonts w:eastAsiaTheme="minorHAnsi"/>
          <w:lang w:eastAsia="en-US"/>
        </w:rPr>
        <w:t>. Комиссия в целях решения основных задач в пределах своей компетенции имеет право: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принимать решения, обязательные для выполнения руководителями органов местного самоуправления</w:t>
      </w:r>
      <w:r w:rsidR="001A5467">
        <w:rPr>
          <w:rFonts w:eastAsiaTheme="minorHAnsi"/>
          <w:lang w:eastAsia="en-US"/>
        </w:rPr>
        <w:t xml:space="preserve"> муниципальных образований</w:t>
      </w:r>
      <w:r w:rsidR="00571959">
        <w:rPr>
          <w:rFonts w:eastAsiaTheme="minorHAnsi"/>
          <w:lang w:eastAsia="en-US"/>
        </w:rPr>
        <w:t xml:space="preserve"> Урванского муниципального района</w:t>
      </w:r>
      <w:r w:rsidR="001A5467">
        <w:rPr>
          <w:rFonts w:eastAsiaTheme="minorHAnsi"/>
          <w:lang w:eastAsia="en-US"/>
        </w:rPr>
        <w:t xml:space="preserve"> и организациями</w:t>
      </w:r>
      <w:r w:rsidRPr="0037401C">
        <w:rPr>
          <w:rFonts w:eastAsiaTheme="minorHAnsi"/>
          <w:lang w:eastAsia="en-US"/>
        </w:rPr>
        <w:t>, связанные с планированием и подготовкой к проведению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запрашивать в установленном порядке и получать территориальных органов федеральных органов исполнительной власти, органов местного самоуправления</w:t>
      </w:r>
      <w:r w:rsidR="001A5467">
        <w:rPr>
          <w:rFonts w:eastAsiaTheme="minorHAnsi"/>
          <w:lang w:eastAsia="en-US"/>
        </w:rPr>
        <w:t xml:space="preserve"> муниципальных образований Урванского муниципального района</w:t>
      </w:r>
      <w:r w:rsidRPr="0037401C">
        <w:rPr>
          <w:rFonts w:eastAsiaTheme="minorHAnsi"/>
          <w:lang w:eastAsia="en-US"/>
        </w:rPr>
        <w:t xml:space="preserve"> и организаций необходимые материалы и информацию по вопр</w:t>
      </w:r>
      <w:r w:rsidR="001A5467">
        <w:rPr>
          <w:rFonts w:eastAsiaTheme="minorHAnsi"/>
          <w:lang w:eastAsia="en-US"/>
        </w:rPr>
        <w:t>осам, отнесенным к компетенции 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и готовностью сборных эвакуационных пунктов, приемных эвакуационных пунктов, пунктов временного размещения пострадавшего населения, пунктов посадки (высадки), а также личного состава администраций указанных объектов к выполнению задач по предназначению;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заслушивать на своих заседаниях информацию председателей эвакуационных комиссий территориальных органов федеральных органов исполнительной власти, органов местного самоуправления</w:t>
      </w:r>
      <w:r w:rsidR="001A5467">
        <w:rPr>
          <w:rFonts w:eastAsiaTheme="minorHAnsi"/>
          <w:lang w:eastAsia="en-US"/>
        </w:rPr>
        <w:t xml:space="preserve"> муниципальных образований Урванского муниципального района</w:t>
      </w:r>
      <w:r w:rsidRPr="0037401C">
        <w:rPr>
          <w:rFonts w:eastAsiaTheme="minorHAnsi"/>
          <w:lang w:eastAsia="en-US"/>
        </w:rPr>
        <w:t xml:space="preserve"> и организаций по вопросам планирования, подготовки и проведения эвакуационных мероприятий;</w:t>
      </w:r>
    </w:p>
    <w:p w:rsidR="0029048B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проводить проверки организации планирования и подготовки эвакуационных мероприятий в муниципальных </w:t>
      </w:r>
      <w:r w:rsidR="001A5467">
        <w:rPr>
          <w:rFonts w:eastAsiaTheme="minorHAnsi"/>
          <w:lang w:eastAsia="en-US"/>
        </w:rPr>
        <w:t>образованиях Урванского муниципального района</w:t>
      </w:r>
      <w:r w:rsidRPr="0037401C">
        <w:rPr>
          <w:rFonts w:eastAsiaTheme="minorHAnsi"/>
          <w:lang w:eastAsia="en-US"/>
        </w:rPr>
        <w:t xml:space="preserve">, </w:t>
      </w:r>
    </w:p>
    <w:p w:rsidR="0029048B" w:rsidRDefault="0029048B" w:rsidP="0029048B">
      <w:pPr>
        <w:autoSpaceDE w:val="0"/>
        <w:autoSpaceDN w:val="0"/>
        <w:adjustRightInd w:val="0"/>
        <w:spacing w:before="200"/>
        <w:jc w:val="both"/>
        <w:rPr>
          <w:rFonts w:eastAsiaTheme="minorHAnsi"/>
          <w:lang w:eastAsia="en-US"/>
        </w:rPr>
      </w:pPr>
    </w:p>
    <w:p w:rsidR="0037401C" w:rsidRPr="0037401C" w:rsidRDefault="0037401C" w:rsidP="0029048B">
      <w:pPr>
        <w:autoSpaceDE w:val="0"/>
        <w:autoSpaceDN w:val="0"/>
        <w:adjustRightInd w:val="0"/>
        <w:spacing w:before="20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>организациях</w:t>
      </w:r>
      <w:proofErr w:type="gramEnd"/>
      <w:r w:rsidRPr="0037401C">
        <w:rPr>
          <w:rFonts w:eastAsiaTheme="minorHAnsi"/>
          <w:lang w:eastAsia="en-US"/>
        </w:rPr>
        <w:t xml:space="preserve"> и объектах с привлечением специалистов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Кабардино-Балкарской Республике;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привлекать в установленном порядке для участия в своей работе представителей территориальных органов федеральных органов исполнительной власти, органов местного самоуправления</w:t>
      </w:r>
      <w:r w:rsidR="001A5467">
        <w:rPr>
          <w:rFonts w:eastAsiaTheme="minorHAnsi"/>
          <w:lang w:eastAsia="en-US"/>
        </w:rPr>
        <w:t xml:space="preserve"> муниципальных образований</w:t>
      </w:r>
      <w:r w:rsidRPr="0037401C">
        <w:rPr>
          <w:rFonts w:eastAsiaTheme="minorHAnsi"/>
          <w:lang w:eastAsia="en-US"/>
        </w:rPr>
        <w:t xml:space="preserve"> и организаций, а также экспертов и специалистов;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proofErr w:type="gramStart"/>
      <w:r w:rsidRPr="0037401C">
        <w:rPr>
          <w:rFonts w:eastAsiaTheme="minorHAnsi"/>
          <w:lang w:eastAsia="en-US"/>
        </w:rPr>
        <w:t xml:space="preserve">создавать </w:t>
      </w:r>
      <w:r w:rsidR="001A5467">
        <w:rPr>
          <w:rFonts w:eastAsiaTheme="minorHAnsi"/>
          <w:lang w:eastAsia="en-US"/>
        </w:rPr>
        <w:t>рабочие группы из числа членов к</w:t>
      </w:r>
      <w:r w:rsidRPr="0037401C">
        <w:rPr>
          <w:rFonts w:eastAsiaTheme="minorHAnsi"/>
          <w:lang w:eastAsia="en-US"/>
        </w:rPr>
        <w:t>омиссии и привлекать в установленном порядке к их работе специалистов и представителей территориальных органов федеральных органов исполнительной власти, органов местного самоуправления</w:t>
      </w:r>
      <w:r w:rsidR="001A5467">
        <w:rPr>
          <w:rFonts w:eastAsiaTheme="minorHAnsi"/>
          <w:lang w:eastAsia="en-US"/>
        </w:rPr>
        <w:t xml:space="preserve"> муниципальных образований Урванского муниципального района</w:t>
      </w:r>
      <w:r w:rsidRPr="0037401C">
        <w:rPr>
          <w:rFonts w:eastAsiaTheme="minorHAnsi"/>
          <w:lang w:eastAsia="en-US"/>
        </w:rPr>
        <w:t xml:space="preserve"> и представителей заинтересованных организаци</w:t>
      </w:r>
      <w:r w:rsidR="001A5467">
        <w:rPr>
          <w:rFonts w:eastAsiaTheme="minorHAnsi"/>
          <w:lang w:eastAsia="en-US"/>
        </w:rPr>
        <w:t>й по направлениям деятельности к</w:t>
      </w:r>
      <w:r w:rsidRPr="0037401C">
        <w:rPr>
          <w:rFonts w:eastAsiaTheme="minorHAnsi"/>
          <w:lang w:eastAsia="en-US"/>
        </w:rPr>
        <w:t>омиссии, определять состав, задачи, полномочия, порядок и планы работы указанных рабочих групп;</w:t>
      </w:r>
      <w:proofErr w:type="gramEnd"/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в</w:t>
      </w:r>
      <w:r w:rsidR="001A5467">
        <w:rPr>
          <w:rFonts w:eastAsiaTheme="minorHAnsi"/>
          <w:lang w:eastAsia="en-US"/>
        </w:rPr>
        <w:t>носить в установленном порядке г</w:t>
      </w:r>
      <w:r w:rsidRPr="0037401C">
        <w:rPr>
          <w:rFonts w:eastAsiaTheme="minorHAnsi"/>
          <w:lang w:eastAsia="en-US"/>
        </w:rPr>
        <w:t xml:space="preserve">лаве </w:t>
      </w:r>
      <w:r w:rsidR="001A5467">
        <w:rPr>
          <w:rFonts w:eastAsiaTheme="minorHAnsi"/>
          <w:lang w:eastAsia="en-US"/>
        </w:rPr>
        <w:t xml:space="preserve">местной администрации Урванского муниципального района </w:t>
      </w:r>
      <w:r w:rsidRPr="0037401C">
        <w:rPr>
          <w:rFonts w:eastAsiaTheme="minorHAnsi"/>
          <w:lang w:eastAsia="en-US"/>
        </w:rPr>
        <w:t>предложения по вопросам, отнесенным к компетенции Комиссии.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37401C">
        <w:rPr>
          <w:rFonts w:eastAsiaTheme="minorHAnsi"/>
          <w:b/>
          <w:bCs/>
          <w:lang w:eastAsia="en-US"/>
        </w:rPr>
        <w:t>IV. Организация деятельности Комиссии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EE11CA" w:rsidP="0037401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37401C" w:rsidRPr="0037401C">
        <w:rPr>
          <w:rFonts w:eastAsiaTheme="minorHAnsi"/>
          <w:lang w:eastAsia="en-US"/>
        </w:rPr>
        <w:t xml:space="preserve">. Организацию деятельности </w:t>
      </w:r>
      <w:r w:rsidR="001A5467">
        <w:rPr>
          <w:rFonts w:eastAsiaTheme="minorHAnsi"/>
          <w:lang w:eastAsia="en-US"/>
        </w:rPr>
        <w:t>к</w:t>
      </w:r>
      <w:r w:rsidR="0037401C" w:rsidRPr="0037401C">
        <w:rPr>
          <w:rFonts w:eastAsiaTheme="minorHAnsi"/>
          <w:lang w:eastAsia="en-US"/>
        </w:rPr>
        <w:t xml:space="preserve">омиссии обеспечивает ее председатель, а в его отсутствие по поручению председателя - заместитель председателя </w:t>
      </w:r>
      <w:r w:rsidR="001A5467">
        <w:rPr>
          <w:rFonts w:eastAsiaTheme="minorHAnsi"/>
          <w:lang w:eastAsia="en-US"/>
        </w:rPr>
        <w:t>к</w:t>
      </w:r>
      <w:r w:rsidR="0037401C" w:rsidRPr="0037401C">
        <w:rPr>
          <w:rFonts w:eastAsiaTheme="minorHAnsi"/>
          <w:lang w:eastAsia="en-US"/>
        </w:rPr>
        <w:t>омиссии.</w:t>
      </w:r>
    </w:p>
    <w:p w:rsidR="0037401C" w:rsidRPr="0037401C" w:rsidRDefault="00D9204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EE11CA">
        <w:rPr>
          <w:rFonts w:eastAsiaTheme="minorHAnsi"/>
          <w:lang w:eastAsia="en-US"/>
        </w:rPr>
        <w:t>2</w:t>
      </w:r>
      <w:r w:rsidR="0037401C" w:rsidRPr="0037401C">
        <w:rPr>
          <w:rFonts w:eastAsiaTheme="minorHAnsi"/>
          <w:lang w:eastAsia="en-US"/>
        </w:rPr>
        <w:t xml:space="preserve">. Работа </w:t>
      </w:r>
      <w:r w:rsidR="001A5467">
        <w:rPr>
          <w:rFonts w:eastAsiaTheme="minorHAnsi"/>
          <w:lang w:eastAsia="en-US"/>
        </w:rPr>
        <w:t>к</w:t>
      </w:r>
      <w:r w:rsidR="0037401C" w:rsidRPr="0037401C">
        <w:rPr>
          <w:rFonts w:eastAsiaTheme="minorHAnsi"/>
          <w:lang w:eastAsia="en-US"/>
        </w:rPr>
        <w:t>омиссии в режиме повседневной деятельности организуется в соответствии с планом работы на год</w:t>
      </w:r>
      <w:r w:rsidR="001A5467">
        <w:rPr>
          <w:rFonts w:eastAsiaTheme="minorHAnsi"/>
          <w:lang w:eastAsia="en-US"/>
        </w:rPr>
        <w:t>, разрабатываемым к</w:t>
      </w:r>
      <w:r w:rsidR="0037401C" w:rsidRPr="0037401C">
        <w:rPr>
          <w:rFonts w:eastAsiaTheme="minorHAnsi"/>
          <w:lang w:eastAsia="en-US"/>
        </w:rPr>
        <w:t xml:space="preserve">омиссией и утверждаемым председателем </w:t>
      </w:r>
      <w:r w:rsidR="001A5467">
        <w:rPr>
          <w:rFonts w:eastAsiaTheme="minorHAnsi"/>
          <w:lang w:eastAsia="en-US"/>
        </w:rPr>
        <w:t>к</w:t>
      </w:r>
      <w:r w:rsidR="0037401C" w:rsidRPr="0037401C">
        <w:rPr>
          <w:rFonts w:eastAsiaTheme="minorHAnsi"/>
          <w:lang w:eastAsia="en-US"/>
        </w:rPr>
        <w:t>омиссии.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r w:rsidR="0037401C" w:rsidRPr="0037401C">
        <w:rPr>
          <w:rFonts w:eastAsiaTheme="minorHAnsi"/>
          <w:lang w:eastAsia="en-US"/>
        </w:rPr>
        <w:t xml:space="preserve">. Для рассмотрения вопросов планирования и обеспечения эвакуационных мероприятий, </w:t>
      </w:r>
      <w:proofErr w:type="gramStart"/>
      <w:r w:rsidR="0037401C" w:rsidRPr="0037401C">
        <w:rPr>
          <w:rFonts w:eastAsiaTheme="minorHAnsi"/>
          <w:lang w:eastAsia="en-US"/>
        </w:rPr>
        <w:t>контроля за</w:t>
      </w:r>
      <w:proofErr w:type="gramEnd"/>
      <w:r w:rsidR="0037401C" w:rsidRPr="0037401C">
        <w:rPr>
          <w:rFonts w:eastAsiaTheme="minorHAnsi"/>
          <w:lang w:eastAsia="en-US"/>
        </w:rPr>
        <w:t xml:space="preserve"> состоянием подготовки и готовности эвакуационных органов </w:t>
      </w:r>
      <w:r w:rsidR="00D83042">
        <w:rPr>
          <w:rFonts w:eastAsiaTheme="minorHAnsi"/>
          <w:lang w:eastAsia="en-US"/>
        </w:rPr>
        <w:t>Урванского муниципального района</w:t>
      </w:r>
      <w:r w:rsidR="0037401C" w:rsidRPr="0037401C">
        <w:rPr>
          <w:rFonts w:eastAsiaTheme="minorHAnsi"/>
          <w:lang w:eastAsia="en-US"/>
        </w:rPr>
        <w:t xml:space="preserve"> по мере необ</w:t>
      </w:r>
      <w:r w:rsidR="00D83042">
        <w:rPr>
          <w:rFonts w:eastAsiaTheme="minorHAnsi"/>
          <w:lang w:eastAsia="en-US"/>
        </w:rPr>
        <w:t>ходимости проводятся заседания к</w:t>
      </w:r>
      <w:r w:rsidR="0037401C" w:rsidRPr="0037401C">
        <w:rPr>
          <w:rFonts w:eastAsiaTheme="minorHAnsi"/>
          <w:lang w:eastAsia="en-US"/>
        </w:rPr>
        <w:t>омиссии, но не реже одного раза в год.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 дате, времени, месте проведения и повестке дня очередного планового заседания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 xml:space="preserve">омиссии ее члены должны быть проинформированы не </w:t>
      </w:r>
      <w:proofErr w:type="gramStart"/>
      <w:r w:rsidRPr="0037401C">
        <w:rPr>
          <w:rFonts w:eastAsiaTheme="minorHAnsi"/>
          <w:lang w:eastAsia="en-US"/>
        </w:rPr>
        <w:t>позднее</w:t>
      </w:r>
      <w:proofErr w:type="gramEnd"/>
      <w:r w:rsidRPr="0037401C">
        <w:rPr>
          <w:rFonts w:eastAsiaTheme="minorHAnsi"/>
          <w:lang w:eastAsia="en-US"/>
        </w:rPr>
        <w:t xml:space="preserve"> чем за семь дней до предполагаемой даты его проведения.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</w:t>
      </w:r>
      <w:r w:rsidR="0037401C" w:rsidRPr="0037401C">
        <w:rPr>
          <w:rFonts w:eastAsiaTheme="minorHAnsi"/>
          <w:lang w:eastAsia="en-US"/>
        </w:rPr>
        <w:t xml:space="preserve">. Заседания </w:t>
      </w:r>
      <w:r w:rsidR="00D83042">
        <w:rPr>
          <w:rFonts w:eastAsiaTheme="minorHAnsi"/>
          <w:lang w:eastAsia="en-US"/>
        </w:rPr>
        <w:t>комиссии проводит председатель к</w:t>
      </w:r>
      <w:r w:rsidR="0037401C" w:rsidRPr="0037401C">
        <w:rPr>
          <w:rFonts w:eastAsiaTheme="minorHAnsi"/>
          <w:lang w:eastAsia="en-US"/>
        </w:rPr>
        <w:t>омиссии или по его поручению заместитель председателя.</w:t>
      </w:r>
    </w:p>
    <w:p w:rsidR="0037401C" w:rsidRPr="0037401C" w:rsidRDefault="00D83042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Заседание к</w:t>
      </w:r>
      <w:r w:rsidR="0037401C" w:rsidRPr="0037401C">
        <w:rPr>
          <w:rFonts w:eastAsiaTheme="minorHAnsi"/>
          <w:lang w:eastAsia="en-US"/>
        </w:rPr>
        <w:t>омиссии является правомочным, если на нем присутствуют более половины ее членов.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1</w:t>
      </w:r>
      <w:r w:rsidR="00EE11CA">
        <w:rPr>
          <w:rFonts w:eastAsiaTheme="minorHAnsi"/>
          <w:lang w:eastAsia="en-US"/>
        </w:rPr>
        <w:t>5</w:t>
      </w:r>
      <w:r w:rsidRPr="0037401C">
        <w:rPr>
          <w:rFonts w:eastAsiaTheme="minorHAnsi"/>
          <w:lang w:eastAsia="en-US"/>
        </w:rPr>
        <w:t xml:space="preserve">. Члены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принимают участие в ее заседаниях лично, без права зам</w:t>
      </w:r>
      <w:r w:rsidR="00D83042">
        <w:rPr>
          <w:rFonts w:eastAsiaTheme="minorHAnsi"/>
          <w:lang w:eastAsia="en-US"/>
        </w:rPr>
        <w:t>ены. В случае отсутствия члена к</w:t>
      </w:r>
      <w:r w:rsidRPr="0037401C">
        <w:rPr>
          <w:rFonts w:eastAsiaTheme="minorHAnsi"/>
          <w:lang w:eastAsia="en-US"/>
        </w:rPr>
        <w:t>омиссии на заседании он имеет право представить свое мнение по рассматриваемым вопросам в письменной форме.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При необходимости на заседания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могут быть приглашены представители территориальных органов федеральных органов исполнительной власти, органов местного самоуправления</w:t>
      </w:r>
      <w:r w:rsidR="00D83042">
        <w:rPr>
          <w:rFonts w:eastAsiaTheme="minorHAnsi"/>
          <w:lang w:eastAsia="en-US"/>
        </w:rPr>
        <w:t xml:space="preserve"> муниципальных образований Урванского муниципального района</w:t>
      </w:r>
      <w:r w:rsidRPr="0037401C">
        <w:rPr>
          <w:rFonts w:eastAsiaTheme="minorHAnsi"/>
          <w:lang w:eastAsia="en-US"/>
        </w:rPr>
        <w:t xml:space="preserve"> и организаций, независимо от их форм собственности, эксперты и специалисты.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16</w:t>
      </w:r>
      <w:r w:rsidR="00D83042">
        <w:rPr>
          <w:rFonts w:eastAsiaTheme="minorHAnsi"/>
          <w:lang w:eastAsia="en-US"/>
        </w:rPr>
        <w:t>. Решения к</w:t>
      </w:r>
      <w:r w:rsidR="0037401C" w:rsidRPr="0037401C">
        <w:rPr>
          <w:rFonts w:eastAsiaTheme="minorHAnsi"/>
          <w:lang w:eastAsia="en-US"/>
        </w:rPr>
        <w:t>омиссии принимаются открытым голосованием простым большинством голосов присутствующих на заседании ее членов.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Решения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оформляются протоколами, которые подписываются председательствующим на заседании.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1</w:t>
      </w:r>
      <w:r w:rsidR="00EE11CA">
        <w:rPr>
          <w:rFonts w:eastAsiaTheme="minorHAnsi"/>
          <w:lang w:eastAsia="en-US"/>
        </w:rPr>
        <w:t>7</w:t>
      </w:r>
      <w:r w:rsidRPr="0037401C">
        <w:rPr>
          <w:rFonts w:eastAsiaTheme="minorHAnsi"/>
          <w:lang w:eastAsia="en-US"/>
        </w:rPr>
        <w:t xml:space="preserve">. Члены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освобождаются от исполнения своих служебных обязанностей по основному месту</w:t>
      </w:r>
      <w:r w:rsidR="00D83042">
        <w:rPr>
          <w:rFonts w:eastAsiaTheme="minorHAnsi"/>
          <w:lang w:eastAsia="en-US"/>
        </w:rPr>
        <w:t xml:space="preserve"> работы на период деятельности к</w:t>
      </w:r>
      <w:r w:rsidRPr="0037401C">
        <w:rPr>
          <w:rFonts w:eastAsiaTheme="minorHAnsi"/>
          <w:lang w:eastAsia="en-US"/>
        </w:rPr>
        <w:t>омиссии, связанной с проведением эвакуационных мероприятий в особый период, и при чрезвычайных ситуациях природного и техногенного характера, а также на период проведения занятий, учений, тр</w:t>
      </w:r>
      <w:r w:rsidR="00D83042">
        <w:rPr>
          <w:rFonts w:eastAsiaTheme="minorHAnsi"/>
          <w:lang w:eastAsia="en-US"/>
        </w:rPr>
        <w:t>енировок согласно плану работы к</w:t>
      </w:r>
      <w:r w:rsidRPr="0037401C">
        <w:rPr>
          <w:rFonts w:eastAsiaTheme="minorHAnsi"/>
          <w:lang w:eastAsia="en-US"/>
        </w:rPr>
        <w:t>омиссии на год.</w:t>
      </w:r>
    </w:p>
    <w:p w:rsidR="0037401C" w:rsidRPr="0037401C" w:rsidRDefault="00D83042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EE11CA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. Председатель к</w:t>
      </w:r>
      <w:r w:rsidR="0037401C" w:rsidRPr="0037401C">
        <w:rPr>
          <w:rFonts w:eastAsiaTheme="minorHAnsi"/>
          <w:lang w:eastAsia="en-US"/>
        </w:rPr>
        <w:t>омиссии: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несет персональную ответственност</w:t>
      </w:r>
      <w:r w:rsidR="00D83042">
        <w:rPr>
          <w:rFonts w:eastAsiaTheme="minorHAnsi"/>
          <w:lang w:eastAsia="en-US"/>
        </w:rPr>
        <w:t>ь за выполнение возложенных на к</w:t>
      </w:r>
      <w:r w:rsidRPr="0037401C">
        <w:rPr>
          <w:rFonts w:eastAsiaTheme="minorHAnsi"/>
          <w:lang w:eastAsia="en-US"/>
        </w:rPr>
        <w:t>омиссию задач и функций мирного времени и особого периода;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руководит организацией деятельности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и обеспечивает ее планирование;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распределяет обязанности между заместителем председателя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 xml:space="preserve">омиссии, секретарем и членами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вправе вносить предложения в повестку дня заседания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знакомится с материалам</w:t>
      </w:r>
      <w:r w:rsidR="00D83042">
        <w:rPr>
          <w:rFonts w:eastAsiaTheme="minorHAnsi"/>
          <w:lang w:eastAsia="en-US"/>
        </w:rPr>
        <w:t>и по вопросам, рассматриваемым к</w:t>
      </w:r>
      <w:r w:rsidRPr="0037401C">
        <w:rPr>
          <w:rFonts w:eastAsiaTheme="minorHAnsi"/>
          <w:lang w:eastAsia="en-US"/>
        </w:rPr>
        <w:t>омиссией;</w:t>
      </w:r>
    </w:p>
    <w:p w:rsidR="0037401C" w:rsidRPr="0037401C" w:rsidRDefault="00D83042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участвует в заседаниях к</w:t>
      </w:r>
      <w:r w:rsidR="0037401C" w:rsidRPr="0037401C">
        <w:rPr>
          <w:rFonts w:eastAsiaTheme="minorHAnsi"/>
          <w:lang w:eastAsia="en-US"/>
        </w:rPr>
        <w:t>омиссии и председательствует на них;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вправе вносить предложения по вопро</w:t>
      </w:r>
      <w:r w:rsidR="00D83042">
        <w:rPr>
          <w:rFonts w:eastAsiaTheme="minorHAnsi"/>
          <w:lang w:eastAsia="en-US"/>
        </w:rPr>
        <w:t>сам, находящимся в компетенции 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подписывает документы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омиссии, в том числе протоколы ее заседаний.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</w:t>
      </w:r>
      <w:r w:rsidR="00D83042">
        <w:rPr>
          <w:rFonts w:eastAsiaTheme="minorHAnsi"/>
          <w:lang w:eastAsia="en-US"/>
        </w:rPr>
        <w:t>. Заместитель председателя к</w:t>
      </w:r>
      <w:r w:rsidR="0037401C" w:rsidRPr="0037401C">
        <w:rPr>
          <w:rFonts w:eastAsiaTheme="minorHAnsi"/>
          <w:lang w:eastAsia="en-US"/>
        </w:rPr>
        <w:t>омиссии: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вправе вносить предложения в повестку дня заседания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знакомится с материалами по вопросам, рассматриваемым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участвует в ее заседаниях;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по поручению председателя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испо</w:t>
      </w:r>
      <w:r w:rsidR="00D83042">
        <w:rPr>
          <w:rFonts w:eastAsiaTheme="minorHAnsi"/>
          <w:lang w:eastAsia="en-US"/>
        </w:rPr>
        <w:t>лняет обязанности председателя к</w:t>
      </w:r>
      <w:r w:rsidRPr="0037401C">
        <w:rPr>
          <w:rFonts w:eastAsiaTheme="minorHAnsi"/>
          <w:lang w:eastAsia="en-US"/>
        </w:rPr>
        <w:t xml:space="preserve">омиссии, в том числе председательствует на ее заседаниях (в случае отсутствия председателя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омиссии);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вправе вносить предложения по вопросам, находящимся в компетенции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выполняет решения и поручения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и председателя;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руководит деятельностью рабочих групп, создаваемых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участвует в подготовке вопросов на ее заседания.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</w:t>
      </w:r>
      <w:r w:rsidR="00D83042">
        <w:rPr>
          <w:rFonts w:eastAsiaTheme="minorHAnsi"/>
          <w:lang w:eastAsia="en-US"/>
        </w:rPr>
        <w:t>. Члены к</w:t>
      </w:r>
      <w:r w:rsidR="0037401C" w:rsidRPr="0037401C">
        <w:rPr>
          <w:rFonts w:eastAsiaTheme="minorHAnsi"/>
          <w:lang w:eastAsia="en-US"/>
        </w:rPr>
        <w:t>омиссии: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вправе вносить предло</w:t>
      </w:r>
      <w:r w:rsidR="00D83042">
        <w:rPr>
          <w:rFonts w:eastAsiaTheme="minorHAnsi"/>
          <w:lang w:eastAsia="en-US"/>
        </w:rPr>
        <w:t>жения в повестку дня заседания 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знакомятся с материалами по вопросам, рассматриваемым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участвуют в ее заседаниях;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вправе вносить предложения по вопросам, находящимся в компетенции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выполняют решения и поручения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и председателя;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участвуют в деятельности рабочих групп, создаваемых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участвуют в подготовке вопр</w:t>
      </w:r>
      <w:r w:rsidR="00D83042">
        <w:rPr>
          <w:rFonts w:eastAsiaTheme="minorHAnsi"/>
          <w:lang w:eastAsia="en-US"/>
        </w:rPr>
        <w:t>осов, вносимых на рассмотрение к</w:t>
      </w:r>
      <w:r w:rsidRPr="0037401C">
        <w:rPr>
          <w:rFonts w:eastAsiaTheme="minorHAnsi"/>
          <w:lang w:eastAsia="en-US"/>
        </w:rPr>
        <w:t>омиссией.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21</w:t>
      </w:r>
      <w:r w:rsidR="0037401C" w:rsidRPr="0037401C">
        <w:rPr>
          <w:rFonts w:eastAsiaTheme="minorHAnsi"/>
          <w:lang w:eastAsia="en-US"/>
        </w:rPr>
        <w:t>. Секретарь Комиссии: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участвует в подготовке вопросов и форми</w:t>
      </w:r>
      <w:r w:rsidR="00D83042">
        <w:rPr>
          <w:rFonts w:eastAsiaTheme="minorHAnsi"/>
          <w:lang w:eastAsia="en-US"/>
        </w:rPr>
        <w:t>ровании повестки дня заседания 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знакомится с материалам</w:t>
      </w:r>
      <w:r w:rsidR="00D83042">
        <w:rPr>
          <w:rFonts w:eastAsiaTheme="minorHAnsi"/>
          <w:lang w:eastAsia="en-US"/>
        </w:rPr>
        <w:t>и по вопросам, рассматриваемым к</w:t>
      </w:r>
      <w:r w:rsidRPr="0037401C">
        <w:rPr>
          <w:rFonts w:eastAsiaTheme="minorHAnsi"/>
          <w:lang w:eastAsia="en-US"/>
        </w:rPr>
        <w:t>омиссией;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участвует в ее заседаниях;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вправе вносить предложения по вопросам, находящимся в компетенции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выполняет </w:t>
      </w:r>
      <w:r w:rsidR="00D83042">
        <w:rPr>
          <w:rFonts w:eastAsiaTheme="minorHAnsi"/>
          <w:lang w:eastAsia="en-US"/>
        </w:rPr>
        <w:t>решения и поручения к</w:t>
      </w:r>
      <w:r w:rsidRPr="0037401C">
        <w:rPr>
          <w:rFonts w:eastAsiaTheme="minorHAnsi"/>
          <w:lang w:eastAsia="en-US"/>
        </w:rPr>
        <w:t>омиссии и председателя;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осуществляет организационное и информационно-аналитич</w:t>
      </w:r>
      <w:r w:rsidR="00D83042">
        <w:rPr>
          <w:rFonts w:eastAsiaTheme="minorHAnsi"/>
          <w:lang w:eastAsia="en-US"/>
        </w:rPr>
        <w:t>еское обеспечение деятельности к</w:t>
      </w:r>
      <w:r w:rsidRPr="0037401C">
        <w:rPr>
          <w:rFonts w:eastAsiaTheme="minorHAnsi"/>
          <w:lang w:eastAsia="en-US"/>
        </w:rPr>
        <w:t>омиссии: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обеспечивает ведение делопроизводства;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</w:t>
      </w:r>
      <w:r w:rsidR="00D83042">
        <w:rPr>
          <w:rFonts w:eastAsiaTheme="minorHAnsi"/>
          <w:lang w:eastAsia="en-US"/>
        </w:rPr>
        <w:t>рганизует подготовку заседаний 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изв</w:t>
      </w:r>
      <w:r w:rsidR="00D83042">
        <w:rPr>
          <w:rFonts w:eastAsiaTheme="minorHAnsi"/>
          <w:lang w:eastAsia="en-US"/>
        </w:rPr>
        <w:t>ещает заместителя председателя к</w:t>
      </w:r>
      <w:r w:rsidRPr="0037401C">
        <w:rPr>
          <w:rFonts w:eastAsiaTheme="minorHAnsi"/>
          <w:lang w:eastAsia="en-US"/>
        </w:rPr>
        <w:t xml:space="preserve">омиссии, ее членов и приглашенных на заседания лиц о дате, времени, месте проведения и повестке дня заседания </w:t>
      </w:r>
      <w:r w:rsidR="00D83042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омиссии, рассылает документы, их проекты и иные материалы, подл</w:t>
      </w:r>
      <w:r w:rsidR="00D83042">
        <w:rPr>
          <w:rFonts w:eastAsiaTheme="minorHAnsi"/>
          <w:lang w:eastAsia="en-US"/>
        </w:rPr>
        <w:t>ежащие обсуждению на заседании к</w:t>
      </w:r>
      <w:r w:rsidRPr="0037401C">
        <w:rPr>
          <w:rFonts w:eastAsiaTheme="minorHAnsi"/>
          <w:lang w:eastAsia="en-US"/>
        </w:rPr>
        <w:t>омиссии.</w:t>
      </w:r>
    </w:p>
    <w:p w:rsidR="0037401C" w:rsidRPr="0037401C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22</w:t>
      </w:r>
      <w:r w:rsidR="0037401C" w:rsidRPr="0037401C">
        <w:rPr>
          <w:rFonts w:eastAsiaTheme="minorHAnsi"/>
          <w:lang w:eastAsia="en-US"/>
        </w:rPr>
        <w:t xml:space="preserve">. Решения </w:t>
      </w:r>
      <w:r w:rsidR="00D83042">
        <w:rPr>
          <w:rFonts w:eastAsiaTheme="minorHAnsi"/>
          <w:lang w:eastAsia="en-US"/>
        </w:rPr>
        <w:t>к</w:t>
      </w:r>
      <w:r w:rsidR="0037401C" w:rsidRPr="0037401C">
        <w:rPr>
          <w:rFonts w:eastAsiaTheme="minorHAnsi"/>
          <w:lang w:eastAsia="en-US"/>
        </w:rPr>
        <w:t xml:space="preserve">омиссии рассылаются секретарем заместителю председателя </w:t>
      </w:r>
      <w:r w:rsidR="00D83042">
        <w:rPr>
          <w:rFonts w:eastAsiaTheme="minorHAnsi"/>
          <w:lang w:eastAsia="en-US"/>
        </w:rPr>
        <w:t>к</w:t>
      </w:r>
      <w:r w:rsidR="0037401C" w:rsidRPr="0037401C">
        <w:rPr>
          <w:rFonts w:eastAsiaTheme="minorHAnsi"/>
          <w:lang w:eastAsia="en-US"/>
        </w:rPr>
        <w:t>омиссии, ее членам и другим заинтересованным лицам в недельный с</w:t>
      </w:r>
      <w:r w:rsidR="00D83042">
        <w:rPr>
          <w:rFonts w:eastAsiaTheme="minorHAnsi"/>
          <w:lang w:eastAsia="en-US"/>
        </w:rPr>
        <w:t>рок после проведения заседания к</w:t>
      </w:r>
      <w:r w:rsidR="0037401C" w:rsidRPr="0037401C">
        <w:rPr>
          <w:rFonts w:eastAsiaTheme="minorHAnsi"/>
          <w:lang w:eastAsia="en-US"/>
        </w:rPr>
        <w:t>омиссии.</w:t>
      </w:r>
    </w:p>
    <w:p w:rsidR="0037401C" w:rsidRPr="008A6D83" w:rsidRDefault="00EE11C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</w:t>
      </w:r>
      <w:r w:rsidR="0037401C" w:rsidRPr="008A6D83">
        <w:rPr>
          <w:rFonts w:eastAsiaTheme="minorHAnsi"/>
          <w:lang w:eastAsia="en-US"/>
        </w:rPr>
        <w:t xml:space="preserve">. Финансирование деятельности </w:t>
      </w:r>
      <w:r w:rsidR="00D83042" w:rsidRPr="008A6D83">
        <w:rPr>
          <w:rFonts w:eastAsiaTheme="minorHAnsi"/>
          <w:lang w:eastAsia="en-US"/>
        </w:rPr>
        <w:t>к</w:t>
      </w:r>
      <w:r w:rsidR="0037401C" w:rsidRPr="008A6D83">
        <w:rPr>
          <w:rFonts w:eastAsiaTheme="minorHAnsi"/>
          <w:lang w:eastAsia="en-US"/>
        </w:rPr>
        <w:t xml:space="preserve">омиссии, других мероприятий по планированию и подготовке к проведению эвакуационных мероприятий осуществляется в соответствии с </w:t>
      </w:r>
      <w:r w:rsidR="008A6D83" w:rsidRPr="008A6D83">
        <w:rPr>
          <w:rFonts w:eastAsiaTheme="minorHAnsi"/>
          <w:lang w:eastAsia="en-US"/>
        </w:rPr>
        <w:t xml:space="preserve">федеральным законодательством, </w:t>
      </w:r>
      <w:r w:rsidR="0037401C" w:rsidRPr="008A6D83">
        <w:rPr>
          <w:rFonts w:eastAsiaTheme="minorHAnsi"/>
          <w:lang w:eastAsia="en-US"/>
        </w:rPr>
        <w:t>законодательством Кабардино-Балкарской Республики</w:t>
      </w:r>
      <w:r w:rsidR="008A6D83" w:rsidRPr="008A6D83">
        <w:rPr>
          <w:rFonts w:eastAsiaTheme="minorHAnsi"/>
          <w:lang w:eastAsia="en-US"/>
        </w:rPr>
        <w:t xml:space="preserve"> и нормативно-правовыми актами органов местного самоуправления Урванского муниципального района КБР</w:t>
      </w:r>
      <w:r w:rsidR="0037401C" w:rsidRPr="008A6D83">
        <w:rPr>
          <w:rFonts w:eastAsiaTheme="minorHAnsi"/>
          <w:lang w:eastAsia="en-US"/>
        </w:rPr>
        <w:t>.</w:t>
      </w:r>
    </w:p>
    <w:p w:rsidR="0037401C" w:rsidRPr="008A6D83" w:rsidRDefault="00EE11CA" w:rsidP="008A6D8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</w:t>
      </w:r>
      <w:r w:rsidR="0037401C" w:rsidRPr="008A6D83">
        <w:rPr>
          <w:rFonts w:eastAsiaTheme="minorHAnsi"/>
          <w:lang w:eastAsia="en-US"/>
        </w:rPr>
        <w:t>. Организационно</w:t>
      </w:r>
      <w:r w:rsidR="008A6D83" w:rsidRPr="008A6D83">
        <w:rPr>
          <w:rFonts w:eastAsiaTheme="minorHAnsi"/>
          <w:lang w:eastAsia="en-US"/>
        </w:rPr>
        <w:t>е</w:t>
      </w:r>
      <w:r w:rsidR="00D83042" w:rsidRPr="008A6D83">
        <w:rPr>
          <w:rFonts w:eastAsiaTheme="minorHAnsi"/>
          <w:lang w:eastAsia="en-US"/>
        </w:rPr>
        <w:t xml:space="preserve"> обеспечение деятельности к</w:t>
      </w:r>
      <w:r w:rsidR="0037401C" w:rsidRPr="008A6D83">
        <w:rPr>
          <w:rFonts w:eastAsiaTheme="minorHAnsi"/>
          <w:lang w:eastAsia="en-US"/>
        </w:rPr>
        <w:t xml:space="preserve">омиссии осуществляет </w:t>
      </w:r>
      <w:r w:rsidR="008A6D83" w:rsidRPr="008A6D83">
        <w:rPr>
          <w:rFonts w:eastAsiaTheme="minorHAnsi"/>
          <w:lang w:eastAsia="en-US"/>
        </w:rPr>
        <w:t>отдел ЕДДС, ГО и ЧС Урванского муниципального района.</w:t>
      </w:r>
    </w:p>
    <w:p w:rsidR="008A6D83" w:rsidRPr="0037401C" w:rsidRDefault="008A6D83" w:rsidP="008A6D8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37401C">
        <w:rPr>
          <w:rFonts w:eastAsiaTheme="minorHAnsi"/>
          <w:b/>
          <w:bCs/>
          <w:lang w:eastAsia="en-US"/>
        </w:rPr>
        <w:t>V. Организация специальной подготовки членов Комиссии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EE11CA" w:rsidP="0037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25</w:t>
      </w:r>
      <w:r w:rsidR="0037401C" w:rsidRPr="0037401C">
        <w:rPr>
          <w:rFonts w:eastAsiaTheme="minorHAnsi"/>
          <w:lang w:eastAsia="en-US"/>
        </w:rPr>
        <w:t>. Подготовка членов Комиссии организуется и проводится: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в центре дополнительного профессионального обучения и подготовки государственного казенного учреждения "Кабардино-Балкарская противопожарно-спасательная служба";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на учебных и учебно-методических сборах;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на плановых специальных занятиях;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в ходе учений и тренировок.</w:t>
      </w: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E439F" w:rsidRDefault="00EE439F" w:rsidP="0037401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F50BAE" w:rsidRDefault="00F50BAE" w:rsidP="0037401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Утверждены</w:t>
      </w:r>
    </w:p>
    <w:p w:rsidR="0037401C" w:rsidRPr="0037401C" w:rsidRDefault="0037401C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постановлением</w:t>
      </w:r>
    </w:p>
    <w:p w:rsidR="0037401C" w:rsidRDefault="00AD0F98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главы местной администрации</w:t>
      </w:r>
    </w:p>
    <w:p w:rsidR="00AD0F98" w:rsidRDefault="00AD0F98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Урванского муниципального района</w:t>
      </w:r>
    </w:p>
    <w:p w:rsidR="00AD0F98" w:rsidRDefault="00F50BAE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AD0F98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26 августа 2024г. № 955</w:t>
      </w:r>
    </w:p>
    <w:p w:rsidR="00F50BAE" w:rsidRPr="0037401C" w:rsidRDefault="00F50BAE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bookmarkStart w:id="0" w:name="Par200"/>
      <w:bookmarkEnd w:id="0"/>
      <w:r w:rsidRPr="0037401C">
        <w:rPr>
          <w:rFonts w:eastAsiaTheme="minorHAnsi"/>
          <w:b/>
          <w:bCs/>
          <w:lang w:eastAsia="en-US"/>
        </w:rPr>
        <w:t>ФУНКЦИОНАЛЬНЫЕ ОБЯЗАННОСТИ</w:t>
      </w:r>
    </w:p>
    <w:p w:rsidR="0037401C" w:rsidRPr="0037401C" w:rsidRDefault="0037401C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37401C">
        <w:rPr>
          <w:rFonts w:eastAsiaTheme="minorHAnsi"/>
          <w:b/>
          <w:bCs/>
          <w:lang w:eastAsia="en-US"/>
        </w:rPr>
        <w:t>ПРЕДСЕДАТЕЛЯ ЭВАКУАЦИОННОЙ КОМИССИИ</w:t>
      </w:r>
    </w:p>
    <w:p w:rsidR="0037401C" w:rsidRPr="0037401C" w:rsidRDefault="00AD0F98" w:rsidP="0037401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УРВАНСКОГО МУНИЦИПАЛЬНОГО РАЙОНА КБР</w:t>
      </w:r>
    </w:p>
    <w:p w:rsidR="0037401C" w:rsidRPr="0037401C" w:rsidRDefault="0037401C" w:rsidP="0037401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Председатель эвакуационной комиссии </w:t>
      </w:r>
      <w:r w:rsidR="00AD0F98">
        <w:rPr>
          <w:rFonts w:eastAsiaTheme="minorHAnsi"/>
          <w:lang w:eastAsia="en-US"/>
        </w:rPr>
        <w:t>Урванского муниципального района</w:t>
      </w:r>
      <w:r w:rsidRPr="0037401C">
        <w:rPr>
          <w:rFonts w:eastAsiaTheme="minorHAnsi"/>
          <w:lang w:eastAsia="en-US"/>
        </w:rPr>
        <w:t xml:space="preserve"> </w:t>
      </w:r>
      <w:r w:rsidR="00AD0F98">
        <w:rPr>
          <w:rFonts w:eastAsiaTheme="minorHAnsi"/>
          <w:lang w:eastAsia="en-US"/>
        </w:rPr>
        <w:t>(далее - комиссия) подотчетен г</w:t>
      </w:r>
      <w:r w:rsidRPr="0037401C">
        <w:rPr>
          <w:rFonts w:eastAsiaTheme="minorHAnsi"/>
          <w:lang w:eastAsia="en-US"/>
        </w:rPr>
        <w:t xml:space="preserve">лаве </w:t>
      </w:r>
      <w:r w:rsidR="00AD0F98">
        <w:rPr>
          <w:rFonts w:eastAsiaTheme="minorHAnsi"/>
          <w:lang w:eastAsia="en-US"/>
        </w:rPr>
        <w:t>местной администрации Урванского муниципального района - председателю к</w:t>
      </w:r>
      <w:r w:rsidRPr="0037401C">
        <w:rPr>
          <w:rFonts w:eastAsiaTheme="minorHAnsi"/>
          <w:lang w:eastAsia="en-US"/>
        </w:rPr>
        <w:t xml:space="preserve">омиссии по предупреждению и ликвидации чрезвычайных ситуаций и обеспечению пожарной безопасности в </w:t>
      </w:r>
      <w:proofErr w:type="spellStart"/>
      <w:r w:rsidR="00AD0F98">
        <w:rPr>
          <w:rFonts w:eastAsiaTheme="minorHAnsi"/>
          <w:lang w:eastAsia="en-US"/>
        </w:rPr>
        <w:t>Урванском</w:t>
      </w:r>
      <w:proofErr w:type="spellEnd"/>
      <w:r w:rsidR="00AD0F98">
        <w:rPr>
          <w:rFonts w:eastAsiaTheme="minorHAnsi"/>
          <w:lang w:eastAsia="en-US"/>
        </w:rPr>
        <w:t xml:space="preserve"> муниципальном районе</w:t>
      </w:r>
      <w:r w:rsidRPr="0037401C">
        <w:rPr>
          <w:rFonts w:eastAsiaTheme="minorHAnsi"/>
          <w:lang w:eastAsia="en-US"/>
        </w:rPr>
        <w:t xml:space="preserve"> и является непосредственным начальником д</w:t>
      </w:r>
      <w:r w:rsidR="00AD0F98">
        <w:rPr>
          <w:rFonts w:eastAsiaTheme="minorHAnsi"/>
          <w:lang w:eastAsia="en-US"/>
        </w:rPr>
        <w:t>ля всех членов к</w:t>
      </w:r>
      <w:r w:rsidRPr="0037401C">
        <w:rPr>
          <w:rFonts w:eastAsiaTheme="minorHAnsi"/>
          <w:lang w:eastAsia="en-US"/>
        </w:rPr>
        <w:t>омиссии во время проведения эвакуационных мер</w:t>
      </w:r>
      <w:r w:rsidR="00AD0F98">
        <w:rPr>
          <w:rFonts w:eastAsiaTheme="minorHAnsi"/>
          <w:lang w:eastAsia="en-US"/>
        </w:rPr>
        <w:t>оприятий. Решения председателя к</w:t>
      </w:r>
      <w:r w:rsidRPr="0037401C">
        <w:rPr>
          <w:rFonts w:eastAsiaTheme="minorHAnsi"/>
          <w:lang w:eastAsia="en-US"/>
        </w:rPr>
        <w:t xml:space="preserve">омиссии </w:t>
      </w:r>
      <w:proofErr w:type="gramStart"/>
      <w:r w:rsidRPr="0037401C">
        <w:rPr>
          <w:rFonts w:eastAsiaTheme="minorHAnsi"/>
          <w:lang w:eastAsia="en-US"/>
        </w:rPr>
        <w:t>обязател</w:t>
      </w:r>
      <w:r w:rsidR="00AD0F98">
        <w:rPr>
          <w:rFonts w:eastAsiaTheme="minorHAnsi"/>
          <w:lang w:eastAsia="en-US"/>
        </w:rPr>
        <w:t>ьны к исполнению</w:t>
      </w:r>
      <w:proofErr w:type="gramEnd"/>
      <w:r w:rsidR="00AD0F98">
        <w:rPr>
          <w:rFonts w:eastAsiaTheme="minorHAnsi"/>
          <w:lang w:eastAsia="en-US"/>
        </w:rPr>
        <w:t xml:space="preserve"> всеми членами к</w:t>
      </w:r>
      <w:r w:rsidRPr="0037401C">
        <w:rPr>
          <w:rFonts w:eastAsiaTheme="minorHAnsi"/>
          <w:lang w:eastAsia="en-US"/>
        </w:rPr>
        <w:t>омиссии.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Председатель </w:t>
      </w:r>
      <w:r w:rsidR="00AD0F98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 xml:space="preserve">омиссии несет персональную ответственность за выполнение возложенных на </w:t>
      </w:r>
      <w:r w:rsidR="00AD0F98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 xml:space="preserve">омиссию задач и функций в мирное время и в особый период, организует работу </w:t>
      </w:r>
      <w:r w:rsidR="00AD0F98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омиссии.</w:t>
      </w:r>
    </w:p>
    <w:p w:rsidR="0037401C" w:rsidRPr="0037401C" w:rsidRDefault="00AD0F98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Председатель к</w:t>
      </w:r>
      <w:r w:rsidR="0037401C" w:rsidRPr="0037401C">
        <w:rPr>
          <w:rFonts w:eastAsiaTheme="minorHAnsi"/>
          <w:lang w:eastAsia="en-US"/>
        </w:rPr>
        <w:t>омиссии отвечает за разработку и своевременную корректировку плана эвакуации республики, подготовку маршрутов эвакуации, подготовку безопасных районов к приему эвакуируемого населения, материальных и культурных ценностей и за проведение эвакуационных мероприятий как при чрезвычайных ситуациях природного и техногенного характера, так и в особый период.</w:t>
      </w:r>
    </w:p>
    <w:p w:rsidR="0037401C" w:rsidRPr="0037401C" w:rsidRDefault="00AD0F98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Председателю к</w:t>
      </w:r>
      <w:r w:rsidR="0037401C" w:rsidRPr="0037401C">
        <w:rPr>
          <w:rFonts w:eastAsiaTheme="minorHAnsi"/>
          <w:lang w:eastAsia="en-US"/>
        </w:rPr>
        <w:t xml:space="preserve">омиссии подчиняются все эвакуационные органы </w:t>
      </w:r>
      <w:r>
        <w:rPr>
          <w:rFonts w:eastAsiaTheme="minorHAnsi"/>
          <w:lang w:eastAsia="en-US"/>
        </w:rPr>
        <w:t>муниципальных образований Урванского муниципального района</w:t>
      </w:r>
      <w:r w:rsidR="0037401C" w:rsidRPr="0037401C">
        <w:rPr>
          <w:rFonts w:eastAsiaTheme="minorHAnsi"/>
          <w:lang w:eastAsia="en-US"/>
        </w:rPr>
        <w:t>. Распор</w:t>
      </w:r>
      <w:r>
        <w:rPr>
          <w:rFonts w:eastAsiaTheme="minorHAnsi"/>
          <w:lang w:eastAsia="en-US"/>
        </w:rPr>
        <w:t>яжения и указания председателя к</w:t>
      </w:r>
      <w:r w:rsidR="0037401C" w:rsidRPr="0037401C">
        <w:rPr>
          <w:rFonts w:eastAsiaTheme="minorHAnsi"/>
          <w:lang w:eastAsia="en-US"/>
        </w:rPr>
        <w:t xml:space="preserve">омиссии являются обязательными для выполнения всеми эвакуационными органами </w:t>
      </w:r>
      <w:r>
        <w:rPr>
          <w:rFonts w:eastAsiaTheme="minorHAnsi"/>
          <w:lang w:eastAsia="en-US"/>
        </w:rPr>
        <w:t>Урванского муниципального района</w:t>
      </w:r>
      <w:r w:rsidR="0037401C" w:rsidRPr="0037401C">
        <w:rPr>
          <w:rFonts w:eastAsiaTheme="minorHAnsi"/>
          <w:lang w:eastAsia="en-US"/>
        </w:rPr>
        <w:t>.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Председатель </w:t>
      </w:r>
      <w:r w:rsidR="00AD0F98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обязан: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1) в повседневной деятельности: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разработку планирующих документов по организации, проведению и всестороннему обеспечению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разработкой и своевременной корректировкой планирующих документов по организации, проведению и всестороннему обеспечению эвакуационных мероприятий в муниципальных</w:t>
      </w:r>
      <w:r w:rsidR="00AD0F98">
        <w:rPr>
          <w:rFonts w:eastAsiaTheme="minorHAnsi"/>
          <w:lang w:eastAsia="en-US"/>
        </w:rPr>
        <w:t xml:space="preserve"> образованиях района</w:t>
      </w:r>
      <w:r w:rsidRPr="0037401C">
        <w:rPr>
          <w:rFonts w:eastAsiaTheme="minorHAnsi"/>
          <w:lang w:eastAsia="en-US"/>
        </w:rPr>
        <w:t>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помощь эвакуационным органам  муниципальных </w:t>
      </w:r>
      <w:r w:rsidR="00AD0F98">
        <w:rPr>
          <w:rFonts w:eastAsiaTheme="minorHAnsi"/>
          <w:lang w:eastAsia="en-US"/>
        </w:rPr>
        <w:t xml:space="preserve">образований Урванского муниципального </w:t>
      </w:r>
      <w:r w:rsidRPr="0037401C">
        <w:rPr>
          <w:rFonts w:eastAsiaTheme="minorHAnsi"/>
          <w:lang w:eastAsia="en-US"/>
        </w:rPr>
        <w:t>район</w:t>
      </w:r>
      <w:r w:rsidR="00AD0F98">
        <w:rPr>
          <w:rFonts w:eastAsiaTheme="minorHAnsi"/>
          <w:lang w:eastAsia="en-US"/>
        </w:rPr>
        <w:t>а</w:t>
      </w:r>
      <w:r w:rsidRPr="0037401C">
        <w:rPr>
          <w:rFonts w:eastAsiaTheme="minorHAnsi"/>
          <w:lang w:eastAsia="en-US"/>
        </w:rPr>
        <w:t xml:space="preserve"> в разработке планов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и осуществлять взаимодействие эвакуационных комиссий </w:t>
      </w:r>
      <w:r w:rsidR="00AD0F98">
        <w:rPr>
          <w:rFonts w:eastAsiaTheme="minorHAnsi"/>
          <w:lang w:eastAsia="en-US"/>
        </w:rPr>
        <w:t xml:space="preserve">Урванского муниципального района </w:t>
      </w:r>
      <w:r w:rsidRPr="0037401C">
        <w:rPr>
          <w:rFonts w:eastAsiaTheme="minorHAnsi"/>
          <w:lang w:eastAsia="en-US"/>
        </w:rPr>
        <w:t>всех уровней;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учет населения, попадающего в опасные зоны при возникновении чрезвычайных ситуаций, подлежащего эвакуации в особый период;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lastRenderedPageBreak/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безопасных районов к приему, размещению и всестороннему обеспечению эвакуируемого населения;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организацией подготовки и готовностью подчиненных эвакуационных органов к выполнению возложенных задач;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распределять функциона</w:t>
      </w:r>
      <w:r w:rsidR="002F095A">
        <w:rPr>
          <w:rFonts w:eastAsiaTheme="minorHAnsi"/>
          <w:lang w:eastAsia="en-US"/>
        </w:rPr>
        <w:t>льные обязанности среди членов к</w:t>
      </w:r>
      <w:r w:rsidRPr="0037401C">
        <w:rPr>
          <w:rFonts w:eastAsiaTheme="minorHAnsi"/>
          <w:lang w:eastAsia="en-US"/>
        </w:rPr>
        <w:t>омиссии, проводить</w:t>
      </w:r>
      <w:r w:rsidR="002F095A">
        <w:rPr>
          <w:rFonts w:eastAsiaTheme="minorHAnsi"/>
          <w:lang w:eastAsia="en-US"/>
        </w:rPr>
        <w:t xml:space="preserve"> занятия, тренировки с членами к</w:t>
      </w:r>
      <w:r w:rsidRPr="0037401C">
        <w:rPr>
          <w:rFonts w:eastAsiaTheme="minorHAnsi"/>
          <w:lang w:eastAsia="en-US"/>
        </w:rPr>
        <w:t>омиссии и председателями эвакуационных органов всех уровней;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проводить заседания </w:t>
      </w:r>
      <w:r w:rsidR="002F095A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по вопросам планирования, проведения и всестороннего обеспечения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проводить проверку оповещения и сбора членов </w:t>
      </w:r>
      <w:r w:rsidR="002F095A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 по сигналам гражданской обороны;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и поддерживать взаимодействие с органами военного </w:t>
      </w:r>
      <w:r w:rsidR="002F095A">
        <w:rPr>
          <w:rFonts w:eastAsiaTheme="minorHAnsi"/>
          <w:lang w:eastAsia="en-US"/>
        </w:rPr>
        <w:t>комиссариата</w:t>
      </w:r>
      <w:r w:rsidR="002F095A" w:rsidRPr="002F095A">
        <w:rPr>
          <w:rFonts w:eastAsiaTheme="minorHAnsi"/>
          <w:lang w:eastAsia="en-US"/>
        </w:rPr>
        <w:t xml:space="preserve"> </w:t>
      </w:r>
      <w:r w:rsidR="002F095A">
        <w:rPr>
          <w:rFonts w:eastAsiaTheme="minorHAnsi"/>
          <w:lang w:eastAsia="en-US"/>
        </w:rPr>
        <w:t>на территории муниципального образования</w:t>
      </w:r>
      <w:r w:rsidRPr="0037401C">
        <w:rPr>
          <w:rFonts w:eastAsiaTheme="minorHAnsi"/>
          <w:lang w:eastAsia="en-US"/>
        </w:rPr>
        <w:t xml:space="preserve"> по вопросам выделения транспортных средств, совместного использования транспортных коммуникаций, согласования районов размещения эвакуированного населения в безопасных районах;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2) в режиме повышенной готовности при угрозе возникновения чрезвычайных ситуаций: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приведением в готовность подчиненных эвакуационных органов и проверкой схем оповещения и связи;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уточнение категорий и численности эвакуируемого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уточнение плана эвакуации населения, материальных и культурных ценностей, порядок и осуществление всех видов обеспечения эвакуации;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круглосуточное дежурство руководящего состава </w:t>
      </w:r>
      <w:r w:rsidR="002F095A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готовностью к проведению эвакуационных мероприятий эвакуационными органами;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транспортных средств к эвакуационным перевозкам населения, материальных и культурных ценностей;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подготавливать информацию для населения об обстановке в зоне возможной чрезвычайной ситуации, организовывать разъяснительную работу по подготовке к проведению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устанавливать взаимодействие с органами военного </w:t>
      </w:r>
      <w:r w:rsidR="002F095A">
        <w:rPr>
          <w:rFonts w:eastAsiaTheme="minorHAnsi"/>
          <w:lang w:eastAsia="en-US"/>
        </w:rPr>
        <w:t>комиссариата на территории муниципального образования</w:t>
      </w:r>
      <w:r w:rsidRPr="0037401C">
        <w:rPr>
          <w:rFonts w:eastAsiaTheme="minorHAnsi"/>
          <w:lang w:eastAsia="en-US"/>
        </w:rPr>
        <w:t>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уточнение планов приема, размещения и обеспечения населения в безопасных районах с подчиненными эвакуационными комиссиями;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осуществлять проверку готовности общественных зданий для временного и длительного пребывания эвакуируемого населения в безопасных районах;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оценивать обстановку и подготавливать предложения для </w:t>
      </w:r>
      <w:r w:rsidR="002F095A">
        <w:rPr>
          <w:rFonts w:eastAsiaTheme="minorHAnsi"/>
          <w:lang w:eastAsia="en-US"/>
        </w:rPr>
        <w:t>г</w:t>
      </w:r>
      <w:r w:rsidRPr="0037401C">
        <w:rPr>
          <w:rFonts w:eastAsiaTheme="minorHAnsi"/>
          <w:lang w:eastAsia="en-US"/>
        </w:rPr>
        <w:t xml:space="preserve">лавы </w:t>
      </w:r>
      <w:r w:rsidR="002F095A">
        <w:rPr>
          <w:rFonts w:eastAsiaTheme="minorHAnsi"/>
          <w:lang w:eastAsia="en-US"/>
        </w:rPr>
        <w:t>местной администрации Урванского муниципального района - председателя к</w:t>
      </w:r>
      <w:r w:rsidRPr="0037401C">
        <w:rPr>
          <w:rFonts w:eastAsiaTheme="minorHAnsi"/>
          <w:lang w:eastAsia="en-US"/>
        </w:rPr>
        <w:t xml:space="preserve">омиссии по предупреждению и ликвидации чрезвычайных ситуаций и обеспечению пожарной безопасности в </w:t>
      </w:r>
      <w:proofErr w:type="spellStart"/>
      <w:r w:rsidR="002F095A">
        <w:rPr>
          <w:rFonts w:eastAsiaTheme="minorHAnsi"/>
          <w:lang w:eastAsia="en-US"/>
        </w:rPr>
        <w:t>Урванском</w:t>
      </w:r>
      <w:proofErr w:type="spellEnd"/>
      <w:r w:rsidR="002F095A">
        <w:rPr>
          <w:rFonts w:eastAsiaTheme="minorHAnsi"/>
          <w:lang w:eastAsia="en-US"/>
        </w:rPr>
        <w:t xml:space="preserve"> муниципальном районе</w:t>
      </w:r>
      <w:r w:rsidRPr="0037401C">
        <w:rPr>
          <w:rFonts w:eastAsiaTheme="minorHAnsi"/>
          <w:lang w:eastAsia="en-US"/>
        </w:rPr>
        <w:t xml:space="preserve"> по вопросам эвакуации населения из зон чрезвычайных ситуаций;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lastRenderedPageBreak/>
        <w:t>3) в режиме чрезвычайной ситуации: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оповещение и сбор членов </w:t>
      </w:r>
      <w:r w:rsidR="002F095A">
        <w:rPr>
          <w:rFonts w:eastAsiaTheme="minorHAnsi"/>
          <w:lang w:eastAsia="en-US"/>
        </w:rPr>
        <w:t>к</w:t>
      </w:r>
      <w:r w:rsidRPr="0037401C">
        <w:rPr>
          <w:rFonts w:eastAsiaTheme="minorHAnsi"/>
          <w:lang w:eastAsia="en-US"/>
        </w:rPr>
        <w:t>омиссии, отдавать распоряжение о начале эвакуации населения из районов чрезвычайной ситуации;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постоянное поддерживание связи с подчиненными эвакуационными органами и организациями, выделяющими автотранспорт для проведения эвакуационных мероприятий, контролировать ход оповещения населения и подачи транспорта на пункты посадки;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выполнением разработанных и уточненных по конкретным условиям обстановки планов эвакуации населения, материальных и культурных ценностей в безопасные районы;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осуществлять руководство работой подчиненных эвакуационных органов по оповещению и сбору эвакуируемого населения и отправкой его в безопасные районы;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организацией регулирования движения и поддержания порядка в ходе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информирование эвакуационных комиссий о количестве вывозимого (выводимого) населения по времени и видам транспорта;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сбор и обобщение данных о ходе эвакуации населения, материальных и культурных ценностей;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взаимодействие с органами военного </w:t>
      </w:r>
      <w:r w:rsidR="002F095A">
        <w:rPr>
          <w:rFonts w:eastAsiaTheme="minorHAnsi"/>
          <w:lang w:eastAsia="en-US"/>
        </w:rPr>
        <w:t>комиссариата</w:t>
      </w:r>
      <w:r w:rsidR="002F095A" w:rsidRPr="002F095A">
        <w:rPr>
          <w:rFonts w:eastAsiaTheme="minorHAnsi"/>
          <w:lang w:eastAsia="en-US"/>
        </w:rPr>
        <w:t xml:space="preserve"> </w:t>
      </w:r>
      <w:r w:rsidR="002F095A">
        <w:rPr>
          <w:rFonts w:eastAsiaTheme="minorHAnsi"/>
          <w:lang w:eastAsia="en-US"/>
        </w:rPr>
        <w:t>на территории муниципального образования</w:t>
      </w:r>
      <w:r w:rsidRPr="0037401C">
        <w:rPr>
          <w:rFonts w:eastAsiaTheme="minorHAnsi"/>
          <w:lang w:eastAsia="en-US"/>
        </w:rPr>
        <w:t xml:space="preserve"> по вопросам организации, обеспечения и проведения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докладывать </w:t>
      </w:r>
      <w:r w:rsidR="002F095A">
        <w:rPr>
          <w:rFonts w:eastAsiaTheme="minorHAnsi"/>
          <w:lang w:eastAsia="en-US"/>
        </w:rPr>
        <w:t>г</w:t>
      </w:r>
      <w:r w:rsidRPr="0037401C">
        <w:rPr>
          <w:rFonts w:eastAsiaTheme="minorHAnsi"/>
          <w:lang w:eastAsia="en-US"/>
        </w:rPr>
        <w:t xml:space="preserve">лаве </w:t>
      </w:r>
      <w:r w:rsidR="002F095A">
        <w:rPr>
          <w:rFonts w:eastAsiaTheme="minorHAnsi"/>
          <w:lang w:eastAsia="en-US"/>
        </w:rPr>
        <w:t>местной администрации Урванского муниципального района - председателю к</w:t>
      </w:r>
      <w:r w:rsidRPr="0037401C">
        <w:rPr>
          <w:rFonts w:eastAsiaTheme="minorHAnsi"/>
          <w:lang w:eastAsia="en-US"/>
        </w:rPr>
        <w:t xml:space="preserve">омиссии по предупреждению и ликвидации чрезвычайных ситуаций и обеспечению пожарной безопасности в </w:t>
      </w:r>
      <w:proofErr w:type="spellStart"/>
      <w:r w:rsidR="002F095A">
        <w:rPr>
          <w:rFonts w:eastAsiaTheme="minorHAnsi"/>
          <w:lang w:eastAsia="en-US"/>
        </w:rPr>
        <w:t>Урванском</w:t>
      </w:r>
      <w:proofErr w:type="spellEnd"/>
      <w:r w:rsidR="002F095A">
        <w:rPr>
          <w:rFonts w:eastAsiaTheme="minorHAnsi"/>
          <w:lang w:eastAsia="en-US"/>
        </w:rPr>
        <w:t xml:space="preserve"> муниципальном районе</w:t>
      </w:r>
      <w:r w:rsidRPr="0037401C">
        <w:rPr>
          <w:rFonts w:eastAsiaTheme="minorHAnsi"/>
          <w:lang w:eastAsia="en-US"/>
        </w:rPr>
        <w:t xml:space="preserve"> о ходе эвакуации, принимаемых решениях и подготавливать предложения в зависимости от складывающейся обстановки;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4) при принятии Президентом Российской Федерации решения о непосредственной подготовке к переводу на работу в условиях военного времени при нарастании угрозы агрессии против Российской Федерации до объявления мобилизации: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приведением в готовность подчиненных эвакуационных органов, проверкой схем оповещения и связи;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уточнение категорий и численности эвакуируемого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уточнение плана эвакуации населения, материальных и культурных ценностей, порядок и осуществление всех видов обеспечения эвакуации;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к развертыванию пунктов посадки (высадки), приемных эвакуационных пунктов;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подготовкой транспортных средств к эвакуационным перевозкам людей, материальных и культурных ценностей, организацией оборудования маршрутов пешей эвакуации;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lastRenderedPageBreak/>
        <w:t>организовывать уточнение совместно с руководителями организаций, выделяющими автотранспорт для проведения эвакуационных мероприятий, порядка использования всех видов транспорта для вывоза населения, материальных и культурных ценностей;</w:t>
      </w:r>
    </w:p>
    <w:p w:rsidR="0029048B" w:rsidRDefault="0029048B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приведением в готовность имеющихся защитных сооружений в районах пунктов посадки;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организовывать уточнение с подчиненными эвакуационными комиссиями планов приема, размещения и обеспечения населения в безопасных районах, готовности приемных эвакуационных пунктов к приему эвакуируемого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уточнять с органами военного командования вопросы выделения транспортных средств, совместного использования транспортных коммуникаций, организации комендантской службы на маршрутах эвакуации, согласовывать районы размещения эвакуированного населения в безопасных районах;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5) при получении распоряжения о проведении эвакуации в особый период: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привести подчиненные эвакуационные органы в готовность к эвакуации населения;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 xml:space="preserve">организовывать постоянное поддерживание связи с подчиненными эвакуационными органами и организациями, выделяющими автотранспорт для проведения эвакуационных мероприятий, и осуществлять </w:t>
      </w:r>
      <w:proofErr w:type="gramStart"/>
      <w:r w:rsidRPr="0037401C">
        <w:rPr>
          <w:rFonts w:eastAsiaTheme="minorHAnsi"/>
          <w:lang w:eastAsia="en-US"/>
        </w:rPr>
        <w:t>контроль за</w:t>
      </w:r>
      <w:proofErr w:type="gramEnd"/>
      <w:r w:rsidRPr="0037401C">
        <w:rPr>
          <w:rFonts w:eastAsiaTheme="minorHAnsi"/>
          <w:lang w:eastAsia="en-US"/>
        </w:rPr>
        <w:t xml:space="preserve"> подачей транспорта на пункты посадки;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контролировать выполнение разработанных и уточненных планов эвакуации населения, материальных и культурных ценностей;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руководить работой подчиненных эвакуационных органов по оповещению и сбору эвакуируемого населения и отправкой его в безопасные районы;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контролировать организацию регулирования движения и поддержания порядка в ходе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организовать информирование эвакуационных комиссий о количестве вывозимого (выводимого) населения по времени и видам транспорта;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организовать взаимодействие с органами военного командования по вопросам организации, обеспечения и проведения эвакуационных мероприятий;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организовать сбор и обобщение данных о ходе эвакуации населения, материальных и культурных ценностей;</w:t>
      </w:r>
    </w:p>
    <w:p w:rsidR="0037401C" w:rsidRPr="0037401C" w:rsidRDefault="0037401C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 w:rsidRPr="0037401C">
        <w:rPr>
          <w:rFonts w:eastAsiaTheme="minorHAnsi"/>
          <w:lang w:eastAsia="en-US"/>
        </w:rPr>
        <w:t>контролировать ход размещения эвакуируемого населения в безопасных районах;</w:t>
      </w:r>
    </w:p>
    <w:p w:rsidR="0037401C" w:rsidRPr="0037401C" w:rsidRDefault="002F095A" w:rsidP="0037401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докладывать г</w:t>
      </w:r>
      <w:r w:rsidR="0037401C" w:rsidRPr="0037401C">
        <w:rPr>
          <w:rFonts w:eastAsiaTheme="minorHAnsi"/>
          <w:lang w:eastAsia="en-US"/>
        </w:rPr>
        <w:t xml:space="preserve">лаве </w:t>
      </w:r>
      <w:r>
        <w:rPr>
          <w:rFonts w:eastAsiaTheme="minorHAnsi"/>
          <w:lang w:eastAsia="en-US"/>
        </w:rPr>
        <w:t>местной администрации Урванского муниципального района - председателю к</w:t>
      </w:r>
      <w:r w:rsidR="0037401C" w:rsidRPr="0037401C">
        <w:rPr>
          <w:rFonts w:eastAsiaTheme="minorHAnsi"/>
          <w:lang w:eastAsia="en-US"/>
        </w:rPr>
        <w:t xml:space="preserve">омиссии по предупреждению и ликвидации чрезвычайных ситуаций и обеспечению пожарной безопасности в </w:t>
      </w:r>
      <w:proofErr w:type="spellStart"/>
      <w:r>
        <w:rPr>
          <w:rFonts w:eastAsiaTheme="minorHAnsi"/>
          <w:lang w:eastAsia="en-US"/>
        </w:rPr>
        <w:t>Урванском</w:t>
      </w:r>
      <w:proofErr w:type="spellEnd"/>
      <w:r>
        <w:rPr>
          <w:rFonts w:eastAsiaTheme="minorHAnsi"/>
          <w:lang w:eastAsia="en-US"/>
        </w:rPr>
        <w:t xml:space="preserve"> муниципальном районе</w:t>
      </w:r>
      <w:r w:rsidR="0037401C" w:rsidRPr="0037401C">
        <w:rPr>
          <w:rFonts w:eastAsiaTheme="minorHAnsi"/>
          <w:lang w:eastAsia="en-US"/>
        </w:rPr>
        <w:t xml:space="preserve"> о ходе эвакуационных мероприятий на территории </w:t>
      </w:r>
      <w:r>
        <w:rPr>
          <w:rFonts w:eastAsiaTheme="minorHAnsi"/>
          <w:lang w:eastAsia="en-US"/>
        </w:rPr>
        <w:t>муниципального образования</w:t>
      </w:r>
      <w:r w:rsidR="0037401C" w:rsidRPr="0037401C">
        <w:rPr>
          <w:rFonts w:eastAsiaTheme="minorHAnsi"/>
          <w:lang w:eastAsia="en-US"/>
        </w:rPr>
        <w:t>.</w:t>
      </w:r>
    </w:p>
    <w:p w:rsid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095A" w:rsidRPr="0037401C" w:rsidRDefault="002F095A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401C" w:rsidRPr="0037401C" w:rsidRDefault="0037401C" w:rsidP="0037401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37401C">
        <w:rPr>
          <w:rFonts w:eastAsiaTheme="minorHAnsi"/>
          <w:sz w:val="20"/>
          <w:szCs w:val="20"/>
          <w:lang w:eastAsia="en-US"/>
        </w:rPr>
        <w:t>Утвержден</w:t>
      </w:r>
    </w:p>
    <w:p w:rsidR="0037401C" w:rsidRPr="0037401C" w:rsidRDefault="0037401C" w:rsidP="0037401C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37401C">
        <w:rPr>
          <w:rFonts w:eastAsiaTheme="minorHAnsi"/>
          <w:sz w:val="20"/>
          <w:szCs w:val="20"/>
          <w:lang w:eastAsia="en-US"/>
        </w:rPr>
        <w:t>постановлением</w:t>
      </w:r>
    </w:p>
    <w:p w:rsidR="00E638DE" w:rsidRDefault="00E638DE" w:rsidP="0037401C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местной администрации Урванского </w:t>
      </w:r>
    </w:p>
    <w:p w:rsidR="0037401C" w:rsidRDefault="00E638DE" w:rsidP="0037401C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муниципального района КБР</w:t>
      </w:r>
    </w:p>
    <w:p w:rsidR="00E638DE" w:rsidRDefault="00747B46" w:rsidP="0037401C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№</w:t>
      </w:r>
      <w:r w:rsidR="009D5638">
        <w:rPr>
          <w:rFonts w:eastAsiaTheme="minorHAnsi"/>
          <w:sz w:val="20"/>
          <w:szCs w:val="20"/>
          <w:lang w:eastAsia="en-US"/>
        </w:rPr>
        <w:t xml:space="preserve"> 955</w:t>
      </w:r>
      <w:r>
        <w:rPr>
          <w:rFonts w:eastAsiaTheme="minorHAnsi"/>
          <w:sz w:val="20"/>
          <w:szCs w:val="20"/>
          <w:lang w:eastAsia="en-US"/>
        </w:rPr>
        <w:t xml:space="preserve"> от </w:t>
      </w:r>
      <w:r w:rsidR="009D5638">
        <w:rPr>
          <w:rFonts w:eastAsiaTheme="minorHAnsi"/>
          <w:sz w:val="20"/>
          <w:szCs w:val="20"/>
          <w:lang w:eastAsia="en-US"/>
        </w:rPr>
        <w:t>26 августа</w:t>
      </w:r>
      <w:r w:rsidR="00E638DE">
        <w:rPr>
          <w:rFonts w:eastAsiaTheme="minorHAnsi"/>
          <w:sz w:val="20"/>
          <w:szCs w:val="20"/>
          <w:lang w:eastAsia="en-US"/>
        </w:rPr>
        <w:t xml:space="preserve"> 2024г.</w:t>
      </w:r>
    </w:p>
    <w:p w:rsidR="00E638DE" w:rsidRDefault="00E638DE" w:rsidP="0037401C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E638DE" w:rsidRDefault="00E638DE" w:rsidP="0037401C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E638DE" w:rsidRPr="00E638DE" w:rsidRDefault="00E638DE" w:rsidP="0037401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E638DE" w:rsidRPr="00E638DE" w:rsidRDefault="00E638DE" w:rsidP="00E638D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638DE">
        <w:rPr>
          <w:b/>
        </w:rPr>
        <w:t>Состав</w:t>
      </w:r>
    </w:p>
    <w:p w:rsidR="00E638DE" w:rsidRPr="00E638DE" w:rsidRDefault="00E638DE" w:rsidP="00E638DE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638DE" w:rsidRPr="00E638DE" w:rsidRDefault="00E638DE" w:rsidP="00E638D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638DE">
        <w:rPr>
          <w:b/>
        </w:rPr>
        <w:t xml:space="preserve">эвакуационной комиссии Урванского </w:t>
      </w:r>
      <w:proofErr w:type="gramStart"/>
      <w:r w:rsidRPr="00E638DE">
        <w:rPr>
          <w:b/>
        </w:rPr>
        <w:t>муниципального</w:t>
      </w:r>
      <w:proofErr w:type="gramEnd"/>
      <w:r w:rsidRPr="00E638DE">
        <w:rPr>
          <w:b/>
        </w:rPr>
        <w:t xml:space="preserve"> </w:t>
      </w:r>
    </w:p>
    <w:p w:rsidR="00E638DE" w:rsidRPr="00E638DE" w:rsidRDefault="00E638DE" w:rsidP="00E638D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638DE">
        <w:rPr>
          <w:b/>
        </w:rPr>
        <w:t>района КБР</w:t>
      </w:r>
    </w:p>
    <w:p w:rsidR="00E638DE" w:rsidRPr="00E638DE" w:rsidRDefault="00E638DE" w:rsidP="00E638DE">
      <w:pPr>
        <w:autoSpaceDE w:val="0"/>
        <w:autoSpaceDN w:val="0"/>
        <w:adjustRightInd w:val="0"/>
        <w:ind w:firstLine="540"/>
        <w:jc w:val="both"/>
      </w:pPr>
    </w:p>
    <w:p w:rsidR="00E638DE" w:rsidRPr="00E638DE" w:rsidRDefault="00E638DE" w:rsidP="00E638D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4"/>
        <w:gridCol w:w="340"/>
        <w:gridCol w:w="6180"/>
      </w:tblGrid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Акежев</w:t>
            </w:r>
            <w:proofErr w:type="spellEnd"/>
            <w:r w:rsidRPr="00E638DE">
              <w:t xml:space="preserve"> М.М.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заместитель главы местной администрации Урванского муниципального района (председатель эвакуационной комиссии)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Ибрагимов А.А.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 xml:space="preserve">заместитель главы местной администрации </w:t>
            </w:r>
            <w:proofErr w:type="gramStart"/>
            <w:r w:rsidRPr="00E638DE">
              <w:t>г</w:t>
            </w:r>
            <w:proofErr w:type="gramEnd"/>
            <w:r w:rsidRPr="00E638DE">
              <w:t xml:space="preserve">.п. Нарткала (заместитель председателя эвакуационной комиссии) </w:t>
            </w:r>
            <w:r w:rsidR="00747B46">
              <w:t>(по согласованию)</w:t>
            </w:r>
          </w:p>
        </w:tc>
      </w:tr>
      <w:tr w:rsidR="00E638DE" w:rsidRPr="00E638DE" w:rsidTr="0058313D">
        <w:tc>
          <w:tcPr>
            <w:tcW w:w="9064" w:type="dxa"/>
            <w:gridSpan w:val="3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b/>
              </w:rPr>
            </w:pPr>
            <w:r w:rsidRPr="00E638DE">
              <w:t xml:space="preserve">                                                        </w:t>
            </w:r>
            <w:r w:rsidRPr="00E638DE">
              <w:rPr>
                <w:b/>
              </w:rPr>
              <w:t>Группа оповещения и связи;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  <w:spacing w:before="200"/>
              <w:ind w:left="2835" w:hanging="2835"/>
              <w:jc w:val="both"/>
            </w:pPr>
            <w:proofErr w:type="spellStart"/>
            <w:r w:rsidRPr="00E638DE">
              <w:t>Бижоев</w:t>
            </w:r>
            <w:proofErr w:type="spellEnd"/>
            <w:r w:rsidRPr="00E638DE">
              <w:t xml:space="preserve"> А.А.                      начальник отдела по делам ЕДДС, ГО и ЧС (ответственный секретарь эвакуационной комиссии)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  <w:spacing w:before="200"/>
              <w:ind w:left="2835" w:hanging="2835"/>
              <w:jc w:val="both"/>
            </w:pPr>
            <w:proofErr w:type="spellStart"/>
            <w:r w:rsidRPr="00E638DE">
              <w:t>Битоков</w:t>
            </w:r>
            <w:proofErr w:type="spellEnd"/>
            <w:r w:rsidRPr="00E638DE">
              <w:t xml:space="preserve"> А.Д.        директор КБ филиала ОАО «</w:t>
            </w:r>
            <w:proofErr w:type="spellStart"/>
            <w:r w:rsidRPr="00E638DE">
              <w:t>Ростелеком</w:t>
            </w:r>
            <w:proofErr w:type="spellEnd"/>
            <w:r w:rsidRPr="00E638DE">
              <w:t xml:space="preserve">» </w:t>
            </w:r>
            <w:proofErr w:type="spellStart"/>
            <w:r w:rsidRPr="00E638DE">
              <w:t>Урванский</w:t>
            </w:r>
            <w:proofErr w:type="spellEnd"/>
            <w:r w:rsidRPr="00E638DE">
              <w:t xml:space="preserve"> РУ</w:t>
            </w:r>
            <w:proofErr w:type="gramStart"/>
            <w:r w:rsidRPr="00E638DE">
              <w:t>С(</w:t>
            </w:r>
            <w:proofErr w:type="gramEnd"/>
            <w:r w:rsidRPr="00E638DE">
              <w:t>начальник службы оповещения и связи ГО Урванского муниципального района(по согласованию)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  <w:spacing w:before="200"/>
              <w:ind w:left="4395" w:hanging="3855"/>
              <w:jc w:val="both"/>
            </w:pPr>
            <w:r w:rsidRPr="00E638DE">
              <w:t xml:space="preserve">                                  </w:t>
            </w:r>
            <w:r w:rsidRPr="00E638DE">
              <w:rPr>
                <w:b/>
              </w:rPr>
              <w:t xml:space="preserve">Группа регистрации и учета </w:t>
            </w:r>
            <w:proofErr w:type="gramStart"/>
            <w:r w:rsidRPr="00E638DE">
              <w:rPr>
                <w:b/>
              </w:rPr>
              <w:t>эвакуируемых</w:t>
            </w:r>
            <w:proofErr w:type="gramEnd"/>
            <w:r w:rsidRPr="00E638DE">
              <w:rPr>
                <w:b/>
              </w:rPr>
              <w:t xml:space="preserve"> и     информации</w:t>
            </w:r>
            <w:r w:rsidRPr="00E638DE">
              <w:t>;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Ахаева</w:t>
            </w:r>
            <w:proofErr w:type="spellEnd"/>
            <w:r w:rsidRPr="00E638DE">
              <w:t xml:space="preserve"> А.С.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 xml:space="preserve">директор ООО УК "Успех" (руководитель группы) </w:t>
            </w:r>
            <w:r w:rsidR="00747B46">
              <w:t xml:space="preserve">                  </w:t>
            </w:r>
            <w:r w:rsidRPr="00E638DE">
              <w:t>(по согласованию)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Жанов З. К.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и.о. начальника МКУ «Управление образования местной администрации Урванского муниципального района</w:t>
            </w:r>
            <w:r w:rsidR="00747B46">
              <w:t>»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0" w:type="dxa"/>
          </w:tcPr>
          <w:p w:rsidR="00E638DE" w:rsidRDefault="00E638DE" w:rsidP="0058313D">
            <w:pPr>
              <w:autoSpaceDE w:val="0"/>
              <w:autoSpaceDN w:val="0"/>
              <w:adjustRightInd w:val="0"/>
            </w:pPr>
          </w:p>
          <w:p w:rsidR="00173B60" w:rsidRDefault="00173B60" w:rsidP="0058313D">
            <w:pPr>
              <w:autoSpaceDE w:val="0"/>
              <w:autoSpaceDN w:val="0"/>
              <w:adjustRightInd w:val="0"/>
            </w:pPr>
          </w:p>
          <w:p w:rsidR="00173B60" w:rsidRPr="00E638DE" w:rsidRDefault="00173B60" w:rsidP="0058313D">
            <w:pPr>
              <w:autoSpaceDE w:val="0"/>
              <w:autoSpaceDN w:val="0"/>
              <w:adjustRightInd w:val="0"/>
            </w:pPr>
          </w:p>
        </w:tc>
      </w:tr>
      <w:tr w:rsidR="00E638DE" w:rsidRPr="00E638DE" w:rsidTr="0058313D">
        <w:tc>
          <w:tcPr>
            <w:tcW w:w="9064" w:type="dxa"/>
            <w:gridSpan w:val="3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b/>
              </w:rPr>
            </w:pPr>
            <w:r w:rsidRPr="00E638DE">
              <w:rPr>
                <w:b/>
              </w:rPr>
              <w:t xml:space="preserve">                            Группа организации сбора и отправки </w:t>
            </w:r>
            <w:proofErr w:type="gramStart"/>
            <w:r w:rsidRPr="00E638DE">
              <w:rPr>
                <w:b/>
              </w:rPr>
              <w:t>эвакуируемых</w:t>
            </w:r>
            <w:proofErr w:type="gramEnd"/>
            <w:r w:rsidRPr="00E638DE">
              <w:rPr>
                <w:b/>
              </w:rPr>
              <w:t>;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Иразов</w:t>
            </w:r>
            <w:proofErr w:type="spellEnd"/>
            <w:r w:rsidRPr="00E638DE">
              <w:t xml:space="preserve"> М.Х.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директор МУП "</w:t>
            </w:r>
            <w:proofErr w:type="spellStart"/>
            <w:r w:rsidRPr="00E638DE">
              <w:t>Нарткалинское</w:t>
            </w:r>
            <w:proofErr w:type="spellEnd"/>
            <w:r w:rsidRPr="00E638DE">
              <w:t xml:space="preserve"> АТП - 2"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(руководитель группы) (по согласованию)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Махов А. М.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начальник ОГИБДД  ОМВД России по Урванскому району (по согласованию)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lastRenderedPageBreak/>
              <w:t>Шхагапсоев</w:t>
            </w:r>
            <w:proofErr w:type="spellEnd"/>
            <w:r w:rsidRPr="00E638DE">
              <w:t xml:space="preserve"> Ш.Б.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both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 xml:space="preserve">спец. по АХЧ Управления ОПФР по КБР в </w:t>
            </w:r>
            <w:proofErr w:type="spellStart"/>
            <w:r w:rsidRPr="00E638DE">
              <w:t>Урванском</w:t>
            </w:r>
            <w:proofErr w:type="spellEnd"/>
            <w:r w:rsidRPr="00E638DE">
              <w:t xml:space="preserve"> районе (по согласованию)</w:t>
            </w:r>
          </w:p>
        </w:tc>
      </w:tr>
      <w:tr w:rsidR="00E638DE" w:rsidRPr="00E638DE" w:rsidTr="0058313D">
        <w:tc>
          <w:tcPr>
            <w:tcW w:w="9064" w:type="dxa"/>
            <w:gridSpan w:val="3"/>
          </w:tcPr>
          <w:p w:rsidR="0029048B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638DE">
              <w:rPr>
                <w:b/>
              </w:rPr>
              <w:t xml:space="preserve">                             </w:t>
            </w:r>
          </w:p>
          <w:p w:rsidR="0029048B" w:rsidRDefault="0029048B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29048B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638DE">
              <w:rPr>
                <w:b/>
              </w:rPr>
              <w:t xml:space="preserve">Группа первоочередного жизнеобеспечения </w:t>
            </w:r>
          </w:p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638DE">
              <w:rPr>
                <w:b/>
              </w:rPr>
              <w:t>эвакуируемого населения</w:t>
            </w:r>
          </w:p>
        </w:tc>
      </w:tr>
      <w:tr w:rsidR="00E638DE" w:rsidRPr="009F4CD5" w:rsidTr="0058313D">
        <w:tc>
          <w:tcPr>
            <w:tcW w:w="2544" w:type="dxa"/>
          </w:tcPr>
          <w:p w:rsidR="00E638DE" w:rsidRPr="009F4CD5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9F4CD5">
              <w:t>Батиев</w:t>
            </w:r>
            <w:proofErr w:type="spellEnd"/>
            <w:r w:rsidRPr="009F4CD5">
              <w:t xml:space="preserve"> И.С.</w:t>
            </w:r>
          </w:p>
          <w:p w:rsidR="009F4CD5" w:rsidRDefault="009F4CD5" w:rsidP="0058313D">
            <w:pPr>
              <w:autoSpaceDE w:val="0"/>
              <w:autoSpaceDN w:val="0"/>
              <w:adjustRightInd w:val="0"/>
            </w:pPr>
          </w:p>
          <w:p w:rsidR="00EE439F" w:rsidRPr="009F4CD5" w:rsidRDefault="00EE439F" w:rsidP="0058313D">
            <w:pPr>
              <w:autoSpaceDE w:val="0"/>
              <w:autoSpaceDN w:val="0"/>
              <w:adjustRightInd w:val="0"/>
            </w:pPr>
          </w:p>
          <w:p w:rsidR="009F4CD5" w:rsidRPr="009F4CD5" w:rsidRDefault="009F4CD5" w:rsidP="0058313D">
            <w:pPr>
              <w:autoSpaceDE w:val="0"/>
              <w:autoSpaceDN w:val="0"/>
              <w:adjustRightInd w:val="0"/>
            </w:pPr>
          </w:p>
          <w:p w:rsidR="00143E87" w:rsidRDefault="00143E87" w:rsidP="0058313D">
            <w:pPr>
              <w:autoSpaceDE w:val="0"/>
              <w:autoSpaceDN w:val="0"/>
              <w:adjustRightInd w:val="0"/>
            </w:pPr>
          </w:p>
          <w:p w:rsidR="009F4CD5" w:rsidRPr="009F4CD5" w:rsidRDefault="009F4CD5" w:rsidP="0058313D">
            <w:pPr>
              <w:autoSpaceDE w:val="0"/>
              <w:autoSpaceDN w:val="0"/>
              <w:adjustRightInd w:val="0"/>
            </w:pPr>
            <w:proofErr w:type="spellStart"/>
            <w:r w:rsidRPr="009F4CD5">
              <w:t>Битова</w:t>
            </w:r>
            <w:proofErr w:type="spellEnd"/>
            <w:r w:rsidRPr="009F4CD5">
              <w:t xml:space="preserve"> М. И-Ш.</w:t>
            </w:r>
            <w:r>
              <w:t xml:space="preserve">                     </w:t>
            </w:r>
          </w:p>
        </w:tc>
        <w:tc>
          <w:tcPr>
            <w:tcW w:w="340" w:type="dxa"/>
          </w:tcPr>
          <w:p w:rsidR="00E638DE" w:rsidRPr="009F4CD5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9F4CD5">
              <w:t>-</w:t>
            </w:r>
          </w:p>
        </w:tc>
        <w:tc>
          <w:tcPr>
            <w:tcW w:w="6180" w:type="dxa"/>
          </w:tcPr>
          <w:p w:rsidR="00E638DE" w:rsidRPr="009F4CD5" w:rsidRDefault="00E638DE" w:rsidP="0058313D">
            <w:pPr>
              <w:autoSpaceDE w:val="0"/>
              <w:autoSpaceDN w:val="0"/>
              <w:adjustRightInd w:val="0"/>
            </w:pPr>
            <w:r w:rsidRPr="009F4CD5">
              <w:t>начальник отдела архитектуры и градостроительства местной администрации Урванского муниципального района (руководитель группы)</w:t>
            </w:r>
          </w:p>
          <w:p w:rsidR="009F4CD5" w:rsidRDefault="009F4CD5" w:rsidP="005831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43E87" w:rsidRDefault="00143E87" w:rsidP="005831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F4CD5" w:rsidRPr="009F4CD5" w:rsidRDefault="009F4CD5" w:rsidP="0058313D">
            <w:pPr>
              <w:autoSpaceDE w:val="0"/>
              <w:autoSpaceDN w:val="0"/>
              <w:adjustRightInd w:val="0"/>
            </w:pPr>
            <w:r w:rsidRPr="009F4CD5">
              <w:rPr>
                <w:rFonts w:eastAsia="Calibri"/>
                <w:lang w:eastAsia="en-US"/>
              </w:rPr>
              <w:t>начальник управления промышленности, архитектуры, градостроительства, ЖКХ, по вопросам жизнеобеспечения, транспорта и связи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Шибзухов</w:t>
            </w:r>
            <w:proofErr w:type="spellEnd"/>
            <w:r w:rsidRPr="00E638DE">
              <w:t xml:space="preserve"> И.Т.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начальник отделения "Подготовки и призыва граждан на военную службу" (по согласованию)</w:t>
            </w:r>
          </w:p>
        </w:tc>
      </w:tr>
      <w:tr w:rsidR="00E638DE" w:rsidRPr="00E638DE" w:rsidTr="0058313D">
        <w:tc>
          <w:tcPr>
            <w:tcW w:w="9064" w:type="dxa"/>
            <w:gridSpan w:val="3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638DE">
              <w:rPr>
                <w:b/>
              </w:rPr>
              <w:t xml:space="preserve">                              Группа организации и </w:t>
            </w:r>
            <w:proofErr w:type="gramStart"/>
            <w:r w:rsidRPr="00E638DE">
              <w:rPr>
                <w:b/>
              </w:rPr>
              <w:t>контроля за</w:t>
            </w:r>
            <w:proofErr w:type="gramEnd"/>
            <w:r w:rsidRPr="00E638DE">
              <w:rPr>
                <w:b/>
              </w:rPr>
              <w:t xml:space="preserve"> приемом и трудоустройством эвакуируемого населения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638DE">
              <w:t>Кодзоков</w:t>
            </w:r>
            <w:proofErr w:type="spellEnd"/>
            <w:r w:rsidRPr="00E638DE">
              <w:t xml:space="preserve"> Х.Ж.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директор ГКУ "Центр труда, занятости и социальной защиты Урванского района" (руководитель группы) (по согласованию)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Жемухова</w:t>
            </w:r>
            <w:proofErr w:type="spellEnd"/>
            <w:r w:rsidRPr="00E638DE">
              <w:t xml:space="preserve"> Л.Д.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главный специалист - эксперт Урванского отдела статистики (по согласованию)</w:t>
            </w:r>
          </w:p>
        </w:tc>
      </w:tr>
      <w:tr w:rsidR="00E638DE" w:rsidRPr="00E638DE" w:rsidTr="0058313D">
        <w:tc>
          <w:tcPr>
            <w:tcW w:w="9064" w:type="dxa"/>
            <w:gridSpan w:val="3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638DE">
              <w:t xml:space="preserve">                               </w:t>
            </w:r>
            <w:r w:rsidRPr="00E638DE">
              <w:rPr>
                <w:b/>
              </w:rPr>
              <w:t xml:space="preserve">Группа </w:t>
            </w:r>
            <w:proofErr w:type="gramStart"/>
            <w:r w:rsidRPr="00E638DE">
              <w:rPr>
                <w:b/>
              </w:rPr>
              <w:t>контроля за</w:t>
            </w:r>
            <w:proofErr w:type="gramEnd"/>
            <w:r w:rsidRPr="00E638DE">
              <w:rPr>
                <w:b/>
              </w:rPr>
              <w:t xml:space="preserve"> эвакуацией материальных и культурных ценностей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Бекалдиева</w:t>
            </w:r>
            <w:proofErr w:type="spellEnd"/>
            <w:r w:rsidRPr="00E638DE">
              <w:t xml:space="preserve"> Р.К.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начальник отдела по бух</w:t>
            </w:r>
            <w:proofErr w:type="gramStart"/>
            <w:r w:rsidRPr="00E638DE">
              <w:t>.</w:t>
            </w:r>
            <w:proofErr w:type="gramEnd"/>
            <w:r w:rsidRPr="00E638DE">
              <w:t xml:space="preserve"> </w:t>
            </w:r>
            <w:proofErr w:type="gramStart"/>
            <w:r w:rsidRPr="00E638DE">
              <w:t>у</w:t>
            </w:r>
            <w:proofErr w:type="gramEnd"/>
            <w:r w:rsidRPr="00E638DE">
              <w:t>чету и отчетности администрации (руководитель группы)</w:t>
            </w:r>
          </w:p>
        </w:tc>
      </w:tr>
      <w:tr w:rsidR="00E638DE" w:rsidRPr="00E638DE" w:rsidTr="0058313D">
        <w:tc>
          <w:tcPr>
            <w:tcW w:w="2544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proofErr w:type="spellStart"/>
            <w:r w:rsidRPr="00E638DE">
              <w:t>Барауов</w:t>
            </w:r>
            <w:proofErr w:type="spellEnd"/>
            <w:r w:rsidRPr="00E638DE">
              <w:t xml:space="preserve"> С.А.</w:t>
            </w:r>
          </w:p>
        </w:tc>
        <w:tc>
          <w:tcPr>
            <w:tcW w:w="34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  <w:jc w:val="center"/>
            </w:pPr>
            <w:r w:rsidRPr="00E638DE">
              <w:t>-</w:t>
            </w:r>
          </w:p>
        </w:tc>
        <w:tc>
          <w:tcPr>
            <w:tcW w:w="6180" w:type="dxa"/>
          </w:tcPr>
          <w:p w:rsidR="00E638DE" w:rsidRPr="00E638DE" w:rsidRDefault="00E638DE" w:rsidP="0058313D">
            <w:pPr>
              <w:autoSpaceDE w:val="0"/>
              <w:autoSpaceDN w:val="0"/>
              <w:adjustRightInd w:val="0"/>
            </w:pPr>
            <w:r w:rsidRPr="00E638DE">
              <w:t>главный бухгалтер ГБУЗ "ММБ" г. Нарткала (по согласованию)</w:t>
            </w:r>
          </w:p>
        </w:tc>
      </w:tr>
    </w:tbl>
    <w:p w:rsidR="00E638DE" w:rsidRPr="0037401C" w:rsidRDefault="00E638DE" w:rsidP="00E638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E638DE" w:rsidRPr="0037401C" w:rsidSect="00143E87">
      <w:footerReference w:type="default" r:id="rId10"/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42" w:rsidRDefault="00A01D42" w:rsidP="00EE0786">
      <w:r>
        <w:separator/>
      </w:r>
    </w:p>
  </w:endnote>
  <w:endnote w:type="continuationSeparator" w:id="0">
    <w:p w:rsidR="00A01D42" w:rsidRDefault="00A01D42" w:rsidP="00EE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3809"/>
      <w:docPartObj>
        <w:docPartGallery w:val="Page Numbers (Bottom of Page)"/>
        <w:docPartUnique/>
      </w:docPartObj>
    </w:sdtPr>
    <w:sdtContent>
      <w:p w:rsidR="003A16BF" w:rsidRDefault="004756FB">
        <w:pPr>
          <w:pStyle w:val="a5"/>
          <w:jc w:val="center"/>
        </w:pPr>
        <w:r>
          <w:fldChar w:fldCharType="begin"/>
        </w:r>
        <w:r w:rsidR="00041779">
          <w:instrText xml:space="preserve"> PAGE   \* MERGEFORMAT </w:instrText>
        </w:r>
        <w:r>
          <w:fldChar w:fldCharType="separate"/>
        </w:r>
        <w:r w:rsidR="006D5667">
          <w:rPr>
            <w:noProof/>
          </w:rPr>
          <w:t>14</w:t>
        </w:r>
        <w:r>
          <w:fldChar w:fldCharType="end"/>
        </w:r>
      </w:p>
    </w:sdtContent>
  </w:sdt>
  <w:p w:rsidR="003A16BF" w:rsidRDefault="00A01D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42" w:rsidRDefault="00A01D42" w:rsidP="00EE0786">
      <w:r>
        <w:separator/>
      </w:r>
    </w:p>
  </w:footnote>
  <w:footnote w:type="continuationSeparator" w:id="0">
    <w:p w:rsidR="00A01D42" w:rsidRDefault="00A01D42" w:rsidP="00EE0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F72"/>
    <w:multiLevelType w:val="hybridMultilevel"/>
    <w:tmpl w:val="4C38657E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D55"/>
    <w:multiLevelType w:val="hybridMultilevel"/>
    <w:tmpl w:val="AD087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630CBE"/>
    <w:multiLevelType w:val="hybridMultilevel"/>
    <w:tmpl w:val="235E0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F675B"/>
    <w:multiLevelType w:val="singleLevel"/>
    <w:tmpl w:val="BA8AF7B2"/>
    <w:lvl w:ilvl="0">
      <w:start w:val="6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4">
    <w:nsid w:val="212B2BAE"/>
    <w:multiLevelType w:val="hybridMultilevel"/>
    <w:tmpl w:val="BCE08A10"/>
    <w:lvl w:ilvl="0" w:tplc="64D604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3025F0"/>
    <w:multiLevelType w:val="hybridMultilevel"/>
    <w:tmpl w:val="4B60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939E0"/>
    <w:multiLevelType w:val="hybridMultilevel"/>
    <w:tmpl w:val="87C035F4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E67622"/>
    <w:multiLevelType w:val="hybridMultilevel"/>
    <w:tmpl w:val="E3C8F7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20DE"/>
    <w:multiLevelType w:val="hybridMultilevel"/>
    <w:tmpl w:val="15BE9C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54358A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4A53549"/>
    <w:multiLevelType w:val="singleLevel"/>
    <w:tmpl w:val="03F4DF9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44B62B3B"/>
    <w:multiLevelType w:val="hybridMultilevel"/>
    <w:tmpl w:val="555A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37BE"/>
    <w:multiLevelType w:val="singleLevel"/>
    <w:tmpl w:val="6430EA86"/>
    <w:lvl w:ilvl="0">
      <w:start w:val="18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3">
    <w:nsid w:val="48D67E91"/>
    <w:multiLevelType w:val="hybridMultilevel"/>
    <w:tmpl w:val="CB5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D25DE"/>
    <w:multiLevelType w:val="hybridMultilevel"/>
    <w:tmpl w:val="CA301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0C14AF"/>
    <w:multiLevelType w:val="singleLevel"/>
    <w:tmpl w:val="5C56B53A"/>
    <w:lvl w:ilvl="0">
      <w:start w:val="20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6">
    <w:nsid w:val="5035431D"/>
    <w:multiLevelType w:val="hybridMultilevel"/>
    <w:tmpl w:val="F0D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8464A"/>
    <w:multiLevelType w:val="singleLevel"/>
    <w:tmpl w:val="80B8A1D8"/>
    <w:lvl w:ilvl="0">
      <w:start w:val="16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8">
    <w:nsid w:val="62355A40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6594E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17C73"/>
    <w:multiLevelType w:val="hybridMultilevel"/>
    <w:tmpl w:val="47F4D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0253F8"/>
    <w:multiLevelType w:val="singleLevel"/>
    <w:tmpl w:val="3D72B802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2">
    <w:nsid w:val="6CF5306F"/>
    <w:multiLevelType w:val="hybridMultilevel"/>
    <w:tmpl w:val="BA24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322C8"/>
    <w:multiLevelType w:val="hybridMultilevel"/>
    <w:tmpl w:val="37AEA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766476"/>
    <w:multiLevelType w:val="singleLevel"/>
    <w:tmpl w:val="84B21E5A"/>
    <w:lvl w:ilvl="0">
      <w:start w:val="10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5">
    <w:nsid w:val="7E304B87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22"/>
  </w:num>
  <w:num w:numId="5">
    <w:abstractNumId w:val="18"/>
  </w:num>
  <w:num w:numId="6">
    <w:abstractNumId w:val="23"/>
  </w:num>
  <w:num w:numId="7">
    <w:abstractNumId w:val="1"/>
  </w:num>
  <w:num w:numId="8">
    <w:abstractNumId w:val="6"/>
  </w:num>
  <w:num w:numId="9">
    <w:abstractNumId w:val="19"/>
  </w:num>
  <w:num w:numId="10">
    <w:abstractNumId w:val="2"/>
  </w:num>
  <w:num w:numId="11">
    <w:abstractNumId w:val="13"/>
  </w:num>
  <w:num w:numId="12">
    <w:abstractNumId w:val="8"/>
  </w:num>
  <w:num w:numId="13">
    <w:abstractNumId w:val="9"/>
  </w:num>
  <w:num w:numId="14">
    <w:abstractNumId w:val="20"/>
  </w:num>
  <w:num w:numId="15">
    <w:abstractNumId w:val="14"/>
  </w:num>
  <w:num w:numId="16">
    <w:abstractNumId w:val="25"/>
  </w:num>
  <w:num w:numId="17">
    <w:abstractNumId w:val="5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24"/>
  </w:num>
  <w:num w:numId="23">
    <w:abstractNumId w:val="17"/>
  </w:num>
  <w:num w:numId="24">
    <w:abstractNumId w:val="12"/>
  </w:num>
  <w:num w:numId="25">
    <w:abstractNumId w:val="1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C8A"/>
    <w:rsid w:val="00041779"/>
    <w:rsid w:val="00074184"/>
    <w:rsid w:val="00084E52"/>
    <w:rsid w:val="00085966"/>
    <w:rsid w:val="000B575D"/>
    <w:rsid w:val="000D5781"/>
    <w:rsid w:val="000E4805"/>
    <w:rsid w:val="00110D52"/>
    <w:rsid w:val="0011228A"/>
    <w:rsid w:val="00143E87"/>
    <w:rsid w:val="00144789"/>
    <w:rsid w:val="001618D9"/>
    <w:rsid w:val="00165004"/>
    <w:rsid w:val="00173B60"/>
    <w:rsid w:val="001A0C85"/>
    <w:rsid w:val="001A5467"/>
    <w:rsid w:val="00201B09"/>
    <w:rsid w:val="00261324"/>
    <w:rsid w:val="0029048B"/>
    <w:rsid w:val="002F095A"/>
    <w:rsid w:val="002F4EB7"/>
    <w:rsid w:val="0037401C"/>
    <w:rsid w:val="003767CE"/>
    <w:rsid w:val="00387587"/>
    <w:rsid w:val="003B2EEF"/>
    <w:rsid w:val="00414E74"/>
    <w:rsid w:val="00454658"/>
    <w:rsid w:val="004574B3"/>
    <w:rsid w:val="00466474"/>
    <w:rsid w:val="004756FB"/>
    <w:rsid w:val="00494A10"/>
    <w:rsid w:val="004A57B5"/>
    <w:rsid w:val="004C1CA4"/>
    <w:rsid w:val="004C3308"/>
    <w:rsid w:val="004D016E"/>
    <w:rsid w:val="004F0C8A"/>
    <w:rsid w:val="005166E7"/>
    <w:rsid w:val="00517817"/>
    <w:rsid w:val="005303D3"/>
    <w:rsid w:val="00571959"/>
    <w:rsid w:val="00574939"/>
    <w:rsid w:val="00585977"/>
    <w:rsid w:val="00595061"/>
    <w:rsid w:val="005B3928"/>
    <w:rsid w:val="005B76CC"/>
    <w:rsid w:val="00610923"/>
    <w:rsid w:val="0061224E"/>
    <w:rsid w:val="006249DE"/>
    <w:rsid w:val="00624FBB"/>
    <w:rsid w:val="00632185"/>
    <w:rsid w:val="00643D08"/>
    <w:rsid w:val="0065140F"/>
    <w:rsid w:val="00663C67"/>
    <w:rsid w:val="00665FB9"/>
    <w:rsid w:val="006A417D"/>
    <w:rsid w:val="006C4381"/>
    <w:rsid w:val="006D5667"/>
    <w:rsid w:val="00731BEC"/>
    <w:rsid w:val="00747B46"/>
    <w:rsid w:val="00794F3B"/>
    <w:rsid w:val="007B1B78"/>
    <w:rsid w:val="007B5BAA"/>
    <w:rsid w:val="007C1ED3"/>
    <w:rsid w:val="007C6A67"/>
    <w:rsid w:val="007F32B7"/>
    <w:rsid w:val="00836738"/>
    <w:rsid w:val="008402C5"/>
    <w:rsid w:val="00855516"/>
    <w:rsid w:val="0086272E"/>
    <w:rsid w:val="00890632"/>
    <w:rsid w:val="0089572F"/>
    <w:rsid w:val="008A3B90"/>
    <w:rsid w:val="008A6D83"/>
    <w:rsid w:val="008C15D4"/>
    <w:rsid w:val="008D7FF8"/>
    <w:rsid w:val="008F1820"/>
    <w:rsid w:val="00911A03"/>
    <w:rsid w:val="009272A1"/>
    <w:rsid w:val="009348E6"/>
    <w:rsid w:val="009664BD"/>
    <w:rsid w:val="009A339D"/>
    <w:rsid w:val="009B0DCC"/>
    <w:rsid w:val="009C4C11"/>
    <w:rsid w:val="009D521D"/>
    <w:rsid w:val="009D5638"/>
    <w:rsid w:val="009F4CD5"/>
    <w:rsid w:val="00A01D42"/>
    <w:rsid w:val="00A224B4"/>
    <w:rsid w:val="00A52D27"/>
    <w:rsid w:val="00A56732"/>
    <w:rsid w:val="00A65150"/>
    <w:rsid w:val="00A8075A"/>
    <w:rsid w:val="00AB22BF"/>
    <w:rsid w:val="00AD0F98"/>
    <w:rsid w:val="00AF1BCE"/>
    <w:rsid w:val="00B34D6E"/>
    <w:rsid w:val="00B35054"/>
    <w:rsid w:val="00B70E6A"/>
    <w:rsid w:val="00B94AD3"/>
    <w:rsid w:val="00BA72C6"/>
    <w:rsid w:val="00BD322E"/>
    <w:rsid w:val="00BF4D21"/>
    <w:rsid w:val="00C03BC9"/>
    <w:rsid w:val="00C4370A"/>
    <w:rsid w:val="00C878D8"/>
    <w:rsid w:val="00CA6E1A"/>
    <w:rsid w:val="00D10108"/>
    <w:rsid w:val="00D5380D"/>
    <w:rsid w:val="00D80CFE"/>
    <w:rsid w:val="00D83042"/>
    <w:rsid w:val="00D9204A"/>
    <w:rsid w:val="00D95082"/>
    <w:rsid w:val="00DB488D"/>
    <w:rsid w:val="00DF1BAB"/>
    <w:rsid w:val="00E13E13"/>
    <w:rsid w:val="00E14B89"/>
    <w:rsid w:val="00E26957"/>
    <w:rsid w:val="00E510F3"/>
    <w:rsid w:val="00E56406"/>
    <w:rsid w:val="00E638DE"/>
    <w:rsid w:val="00E7005F"/>
    <w:rsid w:val="00E7321C"/>
    <w:rsid w:val="00E8685E"/>
    <w:rsid w:val="00EB2054"/>
    <w:rsid w:val="00EB78BF"/>
    <w:rsid w:val="00EC4B1B"/>
    <w:rsid w:val="00ED73EE"/>
    <w:rsid w:val="00EE0786"/>
    <w:rsid w:val="00EE11CA"/>
    <w:rsid w:val="00EE439F"/>
    <w:rsid w:val="00EF2E3C"/>
    <w:rsid w:val="00EF7F77"/>
    <w:rsid w:val="00F50BAE"/>
    <w:rsid w:val="00F80900"/>
    <w:rsid w:val="00F82635"/>
    <w:rsid w:val="00F850E1"/>
    <w:rsid w:val="00FD1B95"/>
    <w:rsid w:val="00FD7EED"/>
    <w:rsid w:val="00FF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4F0C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C8A"/>
    <w:pPr>
      <w:ind w:left="720"/>
      <w:contextualSpacing/>
    </w:pPr>
  </w:style>
  <w:style w:type="paragraph" w:styleId="a5">
    <w:name w:val="footer"/>
    <w:basedOn w:val="a"/>
    <w:link w:val="a6"/>
    <w:uiPriority w:val="99"/>
    <w:rsid w:val="004F0C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0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F0C8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F0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7B1B7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aliases w:val="13обычный"/>
    <w:qFormat/>
    <w:rsid w:val="007C6A67"/>
    <w:rPr>
      <w:rFonts w:ascii="Times New Roman" w:hAnsi="Times New Roman" w:cs="Times New Roman" w:hint="default"/>
      <w:i w:val="0"/>
      <w:iCs w:val="0"/>
      <w:sz w:val="26"/>
    </w:rPr>
  </w:style>
  <w:style w:type="paragraph" w:styleId="a9">
    <w:name w:val="Plain Text"/>
    <w:basedOn w:val="a"/>
    <w:link w:val="aa"/>
    <w:rsid w:val="00B34D6E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34D6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B34D6E"/>
    <w:pPr>
      <w:spacing w:after="120"/>
    </w:pPr>
  </w:style>
  <w:style w:type="character" w:customStyle="1" w:styleId="ac">
    <w:name w:val="Основной текст Знак"/>
    <w:basedOn w:val="a0"/>
    <w:link w:val="ab"/>
    <w:rsid w:val="00B34D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34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B34D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D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04&amp;n=9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EB58-1127-4435-9771-BBD858F4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4765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7</cp:revision>
  <cp:lastPrinted>2024-08-26T13:44:00Z</cp:lastPrinted>
  <dcterms:created xsi:type="dcterms:W3CDTF">2024-08-27T06:43:00Z</dcterms:created>
  <dcterms:modified xsi:type="dcterms:W3CDTF">2024-08-27T06:54:00Z</dcterms:modified>
</cp:coreProperties>
</file>