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D8" w:rsidRDefault="005E4FD8" w:rsidP="005E4FD8">
      <w:pPr>
        <w:tabs>
          <w:tab w:val="left" w:pos="1425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</w:t>
      </w:r>
      <w:r w:rsidRPr="0080033D">
        <w:rPr>
          <w:b/>
          <w:noProof/>
        </w:rPr>
        <w:drawing>
          <wp:inline distT="0" distB="0" distL="0" distR="0">
            <wp:extent cx="628650" cy="790575"/>
            <wp:effectExtent l="19050" t="0" r="0" b="0"/>
            <wp:docPr id="2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FD8" w:rsidRDefault="005E4FD8" w:rsidP="005E4FD8">
      <w:pPr>
        <w:tabs>
          <w:tab w:val="left" w:pos="1425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E4FD8" w:rsidRDefault="005E4FD8" w:rsidP="005E4FD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5E4FD8" w:rsidRDefault="005E4FD8" w:rsidP="005E4FD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5E4FD8" w:rsidRDefault="005E4FD8" w:rsidP="005E4FD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5E4FD8" w:rsidRDefault="005E4FD8" w:rsidP="005E4FD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5E4FD8" w:rsidRDefault="005E4FD8" w:rsidP="005E4FD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:rsidR="005E4FD8" w:rsidRDefault="005E4FD8" w:rsidP="005E4FD8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5E4FD8" w:rsidRPr="00B63E83" w:rsidRDefault="005E4FD8" w:rsidP="005E4FD8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№__1164</w:t>
      </w:r>
    </w:p>
    <w:p w:rsidR="005E4FD8" w:rsidRPr="00B63E83" w:rsidRDefault="005E4FD8" w:rsidP="005E4FD8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№__1164</w:t>
      </w:r>
    </w:p>
    <w:p w:rsidR="005E4FD8" w:rsidRPr="00B46324" w:rsidRDefault="005E4FD8" w:rsidP="005E4FD8">
      <w:pPr>
        <w:pStyle w:val="3"/>
        <w:tabs>
          <w:tab w:val="left" w:pos="3119"/>
        </w:tabs>
        <w:jc w:val="both"/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№__1164</w:t>
      </w:r>
    </w:p>
    <w:p w:rsidR="005E4FD8" w:rsidRDefault="005E4FD8" w:rsidP="005E4FD8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E4FD8" w:rsidRDefault="005E4FD8" w:rsidP="005E4FD8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 21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330">
        <w:rPr>
          <w:rFonts w:ascii="Times New Roman" w:hAnsi="Times New Roman" w:cs="Times New Roman"/>
          <w:sz w:val="28"/>
          <w:szCs w:val="28"/>
        </w:rPr>
        <w:t>Нарткал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E4FD8" w:rsidRDefault="005E4FD8" w:rsidP="005E4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FD8" w:rsidRPr="00484504" w:rsidRDefault="005E4FD8" w:rsidP="005E4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504">
        <w:rPr>
          <w:rFonts w:ascii="Times New Roman" w:hAnsi="Times New Roman" w:cs="Times New Roman"/>
          <w:b/>
          <w:sz w:val="28"/>
          <w:szCs w:val="28"/>
        </w:rPr>
        <w:tab/>
        <w:t xml:space="preserve">Об утверждении административного регламента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04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04">
        <w:rPr>
          <w:rFonts w:ascii="Times New Roman" w:hAnsi="Times New Roman" w:cs="Times New Roman"/>
          <w:b/>
          <w:sz w:val="28"/>
          <w:szCs w:val="28"/>
        </w:rPr>
        <w:t xml:space="preserve">«Оказание консультационной  поддержки субъектам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04">
        <w:rPr>
          <w:rFonts w:ascii="Times New Roman" w:hAnsi="Times New Roman" w:cs="Times New Roman"/>
          <w:b/>
          <w:sz w:val="28"/>
          <w:szCs w:val="28"/>
        </w:rPr>
        <w:t xml:space="preserve">малого и среднего предпринимательства </w:t>
      </w:r>
    </w:p>
    <w:p w:rsidR="005E4FD8" w:rsidRPr="00484504" w:rsidRDefault="005E4FD8" w:rsidP="005E4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4504">
        <w:rPr>
          <w:rFonts w:ascii="Times New Roman" w:hAnsi="Times New Roman" w:cs="Times New Roman"/>
          <w:b/>
          <w:sz w:val="28"/>
          <w:szCs w:val="28"/>
        </w:rPr>
        <w:t>Урванского</w:t>
      </w:r>
      <w:proofErr w:type="spellEnd"/>
      <w:r w:rsidRPr="0048450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КБР» </w:t>
      </w:r>
    </w:p>
    <w:p w:rsidR="005E4FD8" w:rsidRPr="00484504" w:rsidRDefault="005E4FD8" w:rsidP="005E4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FD8" w:rsidRPr="00484504" w:rsidRDefault="005E4FD8" w:rsidP="005E4F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450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01.12.2014 № 419-ФЗ «О внесении изменений в отдельные законодательные акты Российской Федерации по вопросам социальной</w:t>
      </w:r>
      <w:proofErr w:type="gramEnd"/>
      <w:r w:rsidRPr="004845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4504">
        <w:rPr>
          <w:rFonts w:ascii="Times New Roman" w:hAnsi="Times New Roman" w:cs="Times New Roman"/>
          <w:sz w:val="28"/>
          <w:szCs w:val="28"/>
        </w:rPr>
        <w:t>защиты инвалидов в связи с ратификацией Конвенции о правах инвалидов»,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</w:t>
      </w:r>
      <w:proofErr w:type="gramEnd"/>
      <w:r w:rsidRPr="004845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4504">
        <w:rPr>
          <w:rFonts w:ascii="Times New Roman" w:hAnsi="Times New Roman" w:cs="Times New Roman"/>
          <w:sz w:val="28"/>
          <w:szCs w:val="28"/>
        </w:rPr>
        <w:t xml:space="preserve">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5" w:history="1">
        <w:r w:rsidRPr="0048450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84504">
        <w:rPr>
          <w:rFonts w:ascii="Times New Roman" w:hAnsi="Times New Roman" w:cs="Times New Roman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услуг", и их </w:t>
      </w:r>
      <w:r w:rsidRPr="00484504">
        <w:rPr>
          <w:rFonts w:ascii="Times New Roman" w:hAnsi="Times New Roman" w:cs="Times New Roman"/>
          <w:sz w:val="28"/>
          <w:szCs w:val="28"/>
        </w:rPr>
        <w:lastRenderedPageBreak/>
        <w:t>работников, а также многофункциональных центров предоставления государственных и муниципальных услуг и их работников</w:t>
      </w:r>
      <w:proofErr w:type="gramEnd"/>
      <w:r w:rsidRPr="00484504">
        <w:rPr>
          <w:rFonts w:ascii="Times New Roman" w:hAnsi="Times New Roman" w:cs="Times New Roman"/>
          <w:sz w:val="28"/>
          <w:szCs w:val="28"/>
        </w:rPr>
        <w:t xml:space="preserve">», Законом Кабардино-Балкарской Республики от 03.08.2002 № 52-РЗ «О правовых актах в Кабардино-Балкарской Республике», постановлением Правительства Кабардино-Балкарской Республики от 08.06.2015 № 118-ПП «О типовом (рекомендованном) перечне муниципальных услуг, оказываемых органами местного самоуправления», Уставом </w:t>
      </w:r>
      <w:proofErr w:type="spellStart"/>
      <w:r w:rsidRPr="00484504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484504">
        <w:rPr>
          <w:rFonts w:ascii="Times New Roman" w:hAnsi="Times New Roman" w:cs="Times New Roman"/>
          <w:sz w:val="28"/>
          <w:szCs w:val="28"/>
        </w:rPr>
        <w:t xml:space="preserve"> муниципального района КБР,  в целях повышения качества предоставления муниципальной услуги, местная администрация </w:t>
      </w:r>
      <w:proofErr w:type="spellStart"/>
      <w:r w:rsidRPr="00484504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484504">
        <w:rPr>
          <w:rFonts w:ascii="Times New Roman" w:hAnsi="Times New Roman" w:cs="Times New Roman"/>
          <w:sz w:val="28"/>
          <w:szCs w:val="28"/>
        </w:rPr>
        <w:t xml:space="preserve"> муниципального района КБР </w:t>
      </w:r>
    </w:p>
    <w:p w:rsidR="005E4FD8" w:rsidRPr="00484504" w:rsidRDefault="005E4FD8" w:rsidP="005E4F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FD8" w:rsidRPr="00484504" w:rsidRDefault="005E4FD8" w:rsidP="005E4FD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50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E4FD8" w:rsidRPr="00484504" w:rsidRDefault="005E4FD8" w:rsidP="005E4FD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E4FD8" w:rsidRPr="00484504" w:rsidRDefault="005E4FD8" w:rsidP="005E4F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4504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регламент по предоставлению муниципальной услуги «Оказание консультационной  поддержки субъектам малого и среднего предпринимательства </w:t>
      </w:r>
      <w:proofErr w:type="spellStart"/>
      <w:r w:rsidRPr="00484504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484504">
        <w:rPr>
          <w:rFonts w:ascii="Times New Roman" w:hAnsi="Times New Roman" w:cs="Times New Roman"/>
          <w:sz w:val="28"/>
          <w:szCs w:val="28"/>
        </w:rPr>
        <w:t xml:space="preserve"> муниципального района КБР».</w:t>
      </w:r>
    </w:p>
    <w:p w:rsidR="005E4FD8" w:rsidRPr="00484504" w:rsidRDefault="005E4FD8" w:rsidP="005E4F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4504">
        <w:rPr>
          <w:rFonts w:ascii="Times New Roman" w:hAnsi="Times New Roman" w:cs="Times New Roman"/>
          <w:sz w:val="28"/>
          <w:szCs w:val="28"/>
        </w:rPr>
        <w:t xml:space="preserve">2. Признать утратившим силу административный регламент  «Оказание консультативно-информационных и организационных услуг по вопросам малого и среднего предпринимательства»,  утвержденный  постановлением   местной  администрации  </w:t>
      </w:r>
      <w:proofErr w:type="spellStart"/>
      <w:r w:rsidRPr="00484504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484504">
        <w:rPr>
          <w:rFonts w:ascii="Times New Roman" w:hAnsi="Times New Roman" w:cs="Times New Roman"/>
          <w:sz w:val="28"/>
          <w:szCs w:val="28"/>
        </w:rPr>
        <w:t xml:space="preserve"> муниципального района КБР от 30 июля 2016г. №150 «Об утверждении административных регламентов по предоставлению муниципальных услуг местной администрации </w:t>
      </w:r>
      <w:proofErr w:type="spellStart"/>
      <w:r w:rsidRPr="00484504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484504">
        <w:rPr>
          <w:rFonts w:ascii="Times New Roman" w:hAnsi="Times New Roman" w:cs="Times New Roman"/>
          <w:sz w:val="28"/>
          <w:szCs w:val="28"/>
        </w:rPr>
        <w:t xml:space="preserve"> муниципального района и структурных подразделений администрации </w:t>
      </w:r>
      <w:proofErr w:type="spellStart"/>
      <w:r w:rsidRPr="00484504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484504">
        <w:rPr>
          <w:rFonts w:ascii="Times New Roman" w:hAnsi="Times New Roman" w:cs="Times New Roman"/>
          <w:sz w:val="28"/>
          <w:szCs w:val="28"/>
        </w:rPr>
        <w:t xml:space="preserve"> муниципального района КБР».</w:t>
      </w:r>
    </w:p>
    <w:p w:rsidR="005E4FD8" w:rsidRPr="00484504" w:rsidRDefault="005E4FD8" w:rsidP="005E4F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4504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 на официальном сайте местной администрации </w:t>
      </w:r>
      <w:proofErr w:type="spellStart"/>
      <w:r w:rsidRPr="00484504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48450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5E4FD8" w:rsidRPr="00484504" w:rsidRDefault="005E4FD8" w:rsidP="005E4F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4504">
        <w:rPr>
          <w:rFonts w:ascii="Times New Roman" w:hAnsi="Times New Roman" w:cs="Times New Roman"/>
          <w:sz w:val="28"/>
          <w:szCs w:val="28"/>
        </w:rPr>
        <w:t xml:space="preserve">4. Контроль по исполнению настоящего постановления возложить на заместителя главы местной администрации </w:t>
      </w:r>
      <w:proofErr w:type="spellStart"/>
      <w:r w:rsidRPr="00484504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48450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484504">
        <w:rPr>
          <w:rFonts w:ascii="Times New Roman" w:hAnsi="Times New Roman" w:cs="Times New Roman"/>
          <w:sz w:val="28"/>
          <w:szCs w:val="28"/>
        </w:rPr>
        <w:t>Зихова</w:t>
      </w:r>
      <w:proofErr w:type="spellEnd"/>
      <w:r w:rsidRPr="00484504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5E4FD8" w:rsidRPr="00484504" w:rsidRDefault="005E4FD8" w:rsidP="005E4F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4504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момента его подписания.</w:t>
      </w:r>
    </w:p>
    <w:p w:rsidR="005E4FD8" w:rsidRPr="00484504" w:rsidRDefault="005E4FD8" w:rsidP="005E4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FD8" w:rsidRPr="00484504" w:rsidRDefault="005E4FD8" w:rsidP="005E4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FD8" w:rsidRDefault="005E4FD8" w:rsidP="005E4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FD8" w:rsidRPr="00484504" w:rsidRDefault="005E4FD8" w:rsidP="005E4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FD8" w:rsidRPr="00484504" w:rsidRDefault="005E4FD8" w:rsidP="005E4FD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4504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484504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484504">
        <w:rPr>
          <w:rFonts w:ascii="Times New Roman" w:hAnsi="Times New Roman" w:cs="Times New Roman"/>
          <w:b/>
          <w:sz w:val="28"/>
          <w:szCs w:val="28"/>
        </w:rPr>
        <w:t>лавы местной администрации</w:t>
      </w:r>
    </w:p>
    <w:p w:rsidR="005E4FD8" w:rsidRPr="00484504" w:rsidRDefault="005E4FD8" w:rsidP="005E4FD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4504">
        <w:rPr>
          <w:rFonts w:ascii="Times New Roman" w:hAnsi="Times New Roman" w:cs="Times New Roman"/>
          <w:b/>
          <w:sz w:val="28"/>
          <w:szCs w:val="28"/>
        </w:rPr>
        <w:t>Урванского</w:t>
      </w:r>
      <w:proofErr w:type="spellEnd"/>
      <w:r w:rsidRPr="0048450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КБР                                     </w:t>
      </w:r>
      <w:proofErr w:type="spellStart"/>
      <w:r w:rsidRPr="00484504">
        <w:rPr>
          <w:rFonts w:ascii="Times New Roman" w:hAnsi="Times New Roman" w:cs="Times New Roman"/>
          <w:b/>
          <w:sz w:val="28"/>
          <w:szCs w:val="28"/>
        </w:rPr>
        <w:t>В.Х.Ажиев</w:t>
      </w:r>
      <w:proofErr w:type="spellEnd"/>
    </w:p>
    <w:p w:rsidR="005E4FD8" w:rsidRPr="00484504" w:rsidRDefault="005E4FD8" w:rsidP="005E4FD8">
      <w:pPr>
        <w:tabs>
          <w:tab w:val="left" w:pos="2865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4FD8" w:rsidRPr="00484504" w:rsidRDefault="005E4FD8" w:rsidP="005E4FD8">
      <w:pPr>
        <w:tabs>
          <w:tab w:val="left" w:pos="2865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4FD8" w:rsidRPr="00484504" w:rsidRDefault="005E4FD8" w:rsidP="005E4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FD8" w:rsidRDefault="005E4FD8" w:rsidP="005E4F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4FD8" w:rsidRDefault="005E4FD8" w:rsidP="005E4F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4FD8" w:rsidRDefault="005E4FD8" w:rsidP="005E4F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4FD8" w:rsidRDefault="005E4FD8" w:rsidP="005E4FD8"/>
    <w:p w:rsidR="00096132" w:rsidRDefault="00096132"/>
    <w:sectPr w:rsidR="00096132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4FD8"/>
    <w:rsid w:val="00096132"/>
    <w:rsid w:val="005E4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5E4FD8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5E4FD8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4FD8"/>
    <w:rPr>
      <w:rFonts w:ascii="Times New Roman" w:eastAsia="Calibri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5E4FD8"/>
    <w:rPr>
      <w:rFonts w:ascii="Times New Roman" w:eastAsia="Calibri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5E4F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12C9E2E03C45A178CE392FB5D0224C5B520B5D3DCDA49C67AB8550F9BA12A3EB1AE8F9DDDB253F160EDED83E184A445297B105EB213F414JFM1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3671</Characters>
  <Application>Microsoft Office Word</Application>
  <DocSecurity>0</DocSecurity>
  <Lines>30</Lines>
  <Paragraphs>8</Paragraphs>
  <ScaleCrop>false</ScaleCrop>
  <Company>MultiDVD Team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-user-</dc:creator>
  <cp:keywords/>
  <dc:description/>
  <cp:lastModifiedBy>-user-</cp:lastModifiedBy>
  <cp:revision>2</cp:revision>
  <dcterms:created xsi:type="dcterms:W3CDTF">2024-01-18T08:04:00Z</dcterms:created>
  <dcterms:modified xsi:type="dcterms:W3CDTF">2024-01-18T08:04:00Z</dcterms:modified>
</cp:coreProperties>
</file>