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84" w:rsidRDefault="00E46584" w:rsidP="00E46584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84" w:rsidRDefault="00E46584" w:rsidP="00E46584">
      <w:pPr>
        <w:jc w:val="center"/>
        <w:rPr>
          <w:b/>
          <w:sz w:val="26"/>
          <w:szCs w:val="26"/>
        </w:rPr>
      </w:pPr>
    </w:p>
    <w:p w:rsidR="00E46584" w:rsidRPr="00D2583D" w:rsidRDefault="00E46584" w:rsidP="00E46584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E46584" w:rsidRPr="00D2583D" w:rsidRDefault="00E46584" w:rsidP="00E46584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E46584" w:rsidRPr="00D2583D" w:rsidRDefault="00E46584" w:rsidP="00E46584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E46584" w:rsidRPr="00D2583D" w:rsidRDefault="00E46584" w:rsidP="00E46584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E46584" w:rsidRDefault="00E46584" w:rsidP="00E46584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E46584" w:rsidRPr="00D2583D" w:rsidRDefault="00E46584" w:rsidP="00E46584">
      <w:pPr>
        <w:ind w:left="-142"/>
        <w:jc w:val="center"/>
        <w:rPr>
          <w:b/>
        </w:rPr>
      </w:pPr>
    </w:p>
    <w:p w:rsidR="00E46584" w:rsidRPr="004312F4" w:rsidRDefault="00E46584" w:rsidP="00E46584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№__310</w:t>
      </w:r>
    </w:p>
    <w:p w:rsidR="00E46584" w:rsidRPr="00ED6AAF" w:rsidRDefault="00E46584" w:rsidP="00E46584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№__310</w:t>
      </w:r>
    </w:p>
    <w:p w:rsidR="00E46584" w:rsidRPr="00ED6AAF" w:rsidRDefault="00E46584" w:rsidP="00E46584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№__310</w:t>
      </w:r>
    </w:p>
    <w:p w:rsidR="00E46584" w:rsidRPr="00ED6AAF" w:rsidRDefault="00E46584" w:rsidP="00E46584">
      <w:pPr>
        <w:pStyle w:val="1"/>
        <w:ind w:left="1416" w:firstLine="708"/>
        <w:jc w:val="both"/>
        <w:rPr>
          <w:sz w:val="28"/>
          <w:szCs w:val="28"/>
        </w:rPr>
      </w:pPr>
    </w:p>
    <w:p w:rsidR="00E46584" w:rsidRDefault="00E46584" w:rsidP="00E4658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 xml:space="preserve"> 07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E46584" w:rsidRDefault="00E46584" w:rsidP="00E46584">
      <w:pPr>
        <w:rPr>
          <w:sz w:val="26"/>
          <w:szCs w:val="26"/>
        </w:rPr>
      </w:pPr>
    </w:p>
    <w:p w:rsidR="00E46584" w:rsidRPr="00A71CB0" w:rsidRDefault="00E46584" w:rsidP="00E4658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71CB0">
        <w:rPr>
          <w:rFonts w:eastAsiaTheme="minorHAnsi"/>
          <w:b/>
          <w:bCs/>
          <w:sz w:val="26"/>
          <w:szCs w:val="26"/>
          <w:lang w:eastAsia="en-US"/>
        </w:rPr>
        <w:t>ОБ УТВЕРЖДЕНИИ ПРАВИЛ ПРОВЕДЕНИЯ</w:t>
      </w:r>
    </w:p>
    <w:p w:rsidR="00E46584" w:rsidRPr="00A71CB0" w:rsidRDefault="00E46584" w:rsidP="00E4658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71CB0">
        <w:rPr>
          <w:rFonts w:eastAsiaTheme="minorHAnsi"/>
          <w:b/>
          <w:bCs/>
          <w:sz w:val="26"/>
          <w:szCs w:val="26"/>
          <w:lang w:eastAsia="en-US"/>
        </w:rPr>
        <w:t>ЭВАКУАЦИОННЫХ МЕРОПРИЯТИЙ ПРИ УГРОЗЕ ВОЗНИКНОВЕНИЯ</w:t>
      </w:r>
    </w:p>
    <w:p w:rsidR="00E46584" w:rsidRPr="00A71CB0" w:rsidRDefault="00E46584" w:rsidP="00E4658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71CB0">
        <w:rPr>
          <w:rFonts w:eastAsiaTheme="minorHAnsi"/>
          <w:b/>
          <w:bCs/>
          <w:sz w:val="26"/>
          <w:szCs w:val="26"/>
          <w:lang w:eastAsia="en-US"/>
        </w:rPr>
        <w:t xml:space="preserve">ИЛИ </w:t>
      </w:r>
      <w:proofErr w:type="gramStart"/>
      <w:r w:rsidRPr="00A71CB0">
        <w:rPr>
          <w:rFonts w:eastAsiaTheme="minorHAnsi"/>
          <w:b/>
          <w:bCs/>
          <w:sz w:val="26"/>
          <w:szCs w:val="26"/>
          <w:lang w:eastAsia="en-US"/>
        </w:rPr>
        <w:t>ВОЗНИКНОВЕНИИ</w:t>
      </w:r>
      <w:proofErr w:type="gramEnd"/>
      <w:r w:rsidRPr="00A71CB0">
        <w:rPr>
          <w:rFonts w:eastAsiaTheme="minorHAnsi"/>
          <w:b/>
          <w:bCs/>
          <w:sz w:val="26"/>
          <w:szCs w:val="26"/>
          <w:lang w:eastAsia="en-US"/>
        </w:rPr>
        <w:t xml:space="preserve"> ЧРЕЗВЫЧАЙНЫХ СИТУАЦИЙ</w:t>
      </w:r>
    </w:p>
    <w:p w:rsidR="00E46584" w:rsidRPr="00A71CB0" w:rsidRDefault="00E46584" w:rsidP="00E4658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71CB0">
        <w:rPr>
          <w:rFonts w:eastAsiaTheme="minorHAnsi"/>
          <w:b/>
          <w:bCs/>
          <w:sz w:val="26"/>
          <w:szCs w:val="26"/>
          <w:lang w:eastAsia="en-US"/>
        </w:rPr>
        <w:t>ПРИРОДНОГО И ТЕХНОГЕННОГО ХАРАКТЕРА</w:t>
      </w:r>
    </w:p>
    <w:p w:rsidR="00E46584" w:rsidRPr="00A71CB0" w:rsidRDefault="00E46584" w:rsidP="00E4658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71CB0">
        <w:rPr>
          <w:rFonts w:eastAsiaTheme="minorHAnsi"/>
          <w:b/>
          <w:bCs/>
          <w:sz w:val="26"/>
          <w:szCs w:val="26"/>
          <w:lang w:eastAsia="en-US"/>
        </w:rPr>
        <w:t>В УРВАНСКОМ МУНИЦИПАЛЬНОМ РАЙОНЕ КБР</w:t>
      </w:r>
    </w:p>
    <w:p w:rsidR="00E46584" w:rsidRPr="00A71CB0" w:rsidRDefault="00E46584" w:rsidP="00E4658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46584" w:rsidRPr="00A71CB0" w:rsidRDefault="00E46584" w:rsidP="00E465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71CB0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5" w:history="1">
        <w:r w:rsidRPr="00A71CB0">
          <w:rPr>
            <w:rFonts w:eastAsiaTheme="minorHAnsi"/>
            <w:sz w:val="26"/>
            <w:szCs w:val="26"/>
            <w:lang w:eastAsia="en-US"/>
          </w:rPr>
          <w:t>п. 2 статьи 11</w:t>
        </w:r>
      </w:hyperlink>
      <w:r w:rsidRPr="00A71CB0">
        <w:rPr>
          <w:rFonts w:eastAsiaTheme="minorHAnsi"/>
          <w:sz w:val="26"/>
          <w:szCs w:val="26"/>
          <w:lang w:eastAsia="en-US"/>
        </w:rPr>
        <w:t xml:space="preserve"> Федерального закона № 68-ФЗ от 21.12.1994 (в редакции от 14.04.2023) "О защите населения и территорий от чрезвычайных ситуаций природного и техногенного характера", </w:t>
      </w:r>
      <w:hyperlink r:id="rId6" w:history="1">
        <w:r w:rsidRPr="00A71CB0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A71CB0">
        <w:rPr>
          <w:rFonts w:eastAsiaTheme="minorHAnsi"/>
          <w:sz w:val="26"/>
          <w:szCs w:val="26"/>
          <w:lang w:eastAsia="en-US"/>
        </w:rPr>
        <w:t xml:space="preserve"> Правительства РФ от 19.09.2022 № 1654 "Об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характера", Протокола заседания Комиссии по предупреждению и ликвидации чрезвычайных ситуаций</w:t>
      </w:r>
      <w:proofErr w:type="gramEnd"/>
      <w:r w:rsidRPr="00A71CB0">
        <w:rPr>
          <w:rFonts w:eastAsiaTheme="minorHAnsi"/>
          <w:sz w:val="26"/>
          <w:szCs w:val="26"/>
          <w:lang w:eastAsia="en-US"/>
        </w:rPr>
        <w:t xml:space="preserve"> и обеспечению пожарной безопасности в Кабардино-Балкарской Республике от 19 марта 2026г. постановляю:</w:t>
      </w:r>
    </w:p>
    <w:p w:rsidR="00E46584" w:rsidRPr="00A71CB0" w:rsidRDefault="00E46584" w:rsidP="00E465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46584" w:rsidRPr="00A71CB0" w:rsidRDefault="00E46584" w:rsidP="00E465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71CB0">
        <w:rPr>
          <w:rFonts w:eastAsiaTheme="minorHAnsi"/>
          <w:sz w:val="26"/>
          <w:szCs w:val="26"/>
          <w:lang w:eastAsia="en-US"/>
        </w:rPr>
        <w:t xml:space="preserve">1. Утвердить прилагаемые </w:t>
      </w:r>
      <w:hyperlink w:anchor="Par28" w:history="1">
        <w:r w:rsidRPr="00A71CB0">
          <w:rPr>
            <w:rFonts w:eastAsiaTheme="minorHAnsi"/>
            <w:sz w:val="26"/>
            <w:szCs w:val="26"/>
            <w:lang w:eastAsia="en-US"/>
          </w:rPr>
          <w:t>Правила</w:t>
        </w:r>
      </w:hyperlink>
      <w:r w:rsidRPr="00A71CB0">
        <w:rPr>
          <w:rFonts w:eastAsiaTheme="minorHAnsi"/>
          <w:sz w:val="26"/>
          <w:szCs w:val="26"/>
          <w:lang w:eastAsia="en-US"/>
        </w:rPr>
        <w:t xml:space="preserve"> проведения эвакуационных мероприятий в </w:t>
      </w:r>
      <w:proofErr w:type="spellStart"/>
      <w:r w:rsidRPr="00A71CB0">
        <w:rPr>
          <w:rFonts w:eastAsiaTheme="minorHAnsi"/>
          <w:sz w:val="26"/>
          <w:szCs w:val="26"/>
          <w:lang w:eastAsia="en-US"/>
        </w:rPr>
        <w:t>Урванском</w:t>
      </w:r>
      <w:proofErr w:type="spellEnd"/>
      <w:r w:rsidRPr="00A71CB0">
        <w:rPr>
          <w:rFonts w:eastAsiaTheme="minorHAnsi"/>
          <w:sz w:val="26"/>
          <w:szCs w:val="26"/>
          <w:lang w:eastAsia="en-US"/>
        </w:rPr>
        <w:t xml:space="preserve"> муниципальном районе КБР при угрозе возникновения или возникновении чрезвычайных ситуаций природного и техногенного характера.</w:t>
      </w:r>
    </w:p>
    <w:p w:rsidR="00E46584" w:rsidRPr="00A71CB0" w:rsidRDefault="00E46584" w:rsidP="00E465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71CB0">
        <w:rPr>
          <w:rFonts w:eastAsiaTheme="minorHAnsi"/>
          <w:sz w:val="26"/>
          <w:szCs w:val="26"/>
          <w:lang w:eastAsia="en-US"/>
        </w:rPr>
        <w:t>2. Настоящее постановление вступает в силу со дня подписания и действует до 28 февраля 2029 г. включительно.</w:t>
      </w:r>
    </w:p>
    <w:p w:rsidR="00E46584" w:rsidRPr="00A71CB0" w:rsidRDefault="00E46584" w:rsidP="00E465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46584" w:rsidRPr="00A71CB0" w:rsidRDefault="00E46584" w:rsidP="00E4658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46584" w:rsidRPr="00A71CB0" w:rsidRDefault="00E46584" w:rsidP="00E4658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46584" w:rsidRPr="00A71CB0" w:rsidRDefault="00E46584" w:rsidP="00E4658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46584" w:rsidRPr="00A71CB0" w:rsidRDefault="00E46584" w:rsidP="00E46584">
      <w:pPr>
        <w:autoSpaceDE w:val="0"/>
        <w:autoSpaceDN w:val="0"/>
        <w:adjustRightInd w:val="0"/>
        <w:rPr>
          <w:rFonts w:eastAsiaTheme="minorHAnsi"/>
          <w:b/>
          <w:sz w:val="26"/>
          <w:szCs w:val="26"/>
          <w:lang w:eastAsia="en-US"/>
        </w:rPr>
      </w:pPr>
      <w:r w:rsidRPr="00A71CB0">
        <w:rPr>
          <w:rFonts w:eastAsiaTheme="minorHAnsi"/>
          <w:b/>
          <w:sz w:val="26"/>
          <w:szCs w:val="26"/>
          <w:lang w:eastAsia="en-US"/>
        </w:rPr>
        <w:t>Глава местной администрации</w:t>
      </w:r>
    </w:p>
    <w:p w:rsidR="00E46584" w:rsidRPr="00A71CB0" w:rsidRDefault="00E46584" w:rsidP="00E46584">
      <w:pPr>
        <w:autoSpaceDE w:val="0"/>
        <w:autoSpaceDN w:val="0"/>
        <w:adjustRightInd w:val="0"/>
        <w:rPr>
          <w:rFonts w:eastAsiaTheme="minorHAnsi"/>
          <w:b/>
          <w:sz w:val="26"/>
          <w:szCs w:val="26"/>
          <w:lang w:eastAsia="en-US"/>
        </w:rPr>
      </w:pPr>
      <w:r w:rsidRPr="00A71CB0">
        <w:rPr>
          <w:rFonts w:eastAsiaTheme="minorHAnsi"/>
          <w:b/>
          <w:sz w:val="26"/>
          <w:szCs w:val="26"/>
          <w:lang w:eastAsia="en-US"/>
        </w:rPr>
        <w:t xml:space="preserve">Урванского муниципального района КБР                          </w:t>
      </w:r>
      <w:r>
        <w:rPr>
          <w:rFonts w:eastAsiaTheme="minorHAnsi"/>
          <w:b/>
          <w:sz w:val="26"/>
          <w:szCs w:val="26"/>
          <w:lang w:eastAsia="en-US"/>
        </w:rPr>
        <w:t xml:space="preserve">               </w:t>
      </w:r>
      <w:proofErr w:type="spellStart"/>
      <w:r w:rsidRPr="00A71CB0">
        <w:rPr>
          <w:rFonts w:eastAsiaTheme="minorHAnsi"/>
          <w:b/>
          <w:sz w:val="26"/>
          <w:szCs w:val="26"/>
          <w:lang w:eastAsia="en-US"/>
        </w:rPr>
        <w:t>Х.Х.Тлежуков</w:t>
      </w:r>
      <w:proofErr w:type="spellEnd"/>
    </w:p>
    <w:p w:rsidR="00E46584" w:rsidRPr="00A71CB0" w:rsidRDefault="00E46584" w:rsidP="00E4658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46584" w:rsidRPr="00A71CB0" w:rsidRDefault="00E46584" w:rsidP="00E4658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46584" w:rsidRPr="00A71CB0" w:rsidRDefault="00E46584" w:rsidP="00E4658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46584" w:rsidRPr="00A71CB0" w:rsidRDefault="00E46584" w:rsidP="00E4658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36250" w:rsidRDefault="00C36250" w:rsidP="00C36250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</w:t>
      </w:r>
    </w:p>
    <w:p w:rsidR="00C36250" w:rsidRDefault="00C36250" w:rsidP="00C3625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Утверждены</w:t>
      </w:r>
    </w:p>
    <w:p w:rsidR="00C36250" w:rsidRDefault="00C36250" w:rsidP="00C3625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постановлением</w:t>
      </w:r>
    </w:p>
    <w:p w:rsidR="00C36250" w:rsidRDefault="00C36250" w:rsidP="00C3625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Местной администрации</w:t>
      </w:r>
    </w:p>
    <w:p w:rsidR="00C36250" w:rsidRDefault="00C36250" w:rsidP="00C3625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Урванского муниципального района КБР</w:t>
      </w:r>
    </w:p>
    <w:p w:rsidR="00C36250" w:rsidRDefault="00C36250" w:rsidP="00C3625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07 апреля 2026 г. №310</w:t>
      </w:r>
    </w:p>
    <w:p w:rsidR="00C36250" w:rsidRDefault="00C36250" w:rsidP="00C362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36250" w:rsidRDefault="00C36250" w:rsidP="00C362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36250" w:rsidRDefault="00C36250" w:rsidP="00C362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36250" w:rsidRDefault="00C36250" w:rsidP="00C3625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bookmarkStart w:id="0" w:name="Par28"/>
      <w:bookmarkEnd w:id="0"/>
      <w:r>
        <w:rPr>
          <w:rFonts w:eastAsiaTheme="minorHAnsi"/>
          <w:b/>
          <w:bCs/>
          <w:lang w:eastAsia="en-US"/>
        </w:rPr>
        <w:t>ПРАВИЛА</w:t>
      </w:r>
    </w:p>
    <w:p w:rsidR="00C36250" w:rsidRDefault="00C36250" w:rsidP="00C3625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ПРОВЕДЕНИЯ ЭВАКУАЦИОННЫХ МЕРОПРИЯТИЙ ПРИ УГРОЗЕ</w:t>
      </w:r>
    </w:p>
    <w:p w:rsidR="00C36250" w:rsidRDefault="00C36250" w:rsidP="00C3625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ВОЗНИКНОВЕНИЯ ИЛИ </w:t>
      </w:r>
      <w:proofErr w:type="gramStart"/>
      <w:r>
        <w:rPr>
          <w:rFonts w:eastAsiaTheme="minorHAnsi"/>
          <w:b/>
          <w:bCs/>
          <w:lang w:eastAsia="en-US"/>
        </w:rPr>
        <w:t>ВОЗНИКНОВЕНИИ</w:t>
      </w:r>
      <w:proofErr w:type="gramEnd"/>
      <w:r>
        <w:rPr>
          <w:rFonts w:eastAsiaTheme="minorHAnsi"/>
          <w:b/>
          <w:bCs/>
          <w:lang w:eastAsia="en-US"/>
        </w:rPr>
        <w:t xml:space="preserve"> ЧРЕЗВЫЧАЙНЫХ СИТУАЦИЙ</w:t>
      </w:r>
    </w:p>
    <w:p w:rsidR="00C36250" w:rsidRDefault="00C36250" w:rsidP="00C3625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ПРИРОДНОГО И ТЕХНОГЕННОГО ХАРАКТЕРА</w:t>
      </w:r>
    </w:p>
    <w:p w:rsidR="00C36250" w:rsidRDefault="00C36250" w:rsidP="00C362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36250" w:rsidRDefault="00C36250" w:rsidP="00C362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Настоящие Правила устанавливают порядок проведения в </w:t>
      </w:r>
      <w:proofErr w:type="spellStart"/>
      <w:r>
        <w:rPr>
          <w:rFonts w:eastAsiaTheme="minorHAnsi"/>
          <w:lang w:eastAsia="en-US"/>
        </w:rPr>
        <w:t>Урванском</w:t>
      </w:r>
      <w:proofErr w:type="spellEnd"/>
      <w:r>
        <w:rPr>
          <w:rFonts w:eastAsiaTheme="minorHAnsi"/>
          <w:lang w:eastAsia="en-US"/>
        </w:rPr>
        <w:t xml:space="preserve"> муниципальном районе КБР эвакуационных мероприятий при угрозе возникновения или возникновении чрезвычайных ситуаций природного и техногенного характера (далее соответственно - эвакуационные мероприятия, чрезвычайные ситуации).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proofErr w:type="gramStart"/>
      <w:r>
        <w:rPr>
          <w:rFonts w:eastAsiaTheme="minorHAnsi"/>
          <w:lang w:eastAsia="en-US"/>
        </w:rPr>
        <w:t>В целях настоящих Правил под эвакуационными мероприятиями понимаются действия по перемещению граждан Российской Федерации, иностранных граждан и лиц без гражданства, находящихся на территории Урванского муниципального района КБР (далее - население),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 в район (место), расположенный за пределами воздействия поражающих факторов источника чрезвычайной ситуации (далее</w:t>
      </w:r>
      <w:proofErr w:type="gramEnd"/>
      <w:r>
        <w:rPr>
          <w:rFonts w:eastAsiaTheme="minorHAnsi"/>
          <w:lang w:eastAsia="en-US"/>
        </w:rPr>
        <w:t xml:space="preserve"> - безопасный район (место).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Проведение эвакуационных мероприятий осуществляется в целях: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спасения жизни и сохранения здоровья людей, находящихся на территориях, на которых существует угроза возникновения чрезвычайных ситуаций, или в зонах чрезвычайных ситуаций;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снижения материальных потерь при чрезвычайных ситуациях;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сохранения материальных и культурных ценностей при чрезвычайных ситуациях.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Основными принципами проведения эвакуационных мероприятий являются: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планирование и подготовка маршрутов эвакуации, мест размещения населения, материальных и культурных ценностей в безопасных районах (местах);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приоритетное использование транспортных сре</w:t>
      </w:r>
      <w:proofErr w:type="gramStart"/>
      <w:r>
        <w:rPr>
          <w:rFonts w:eastAsiaTheme="minorHAnsi"/>
          <w:lang w:eastAsia="en-US"/>
        </w:rPr>
        <w:t>дств дл</w:t>
      </w:r>
      <w:proofErr w:type="gramEnd"/>
      <w:r>
        <w:rPr>
          <w:rFonts w:eastAsiaTheme="minorHAnsi"/>
          <w:lang w:eastAsia="en-US"/>
        </w:rPr>
        <w:t>я проведения эвакуационных мероприятий;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обеспечение охраны общественного порядка и сохранение имущества населения в зонах чрезвычайных ситуаций при проведении эвакуационных мероприятий и в безопасных районах (местах);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обеспечение возвращения граждан в места постоянного проживания, а также материальных и культурных ценностей в места постоянного хранения после устранения угрозы возникновения чрезвычайной ситуации или ликвидации чрезвычайной ситуации;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д</w:t>
      </w:r>
      <w:proofErr w:type="spellEnd"/>
      <w:r>
        <w:rPr>
          <w:rFonts w:eastAsiaTheme="minorHAnsi"/>
          <w:lang w:eastAsia="en-US"/>
        </w:rPr>
        <w:t>) информирование населения о ходе аварийно-спасательных и других неотложных работ.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Эвакуационные мероприятия и вопросы взаимодействия между органами государственной власти, органами местного самоуправления и организациями при их проведении отражаются в соответствующих планах действий по предупреждению и ликвидации чрезвычайных ситуаций.</w:t>
      </w:r>
    </w:p>
    <w:p w:rsidR="00C36250" w:rsidRPr="00BB6747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6747">
        <w:rPr>
          <w:rFonts w:eastAsiaTheme="minorHAnsi"/>
          <w:lang w:eastAsia="en-US"/>
        </w:rPr>
        <w:t xml:space="preserve">6. </w:t>
      </w:r>
      <w:proofErr w:type="gramStart"/>
      <w:r w:rsidRPr="00BB6747">
        <w:rPr>
          <w:rFonts w:eastAsiaTheme="minorHAnsi"/>
          <w:lang w:eastAsia="en-US"/>
        </w:rPr>
        <w:t xml:space="preserve">Эвакуационные мероприятия проводятся на основании решений комиссий, указанных в </w:t>
      </w:r>
      <w:hyperlink r:id="rId7" w:history="1">
        <w:r w:rsidRPr="00BB6747">
          <w:rPr>
            <w:rFonts w:eastAsiaTheme="minorHAnsi"/>
            <w:lang w:eastAsia="en-US"/>
          </w:rPr>
          <w:t>пунктах 2.4</w:t>
        </w:r>
      </w:hyperlink>
      <w:r w:rsidRPr="00BB6747">
        <w:rPr>
          <w:rFonts w:eastAsiaTheme="minorHAnsi"/>
          <w:lang w:eastAsia="en-US"/>
        </w:rPr>
        <w:t xml:space="preserve"> и </w:t>
      </w:r>
      <w:hyperlink r:id="rId8" w:history="1">
        <w:r w:rsidRPr="00BB6747">
          <w:rPr>
            <w:rFonts w:eastAsiaTheme="minorHAnsi"/>
            <w:lang w:eastAsia="en-US"/>
          </w:rPr>
          <w:t>2.5 статьи 4.1</w:t>
        </w:r>
      </w:hyperlink>
      <w:r w:rsidRPr="00BB6747">
        <w:rPr>
          <w:rFonts w:eastAsiaTheme="minorHAnsi"/>
          <w:lang w:eastAsia="en-US"/>
        </w:rPr>
        <w:t xml:space="preserve"> Федерального закона "О защите населения и территорий от чрезвычайных ситуаций природного и техногенного характера" (далее - комиссии), и руководителей организаций либо правовых актов, принимаемых исполнительными органами субъектов Российской Федерации, органами местного самоуправления на основании решений соответствующих комиссий о проведении эвакуационных мероприятий, при наличии угрозы жизни и</w:t>
      </w:r>
      <w:proofErr w:type="gramEnd"/>
      <w:r w:rsidRPr="00BB6747">
        <w:rPr>
          <w:rFonts w:eastAsiaTheme="minorHAnsi"/>
          <w:lang w:eastAsia="en-US"/>
        </w:rPr>
        <w:t xml:space="preserve"> здоровью людей, возникновения материальных потерь при чрезвычайной ситуации.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 В случаях, требующих незамедлительного решения, эвакуационные мероприятия при угрозе возникновения или возникновении чрезвычайных ситуаций могут проводиться по решению должностных лиц, определенных соответствующими комиссиями (главы местной администрации Урванского муниципального района, руководителями организаций), с последующим принятием решения на заседании соответствующей комиссии (главы местной администрации Урванского муниципального района, руководителей организаций).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 В решении главы местной администрации Урванского муниципального района, руководителя организации либо в правовом акте, принимаемом органом местного самоуправления на основании решения соответствующей комиссии о проведении эвакуационных мероприятий, определяются в том числе: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места сбора и (или) посадки на транспорт эвакуируемого населения для перевозки (вывода) в безопасные районы (места), а также перечень материальных и культурных ценностей, вывозимых (выносимых) за пределы воздействия поражающих факторов источника чрезвычайной ситуации;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б) маршруты эвакуации, способы и сроки перевозки (вывода) населения, вывоза (выноса)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перечень транспортных средств, привлекаемых для проведения эвакуационных мероприятий;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перечень развертываемых пунктов временного размещения и питания в безопасных районах (местах), места хранения вывозимых (выносимых) материальных и культурных ценностей.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 При принятии решения о проведении эвакуационных мероприятий при угрозе возникновения или возникновении чрезвычайных ситуаций на территориях муниципальных образований Урванского муниципального района органы местного самоуправления: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осуществляют оповещение населения о проведении эвакуационных мероприятий, маршрутах и способах проведения эвакуационных мероприятий;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организуют перевозку (вывод) населения, вывод (вынос) материальных и культурных ценностей в безопасные районы (места);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предоставляют эвакуированным гражданам пункты временного размещения и питания, в которых осуществляются медицинское обеспечение, обеспечение коммунально-бытовыми услугами и предметами первой необходимости, информационно-психологическая поддержка.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 Проведение эвакуационных мероприятий обеспечивается: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при угрозе возникновения или возникновении чрезвычайных ситуаций федерального и межрегионального характера - Правительством Российской Федерации;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при угрозе возникновения или возникновении чрезвычайных ситуаций регионального и межмуниципального характера - исполнительными органами субъектов Российской Федерации;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при угрозе возникновения или возникновении чрезвычайных ситуаций муниципального характера - органами местного самоуправления Урванского муниципального района.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 При принятии решения о проведении эвакуационных мероприятий в отношении работников федеральных органов исполнительной власти, государственных корпораций и иных организаций, а также граждан, находящихся на объектах указанных органов, корпораций и организаций, при угрозе возникновения или возникновении чрезвычайных ситуаций на этих объектах федеральные органы исполнительной власти, государственные корпорации и иные организации: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осуществляют оповещение работников и граждан, находящихся на объектах указанных органов, корпораций и организаций, о проведении эвакуационных мероприятий, маршрутах и способах проведения эвакуационных мероприятий;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организуют вывод (перевозку) работников и граждан, находящихся на объектах указанных органов, корпораций и организаций, в безопасные районы (места), а также при необходимости вынос (вывоз) материальных и культурных ценностей за пределы воздействия поражающих факторов источника чрезвычайной ситуации.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 Территориальные органы Министерства внутренних дел Российской Федерации: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осуществляют охрану общественного порядка и обеспечение общественной безопасности в местах сбора (посадки) эвакуируемого населения, при его перевозке (выводе) в безопасные районы (места) и в пунктах временного размещения и питания;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принимают меры по охране имущества, оставшегося без присмотра;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временно ограничивают или запрещают дорожное движение, изменяют организацию движения на отдельных участках дорог в целях создания необходимых условий для безопасного движения транспортных средств и пешеходов на маршрутах эвакуации.</w:t>
      </w:r>
    </w:p>
    <w:p w:rsidR="00C36250" w:rsidRDefault="00C36250" w:rsidP="00C362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 Войска национальной гвардии Российской Федерации участвуют в охране общественного порядка и обеспечении общественной безопасности в местах сбора (посадки) эвакуируемого населения и в пунктах временного размещения и питания.</w:t>
      </w:r>
    </w:p>
    <w:p w:rsidR="00C36250" w:rsidRDefault="00C36250" w:rsidP="00C362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36250" w:rsidRDefault="00C36250" w:rsidP="00C362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36250" w:rsidRPr="00B86CA4" w:rsidRDefault="00C36250" w:rsidP="00C36250">
      <w:pPr>
        <w:jc w:val="right"/>
      </w:pPr>
    </w:p>
    <w:p w:rsidR="00756168" w:rsidRPr="002D2AD5" w:rsidRDefault="00756168" w:rsidP="002D2AD5"/>
    <w:sectPr w:rsidR="00756168" w:rsidRPr="002D2AD5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13837"/>
    <w:rsid w:val="00143216"/>
    <w:rsid w:val="001A47EF"/>
    <w:rsid w:val="001E47D1"/>
    <w:rsid w:val="001F2AED"/>
    <w:rsid w:val="002D0E1F"/>
    <w:rsid w:val="002D2AD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A5375D"/>
    <w:rsid w:val="00B25618"/>
    <w:rsid w:val="00B86871"/>
    <w:rsid w:val="00B94ED4"/>
    <w:rsid w:val="00BA0C38"/>
    <w:rsid w:val="00BF3FDF"/>
    <w:rsid w:val="00C02119"/>
    <w:rsid w:val="00C1721F"/>
    <w:rsid w:val="00C36250"/>
    <w:rsid w:val="00CC4167"/>
    <w:rsid w:val="00DA1524"/>
    <w:rsid w:val="00DF69DF"/>
    <w:rsid w:val="00E46584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388&amp;dst=2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8388&amp;dst=2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7301" TargetMode="External"/><Relationship Id="rId5" Type="http://schemas.openxmlformats.org/officeDocument/2006/relationships/hyperlink" Target="https://login.consultant.ru/link/?req=doc&amp;base=LAW&amp;n=468388&amp;dst=10008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1466</Words>
  <Characters>8357</Characters>
  <Application>Microsoft Office Word</Application>
  <DocSecurity>0</DocSecurity>
  <Lines>69</Lines>
  <Paragraphs>19</Paragraphs>
  <ScaleCrop>false</ScaleCrop>
  <Company>MultiDVD Team</Company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2026-06-22T13:55:00Z</dcterms:created>
  <dcterms:modified xsi:type="dcterms:W3CDTF">2026-06-22T13:55:00Z</dcterms:modified>
</cp:coreProperties>
</file>