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0"/>
      </w:tblGrid>
      <w:tr w:rsidR="00543978" w:rsidTr="004F017A">
        <w:tc>
          <w:tcPr>
            <w:tcW w:w="3650" w:type="dxa"/>
          </w:tcPr>
          <w:p w:rsidR="00543978" w:rsidRDefault="00543978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543978" w:rsidRDefault="00543978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</w:t>
            </w: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рванского муниципального района КБР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3978" w:rsidRDefault="00543978" w:rsidP="001C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1C69A0">
              <w:rPr>
                <w:rFonts w:ascii="Times New Roman" w:hAnsi="Times New Roman" w:cs="Times New Roman"/>
                <w:sz w:val="24"/>
                <w:szCs w:val="24"/>
              </w:rPr>
              <w:t xml:space="preserve"> 10 февраля 2026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1C69A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</w:tbl>
    <w:p w:rsidR="00816A8A" w:rsidRDefault="00816A8A" w:rsidP="005439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978" w:rsidRDefault="00543978" w:rsidP="005439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26B">
        <w:rPr>
          <w:rFonts w:ascii="Times New Roman" w:hAnsi="Times New Roman" w:cs="Times New Roman"/>
          <w:b/>
          <w:sz w:val="28"/>
          <w:szCs w:val="28"/>
        </w:rPr>
        <w:t xml:space="preserve">Муниципальная целевая программа «Профилактика терроризма </w:t>
      </w:r>
    </w:p>
    <w:p w:rsidR="00543978" w:rsidRDefault="00543978" w:rsidP="005439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26B">
        <w:rPr>
          <w:rFonts w:ascii="Times New Roman" w:hAnsi="Times New Roman" w:cs="Times New Roman"/>
          <w:b/>
          <w:sz w:val="28"/>
          <w:szCs w:val="28"/>
        </w:rPr>
        <w:t xml:space="preserve">и экстремизма в Урванском муниципальном районе </w:t>
      </w:r>
    </w:p>
    <w:p w:rsidR="00543978" w:rsidRPr="00C5226B" w:rsidRDefault="00543978" w:rsidP="005439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  <w:r w:rsidRPr="00C5226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43978" w:rsidRPr="00C5226B" w:rsidRDefault="00543978" w:rsidP="005439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3978" w:rsidRPr="00C5226B" w:rsidRDefault="00543978" w:rsidP="005439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34E36">
        <w:rPr>
          <w:rFonts w:ascii="Times New Roman" w:hAnsi="Times New Roman" w:cs="Times New Roman"/>
          <w:sz w:val="28"/>
          <w:szCs w:val="28"/>
          <w:lang w:bidi="ru-RU"/>
        </w:rPr>
        <w:t>ПАСПОРТ</w:t>
      </w:r>
      <w:r w:rsidRPr="00634E36">
        <w:rPr>
          <w:rFonts w:ascii="Times New Roman" w:hAnsi="Times New Roman" w:cs="Times New Roman"/>
          <w:sz w:val="28"/>
          <w:szCs w:val="28"/>
          <w:lang w:bidi="ru-RU"/>
        </w:rPr>
        <w:br/>
        <w:t>муниципальной программы</w:t>
      </w:r>
      <w:r w:rsidRPr="00634E36">
        <w:rPr>
          <w:rFonts w:ascii="Times New Roman" w:hAnsi="Times New Roman" w:cs="Times New Roman"/>
          <w:sz w:val="28"/>
          <w:szCs w:val="28"/>
          <w:lang w:bidi="ru-RU"/>
        </w:rPr>
        <w:br/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7"/>
        <w:gridCol w:w="6521"/>
      </w:tblGrid>
      <w:tr w:rsidR="00543978" w:rsidRPr="00C5226B" w:rsidTr="00900143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78" w:rsidRPr="00D06772" w:rsidRDefault="00543978" w:rsidP="004F017A">
            <w:pPr>
              <w:pStyle w:val="af0"/>
              <w:shd w:val="clear" w:color="auto" w:fill="auto"/>
              <w:ind w:firstLine="0"/>
              <w:rPr>
                <w:sz w:val="24"/>
                <w:szCs w:val="24"/>
              </w:rPr>
            </w:pPr>
            <w:r w:rsidRPr="00D06772">
              <w:rPr>
                <w:sz w:val="24"/>
                <w:szCs w:val="24"/>
              </w:rPr>
              <w:t>Наименование разделов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78" w:rsidRPr="00D06772" w:rsidRDefault="00543978" w:rsidP="00CD515E">
            <w:pPr>
              <w:pStyle w:val="af0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D06772">
              <w:rPr>
                <w:sz w:val="24"/>
                <w:szCs w:val="24"/>
              </w:rPr>
              <w:t>Краткое содержание</w:t>
            </w:r>
          </w:p>
        </w:tc>
      </w:tr>
      <w:tr w:rsidR="00543978" w:rsidRPr="00C5226B" w:rsidTr="00900143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78" w:rsidRPr="00C5226B" w:rsidRDefault="00543978" w:rsidP="004F0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78" w:rsidRPr="00C5226B" w:rsidRDefault="00543978" w:rsidP="00CD67F5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по взаимодействию с правоохранительными органами</w:t>
            </w:r>
            <w:r w:rsidR="00CD67F5">
              <w:rPr>
                <w:rFonts w:ascii="Times New Roman" w:eastAsia="Times New Roman" w:hAnsi="Times New Roman" w:cs="Times New Roman"/>
                <w:sz w:val="24"/>
                <w:szCs w:val="24"/>
              </w:rPr>
              <w:t>, п</w:t>
            </w:r>
            <w:r w:rsidRPr="00C5226B">
              <w:rPr>
                <w:rFonts w:ascii="Times New Roman" w:eastAsia="Times New Roman" w:hAnsi="Times New Roman" w:cs="Times New Roman"/>
                <w:sz w:val="24"/>
                <w:szCs w:val="24"/>
              </w:rPr>
              <w:t>рофилактик</w:t>
            </w:r>
            <w:r w:rsidR="00CD67F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522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коррупции</w:t>
            </w:r>
            <w:r w:rsidR="00CD6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кадров </w:t>
            </w: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 Урванского муниципального района КБР</w:t>
            </w:r>
          </w:p>
        </w:tc>
      </w:tr>
      <w:tr w:rsidR="00543978" w:rsidRPr="00C5226B" w:rsidTr="00900143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78" w:rsidRPr="00C5226B" w:rsidRDefault="00543978" w:rsidP="004F0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78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Урванского муниципального района;</w:t>
            </w:r>
          </w:p>
          <w:p w:rsidR="00543978" w:rsidRPr="00C5226B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комиссия Урванского муниципального района (далее АТК района);</w:t>
            </w:r>
          </w:p>
          <w:p w:rsidR="00543978" w:rsidRPr="00423DC7" w:rsidRDefault="00543978" w:rsidP="00CD515E">
            <w:pPr>
              <w:pStyle w:val="a3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423DC7">
              <w:rPr>
                <w:rFonts w:ascii="Times New Roman" w:hAnsi="Times New Roman" w:cs="Times New Roman"/>
                <w:sz w:val="24"/>
                <w:szCs w:val="24"/>
              </w:rPr>
              <w:t>МКУ «Управление об «Управление образования местной администрации Урванского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DC7">
              <w:rPr>
                <w:rFonts w:ascii="Times New Roman" w:hAnsi="Times New Roman" w:cs="Times New Roman"/>
                <w:sz w:val="24"/>
                <w:szCs w:val="24"/>
              </w:rPr>
              <w:t>КБР»;</w:t>
            </w:r>
          </w:p>
          <w:p w:rsidR="00543978" w:rsidRPr="002D1CC1" w:rsidRDefault="00543978" w:rsidP="00CD515E">
            <w:pPr>
              <w:pStyle w:val="a3"/>
              <w:ind w:firstLine="22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3D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МКУ «Отдел по культуре и молодежной политике</w:t>
            </w:r>
            <w:r w:rsidRPr="00423DC7">
              <w:rPr>
                <w:rFonts w:ascii="Times New Roman" w:hAnsi="Times New Roman" w:cs="Times New Roman"/>
                <w:sz w:val="24"/>
                <w:szCs w:val="24"/>
              </w:rPr>
              <w:t xml:space="preserve"> местной </w:t>
            </w:r>
            <w:r w:rsidRPr="002D1CC1">
              <w:rPr>
                <w:rFonts w:ascii="Times New Roman" w:hAnsi="Times New Roman" w:cs="Times New Roman"/>
                <w:sz w:val="24"/>
                <w:szCs w:val="24"/>
              </w:rPr>
              <w:t>администрации Урванского муниципального района КБР</w:t>
            </w:r>
            <w:r w:rsidRPr="002D1C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»;</w:t>
            </w:r>
          </w:p>
          <w:p w:rsidR="00543978" w:rsidRPr="002D1CC1" w:rsidRDefault="00543978" w:rsidP="00CD515E">
            <w:pPr>
              <w:pStyle w:val="a3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2D1CC1">
              <w:rPr>
                <w:rFonts w:ascii="Times New Roman" w:hAnsi="Times New Roman" w:cs="Times New Roman"/>
                <w:sz w:val="24"/>
                <w:szCs w:val="24"/>
              </w:rPr>
              <w:t>МКУ «Отдел физической культуры и спорта местной администрации Урванского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  <w:r w:rsidRPr="002D1C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3978" w:rsidRPr="00C5226B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поселений Урванского муниципального района (по согласованию),</w:t>
            </w:r>
          </w:p>
          <w:p w:rsidR="00543978" w:rsidRPr="00C5226B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Общественные объединения и организации (по согласованию);</w:t>
            </w:r>
          </w:p>
          <w:p w:rsidR="00543978" w:rsidRPr="00C5226B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Территориальные органы федеральных органов исполнительной власти (по согласованию)</w:t>
            </w:r>
          </w:p>
        </w:tc>
      </w:tr>
      <w:tr w:rsidR="00543978" w:rsidRPr="00C5226B" w:rsidTr="00900143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78" w:rsidRPr="00D06772" w:rsidRDefault="00543978" w:rsidP="004F017A">
            <w:pPr>
              <w:pStyle w:val="af0"/>
              <w:shd w:val="clear" w:color="auto" w:fill="auto"/>
              <w:ind w:firstLine="0"/>
              <w:rPr>
                <w:sz w:val="24"/>
                <w:szCs w:val="24"/>
              </w:rPr>
            </w:pPr>
            <w:r w:rsidRPr="00D06772">
              <w:rPr>
                <w:sz w:val="24"/>
                <w:szCs w:val="24"/>
              </w:rPr>
              <w:t>Подпрограммы программы/мероприятия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78" w:rsidRPr="0054013C" w:rsidRDefault="005F4F85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положительного общереспубликанского и других муниципальных районов опыта противодействия терроризму и экстремизму;</w:t>
            </w:r>
          </w:p>
          <w:p w:rsidR="005F4F85" w:rsidRPr="0054013C" w:rsidRDefault="005F4F85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практики проведения рабочих встреч и координационных совещаний с целью согласования мер по борьбе с терроризмом и экстремизмом в условиях Урванского муниципального района;</w:t>
            </w:r>
          </w:p>
          <w:p w:rsidR="009727BC" w:rsidRPr="0054013C" w:rsidRDefault="009727BC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Нормативно правовое обеспечение реализации программных  мероприятий;</w:t>
            </w:r>
          </w:p>
          <w:p w:rsidR="009727BC" w:rsidRPr="0054013C" w:rsidRDefault="009727BC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проверок состояния антитеррористической защищенности объектов вероятных террористических посягательств, оперативное принятие мер по устранению выявленных недостатков;</w:t>
            </w:r>
          </w:p>
          <w:p w:rsidR="009727BC" w:rsidRPr="0054013C" w:rsidRDefault="009727BC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комплексной безопасности образовательных учреждений;</w:t>
            </w:r>
          </w:p>
          <w:p w:rsidR="009727BC" w:rsidRPr="0054013C" w:rsidRDefault="009727BC" w:rsidP="00CD515E">
            <w:pPr>
              <w:pStyle w:val="a3"/>
              <w:ind w:firstLine="222"/>
              <w:jc w:val="both"/>
              <w:rPr>
                <w:rStyle w:val="a5"/>
                <w:b w:val="0"/>
                <w:sz w:val="24"/>
                <w:szCs w:val="24"/>
              </w:rPr>
            </w:pPr>
            <w:r w:rsidRPr="0054013C">
              <w:rPr>
                <w:rStyle w:val="a5"/>
                <w:b w:val="0"/>
                <w:sz w:val="24"/>
                <w:szCs w:val="24"/>
              </w:rPr>
              <w:t xml:space="preserve">Корректировка и актуализация паспортов антитеррористической защищённости объектов вероятных </w:t>
            </w:r>
            <w:r w:rsidRPr="0054013C">
              <w:rPr>
                <w:rStyle w:val="a5"/>
                <w:b w:val="0"/>
                <w:sz w:val="24"/>
                <w:szCs w:val="24"/>
              </w:rPr>
              <w:lastRenderedPageBreak/>
              <w:t>террористических посягательств;</w:t>
            </w:r>
          </w:p>
          <w:p w:rsidR="009727BC" w:rsidRPr="0054013C" w:rsidRDefault="009727BC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Проведение курсов по повышению квалификации учителей, сотрудников муниципалитетов, ответственных за работу с молодежью и общественными организациями, по вопросам профилактики терроризма и организации информационно-пропагандистских мероприятий;</w:t>
            </w:r>
          </w:p>
          <w:p w:rsidR="009727BC" w:rsidRPr="0054013C" w:rsidRDefault="009727BC" w:rsidP="00CD515E">
            <w:pPr>
              <w:pStyle w:val="a3"/>
              <w:ind w:firstLine="222"/>
              <w:jc w:val="both"/>
              <w:rPr>
                <w:rStyle w:val="a5"/>
                <w:b w:val="0"/>
                <w:sz w:val="24"/>
                <w:szCs w:val="24"/>
              </w:rPr>
            </w:pPr>
            <w:r w:rsidRPr="0054013C">
              <w:rPr>
                <w:rStyle w:val="a5"/>
                <w:b w:val="0"/>
                <w:sz w:val="24"/>
                <w:szCs w:val="24"/>
              </w:rPr>
              <w:t>Обеспечение общественной безопасности,  и антитеррористической защищенности в период проведения культурно - массовых мероприятий в районе;</w:t>
            </w:r>
          </w:p>
          <w:p w:rsidR="009727BC" w:rsidRPr="0054013C" w:rsidRDefault="009727BC" w:rsidP="00CD515E">
            <w:pPr>
              <w:pStyle w:val="a3"/>
              <w:ind w:firstLine="222"/>
              <w:jc w:val="both"/>
              <w:rPr>
                <w:rStyle w:val="a5"/>
                <w:b w:val="0"/>
                <w:sz w:val="24"/>
                <w:szCs w:val="24"/>
              </w:rPr>
            </w:pPr>
            <w:r w:rsidRPr="0054013C">
              <w:rPr>
                <w:rStyle w:val="a5"/>
                <w:b w:val="0"/>
                <w:sz w:val="24"/>
                <w:szCs w:val="24"/>
              </w:rPr>
              <w:t>Проведение тренировок по эвакуации и ликвидации ЧС на объектах тепл</w:t>
            </w:r>
            <w:proofErr w:type="gramStart"/>
            <w:r w:rsidRPr="0054013C">
              <w:rPr>
                <w:rStyle w:val="a5"/>
                <w:b w:val="0"/>
                <w:sz w:val="24"/>
                <w:szCs w:val="24"/>
              </w:rPr>
              <w:t>о-</w:t>
            </w:r>
            <w:proofErr w:type="gramEnd"/>
            <w:r w:rsidRPr="0054013C">
              <w:rPr>
                <w:rStyle w:val="a5"/>
                <w:b w:val="0"/>
                <w:sz w:val="24"/>
                <w:szCs w:val="24"/>
              </w:rPr>
              <w:t xml:space="preserve">, </w:t>
            </w:r>
            <w:proofErr w:type="spellStart"/>
            <w:r w:rsidRPr="0054013C">
              <w:rPr>
                <w:rStyle w:val="a5"/>
                <w:b w:val="0"/>
                <w:sz w:val="24"/>
                <w:szCs w:val="24"/>
              </w:rPr>
              <w:t>энерго</w:t>
            </w:r>
            <w:proofErr w:type="spellEnd"/>
            <w:r w:rsidRPr="0054013C">
              <w:rPr>
                <w:rStyle w:val="a5"/>
                <w:b w:val="0"/>
                <w:sz w:val="24"/>
                <w:szCs w:val="24"/>
              </w:rPr>
              <w:t xml:space="preserve">-, </w:t>
            </w:r>
            <w:proofErr w:type="spellStart"/>
            <w:r w:rsidRPr="0054013C">
              <w:rPr>
                <w:rStyle w:val="a5"/>
                <w:b w:val="0"/>
                <w:sz w:val="24"/>
                <w:szCs w:val="24"/>
              </w:rPr>
              <w:t>газо</w:t>
            </w:r>
            <w:proofErr w:type="spellEnd"/>
            <w:r w:rsidRPr="0054013C">
              <w:rPr>
                <w:rStyle w:val="a5"/>
                <w:b w:val="0"/>
                <w:sz w:val="24"/>
                <w:szCs w:val="24"/>
              </w:rPr>
              <w:t>-, водоснабжения муниципального района;</w:t>
            </w:r>
          </w:p>
          <w:p w:rsidR="009727BC" w:rsidRPr="0054013C" w:rsidRDefault="009727BC" w:rsidP="00CD515E">
            <w:pPr>
              <w:pStyle w:val="a3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Сервисное обслуживание установленных в образовательных учреждениях, учреждениях культуры и спорта систем тревожной сигнализации (КЭВ полиции, охранно-пожарная сигнализация).</w:t>
            </w:r>
          </w:p>
          <w:p w:rsidR="009727BC" w:rsidRPr="0054013C" w:rsidRDefault="009727BC" w:rsidP="00CD515E">
            <w:pPr>
              <w:pStyle w:val="a3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и установка </w:t>
            </w:r>
            <w:r w:rsidRPr="0054013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систем видеонаблюдения для муниципальных объектов образования, культуры и спорта</w:t>
            </w: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27BC" w:rsidRPr="0054013C" w:rsidRDefault="009727BC" w:rsidP="00CD515E">
            <w:pPr>
              <w:pStyle w:val="a3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 установка </w:t>
            </w:r>
            <w:proofErr w:type="spellStart"/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домофонов</w:t>
            </w:r>
            <w:proofErr w:type="spellEnd"/>
            <w:r w:rsidRPr="00540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13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для муниципальных объектов образования, культуры и спорта.</w:t>
            </w:r>
          </w:p>
          <w:p w:rsidR="009727BC" w:rsidRPr="0054013C" w:rsidRDefault="009727BC" w:rsidP="00CD515E">
            <w:pPr>
              <w:pStyle w:val="a3"/>
              <w:ind w:firstLine="22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proofErr w:type="spellStart"/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металлодетекторов</w:t>
            </w:r>
            <w:proofErr w:type="spellEnd"/>
            <w:r w:rsidRPr="00540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13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для муниципальных объектов образования, культуры и спорта.</w:t>
            </w:r>
          </w:p>
          <w:p w:rsidR="009727BC" w:rsidRPr="0054013C" w:rsidRDefault="009727BC" w:rsidP="00CD515E">
            <w:pPr>
              <w:pStyle w:val="a3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 установка систем оповещения в </w:t>
            </w:r>
            <w:r w:rsidRPr="0054013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объектах образования, культуры и спорта.</w:t>
            </w:r>
          </w:p>
          <w:p w:rsidR="009727BC" w:rsidRPr="0054013C" w:rsidRDefault="009727BC" w:rsidP="00CD515E">
            <w:pPr>
              <w:pStyle w:val="a3"/>
              <w:ind w:firstLine="22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4013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Инженерно-техническая </w:t>
            </w:r>
            <w:proofErr w:type="spellStart"/>
            <w:r w:rsidRPr="0054013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укрепленность</w:t>
            </w:r>
            <w:proofErr w:type="spellEnd"/>
            <w:r w:rsidRPr="0054013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антитеррористическая защищенность образовательных учреждений, учреждений культуры и спорта;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Ежеквартальное проведение обследований жилищного фонда на предмет антитеррористической защищенности;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мер по обеспечению безопасности жилых микрорайонов и мест массового пребывания людей, в том числе укрепление подвалов, чердаков, подъездов;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антитеррористических учений и тренировок в целях отработки порядка использования имеющихся в Урванском муниципальном районе сил и средств, предупреждения и ликвидации последствий террористических актов, а также практических навыков по минимизации последствии террористических актов;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наполнение специальных рубрик для публикации в средствах массовой информации и размещения на интернет ресурсах  администрации Урванского района, органов местного самоуправления поселений района материалов антитеррористической и </w:t>
            </w:r>
            <w:proofErr w:type="spellStart"/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антиэкстремистской</w:t>
            </w:r>
            <w:proofErr w:type="spellEnd"/>
            <w:r w:rsidRPr="0054013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интернет ресурсов по проблематике терроризма и экстремизма для принятия мер реагирования;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 образовательных учреждениях района конкурса рисунков на тему "Терроризм - угроза общества";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цикла статей в газете  «Маяк 07»  по вопросам профилактике терроризма и экстремизма, формирования установок толерантного сознания на территории Урванского </w:t>
            </w:r>
            <w:r w:rsidRPr="00540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 размещение рекламных щитов, листовок, плакатов, футболок, блокнотов с антитеррористической и </w:t>
            </w:r>
            <w:proofErr w:type="spellStart"/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антиэкстремистской</w:t>
            </w:r>
            <w:proofErr w:type="spellEnd"/>
            <w:r w:rsidRPr="0054013C">
              <w:rPr>
                <w:rFonts w:ascii="Times New Roman" w:hAnsi="Times New Roman" w:cs="Times New Roman"/>
                <w:sz w:val="24"/>
                <w:szCs w:val="24"/>
              </w:rPr>
              <w:t xml:space="preserve"> тематикой;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Дню солидарности в борьбе с терроризмом и Дню памяти сотрудников правоохранительных органов, погибших при исполнении служебного долга;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«круглых столов» с участием представителей религиозных </w:t>
            </w:r>
            <w:proofErr w:type="spellStart"/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конфессий</w:t>
            </w:r>
            <w:proofErr w:type="spellEnd"/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, общественных организаций, объединений молодежи, руководителей образовательных учреждений Урванского муниципального района по проблемам нравственного оздоровления общества;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Организация в поселенческих библиотеках книжно-иллюстративных выставок по вопросам веротерпимости, миролюбия и толерантности;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Проведение встреч, практических занятий и семинаров в образовательных учреждениях,  секциях детско-юношеских клубов, клубов патриотического воспитания молодежи, спортивных секциях с представителями правоохранительных органов, судов, прокуратуры по формированию установок толерантного сознания и профилактике экстремизма и терроризма в молодежной среде;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рисунков, стенгазет и плакатов: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- "Мир глазами детей";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- "Нет - террору"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Проведение цикла мероприятий, посвященных: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- День защитника Отечества (23 февраля);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- Дню возрождения балкарского народа;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- День Победы;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- День адыгов;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- Дню России;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- День Российского флага;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- Дню государственности КБР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- Дню народного единства;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- День Конституции Российской Федерации.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мероприятий: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- "Молодежь против терроризма";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- "Спорт и дружба против террористической чумы";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информационно-профилактических мероприятий по разъяснению молодежи правовых последствий </w:t>
            </w:r>
            <w:proofErr w:type="gramStart"/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- участие в противоправной деятельности террористической и экстремистской направленности;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- участие в неформальных молодежных группировках антиобщественного и преступного толка;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- заведомо ложные сообщения об актах терроризма и другие правонарушения террористической и экстремистской направленности;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Создание площадок для реализации потенциала несовершеннолетних лиц, развитие подростковых и молодежных спортивных центров, мест интеллектуального досуга на территории муниципальных образований;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средствах массовой информации и </w:t>
            </w:r>
            <w:r w:rsidRPr="00540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размещение на интернет-сайтах материалов антитеррористической и </w:t>
            </w:r>
            <w:proofErr w:type="spellStart"/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антиэкстремистской</w:t>
            </w:r>
            <w:proofErr w:type="spellEnd"/>
            <w:r w:rsidRPr="0054013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Обеспечение сопровождения мероприятий программы, включая выступления руководителей и должностных лиц Урванского муниципального района, правоохранительных органов в средствах массовой информации;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для сельской молодежи по обеспечению занятости; проведению досуга; расширению возможностей для получения профессионального образования; развитию общественного и спортивного движения;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Проведение адресных профилактических мероприятий: с молодежью, а также с представителями национальных и религиозных объединений по повышению толерантности и недопущению экстремистских проявлений;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Проведение цикла лекций и бесед в образовательных учреждениях Урванского муниципального  района, в т.ч. с родителями учащихся, направленных на профилактику проявлений терроризма и экстремизма, преступлений против личности, общества, государства в молодежной среде;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Проведение в образовательных учреждениях Урванского  района «круглых столов» по разъяснению основ законодательства в сфере межнациональных отношений;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профилактики экстремизма на заседаниях комиссии по делам несовершеннолетних и защите их прав при администрации Урванского района;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Style w:val="a5"/>
                <w:b w:val="0"/>
                <w:sz w:val="24"/>
                <w:szCs w:val="24"/>
              </w:rPr>
              <w:t>Организация мероприятий по вовлечению в систематические занятия спортом несовершеннолетних, стоящих на учете в правоохранительных органах;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Style w:val="a5"/>
                <w:b w:val="0"/>
                <w:sz w:val="24"/>
                <w:szCs w:val="24"/>
              </w:rPr>
              <w:t xml:space="preserve">Размещение и публикация в районной газете «Маяк 07 » и в   Интернет ресурсах информации и материалов антитеррористической и </w:t>
            </w:r>
            <w:proofErr w:type="spellStart"/>
            <w:r w:rsidRPr="0054013C">
              <w:rPr>
                <w:rStyle w:val="a5"/>
                <w:b w:val="0"/>
                <w:sz w:val="24"/>
                <w:szCs w:val="24"/>
              </w:rPr>
              <w:t>антиэкстремистской</w:t>
            </w:r>
            <w:proofErr w:type="spellEnd"/>
            <w:r w:rsidRPr="0054013C">
              <w:rPr>
                <w:rStyle w:val="a5"/>
                <w:b w:val="0"/>
                <w:sz w:val="24"/>
                <w:szCs w:val="24"/>
              </w:rPr>
              <w:t xml:space="preserve"> направленности;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Информирование населения  Урванского муниципального района о деятельности местной администрации района и поселении по противодействию терроризму и экстремизму на подведомственной территории;</w:t>
            </w:r>
          </w:p>
          <w:p w:rsidR="00C54B31" w:rsidRPr="0054013C" w:rsidRDefault="00C54B31" w:rsidP="00CD515E">
            <w:pPr>
              <w:pStyle w:val="a3"/>
              <w:tabs>
                <w:tab w:val="left" w:pos="1732"/>
              </w:tabs>
              <w:ind w:firstLine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Распространение видеоматериалов антитеррористической и </w:t>
            </w:r>
            <w:proofErr w:type="spellStart"/>
            <w:r w:rsidRPr="0054013C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антиэкстремистской</w:t>
            </w:r>
            <w:proofErr w:type="spellEnd"/>
            <w:r w:rsidRPr="005401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направленности;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материалов антитеррористической и </w:t>
            </w:r>
            <w:proofErr w:type="spellStart"/>
            <w:r w:rsidRPr="0054013C">
              <w:rPr>
                <w:rFonts w:ascii="Times New Roman" w:hAnsi="Times New Roman" w:cs="Times New Roman"/>
                <w:sz w:val="24"/>
                <w:szCs w:val="24"/>
              </w:rPr>
              <w:t>антиэкстремистской</w:t>
            </w:r>
            <w:proofErr w:type="spellEnd"/>
            <w:r w:rsidRPr="0054013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в школьных печатных органах подведомственных учреждений. Цикл информационных выпусков с общей темой "Прочти и запомни! Терроризм - угроза обществу»;</w:t>
            </w:r>
          </w:p>
          <w:p w:rsidR="00C54B31" w:rsidRPr="0054013C" w:rsidRDefault="00C54B31" w:rsidP="00CD515E">
            <w:pPr>
              <w:pStyle w:val="a3"/>
              <w:ind w:firstLine="222"/>
              <w:jc w:val="both"/>
              <w:rPr>
                <w:rStyle w:val="a5"/>
                <w:b w:val="0"/>
                <w:sz w:val="24"/>
                <w:szCs w:val="24"/>
              </w:rPr>
            </w:pPr>
            <w:r w:rsidRPr="0054013C">
              <w:rPr>
                <w:rStyle w:val="a5"/>
                <w:b w:val="0"/>
                <w:sz w:val="24"/>
                <w:szCs w:val="24"/>
              </w:rPr>
              <w:t xml:space="preserve">Мониторинг ситуации межнациональных, межконфессиональных, </w:t>
            </w:r>
            <w:proofErr w:type="spellStart"/>
            <w:r w:rsidRPr="0054013C">
              <w:rPr>
                <w:rStyle w:val="a5"/>
                <w:b w:val="0"/>
                <w:sz w:val="24"/>
                <w:szCs w:val="24"/>
              </w:rPr>
              <w:t>межсоциальных</w:t>
            </w:r>
            <w:proofErr w:type="spellEnd"/>
            <w:r w:rsidRPr="0054013C">
              <w:rPr>
                <w:rStyle w:val="a5"/>
                <w:b w:val="0"/>
                <w:sz w:val="24"/>
                <w:szCs w:val="24"/>
              </w:rPr>
              <w:t xml:space="preserve"> отношений с последующим анализом ситуации;</w:t>
            </w:r>
          </w:p>
          <w:p w:rsidR="009727BC" w:rsidRPr="0054013C" w:rsidRDefault="00C54B31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13C">
              <w:rPr>
                <w:rStyle w:val="a5"/>
                <w:b w:val="0"/>
                <w:sz w:val="24"/>
                <w:szCs w:val="24"/>
              </w:rPr>
              <w:t>Анализ хода устранения выявленных недостатков и планирования дальнейшей деятельности.</w:t>
            </w:r>
          </w:p>
        </w:tc>
      </w:tr>
      <w:tr w:rsidR="00543978" w:rsidRPr="00C5226B" w:rsidTr="00900143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78" w:rsidRPr="00D06772" w:rsidRDefault="00543978" w:rsidP="004F017A">
            <w:pPr>
              <w:pStyle w:val="af0"/>
              <w:shd w:val="clear" w:color="auto" w:fill="auto"/>
              <w:ind w:firstLine="0"/>
              <w:rPr>
                <w:sz w:val="24"/>
                <w:szCs w:val="24"/>
              </w:rPr>
            </w:pPr>
            <w:r w:rsidRPr="00D06772">
              <w:rPr>
                <w:sz w:val="24"/>
                <w:szCs w:val="24"/>
              </w:rPr>
              <w:lastRenderedPageBreak/>
              <w:t>Цели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78" w:rsidRPr="00C5226B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- реализация государственной политики в области противодействия терроризму и экстремизму;</w:t>
            </w:r>
          </w:p>
          <w:p w:rsidR="00543978" w:rsidRPr="00C5226B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 xml:space="preserve">-  совершенствование системы профилактических мер </w:t>
            </w:r>
            <w:proofErr w:type="spellStart"/>
            <w:r w:rsidRPr="00C52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антиэкстремистской</w:t>
            </w:r>
            <w:proofErr w:type="spellEnd"/>
            <w:r w:rsidRPr="00C5226B">
              <w:rPr>
                <w:rFonts w:ascii="Times New Roman" w:hAnsi="Times New Roman" w:cs="Times New Roman"/>
                <w:sz w:val="24"/>
                <w:szCs w:val="24"/>
              </w:rPr>
              <w:t xml:space="preserve"> и антитеррористической направленности;</w:t>
            </w:r>
          </w:p>
          <w:p w:rsidR="00543978" w:rsidRPr="00C5226B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-  реализация комплекса мер по налаживанию и повышению эффективности межнационального, межэтнического и межконфессионального диалога;</w:t>
            </w:r>
          </w:p>
          <w:p w:rsidR="00543978" w:rsidRPr="00C5226B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- выявление и устранение причин и условий, способствующих осуществлению террористической и экстремистской деятельности, в пределах полномочий Урванского муниципального района</w:t>
            </w:r>
          </w:p>
        </w:tc>
      </w:tr>
      <w:tr w:rsidR="00543978" w:rsidRPr="00C5226B" w:rsidTr="00900143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78" w:rsidRPr="00D06772" w:rsidRDefault="00543978" w:rsidP="004F017A">
            <w:pPr>
              <w:pStyle w:val="af0"/>
              <w:shd w:val="clear" w:color="auto" w:fill="auto"/>
              <w:ind w:firstLine="0"/>
              <w:rPr>
                <w:sz w:val="24"/>
                <w:szCs w:val="24"/>
              </w:rPr>
            </w:pPr>
            <w:r w:rsidRPr="00D06772">
              <w:rPr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78" w:rsidRPr="00C5226B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едопущение совершения в Урванском муниципальном районе террористических актов и экстремистских проявлений;</w:t>
            </w:r>
          </w:p>
          <w:p w:rsidR="00543978" w:rsidRPr="00C5226B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организационных и правовых антитеррористических мер;</w:t>
            </w:r>
          </w:p>
          <w:p w:rsidR="00543978" w:rsidRPr="00C5226B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районной системы профилактических мер антитеррористической и </w:t>
            </w:r>
            <w:proofErr w:type="spellStart"/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антиэкстремистской</w:t>
            </w:r>
            <w:proofErr w:type="spellEnd"/>
            <w:r w:rsidRPr="00C5226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направленности, а также предупреждение террористических и экстремистских проявлений;</w:t>
            </w:r>
          </w:p>
          <w:p w:rsidR="00543978" w:rsidRPr="00C5226B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- укрепление технической защищенности особо важных объектов, объектов повышенной опасности, а также объектов с массовым пребыванием людей;</w:t>
            </w:r>
          </w:p>
          <w:p w:rsidR="00543978" w:rsidRPr="00C5226B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- реализация комплекса мер по поддержанию и повышению эффективности межэтнического и межконфессионального диалога;</w:t>
            </w:r>
          </w:p>
          <w:p w:rsidR="00543978" w:rsidRPr="00C5226B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- повышение уровня межведомственного взаимодействия и координации деятельности территориальных органов федеральных органов исполнительной власти по Кабардино-Балкарской Республике, исполнительных органов государственной власти Кабардино-Балкарской Республики и органов местного самоуправления в вопросах профилактики терроризма и экстремизма на территории Урванского муниципального района;</w:t>
            </w:r>
          </w:p>
          <w:p w:rsidR="00543978" w:rsidRPr="00C5226B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 xml:space="preserve"> - активизация информационно-пропагандистской деятельности, направленной на профилактику проявлений терроризма и экстремизма;</w:t>
            </w:r>
          </w:p>
          <w:p w:rsidR="00543978" w:rsidRPr="00C5226B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-  проведение воспитательной работы с жителями Урванского муниципального района, направленной на предупреждение экстремистской и террористической деятельности, повышение уровня бдительности, правовой осведомленности и правовой культуры</w:t>
            </w:r>
          </w:p>
        </w:tc>
      </w:tr>
      <w:tr w:rsidR="00543978" w:rsidRPr="00C5226B" w:rsidTr="00900143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78" w:rsidRPr="00C5226B" w:rsidRDefault="00543978" w:rsidP="004F0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78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едопущение совершения террористических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в Урванском муниципальном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районе;</w:t>
            </w:r>
          </w:p>
          <w:p w:rsidR="00543978" w:rsidRPr="00C5226B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- недопущение совершения преступлений экстремистской направленности;</w:t>
            </w:r>
          </w:p>
          <w:p w:rsidR="00543978" w:rsidRPr="00C5226B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- снижение числа сообщений об угрозах террористического характера</w:t>
            </w:r>
          </w:p>
        </w:tc>
      </w:tr>
      <w:tr w:rsidR="00543978" w:rsidRPr="00C5226B" w:rsidTr="00900143">
        <w:trPr>
          <w:trHeight w:val="389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78" w:rsidRPr="005E539D" w:rsidRDefault="00543978" w:rsidP="004F0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539D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78" w:rsidRPr="00C5226B" w:rsidRDefault="00096294" w:rsidP="00E16855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202</w:t>
            </w:r>
            <w:r w:rsidR="00E168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43978" w:rsidRPr="00C5226B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543978" w:rsidRPr="00C5226B" w:rsidTr="00900143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78" w:rsidRPr="00257567" w:rsidRDefault="00543978" w:rsidP="004F017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567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(с </w:t>
            </w:r>
            <w:r w:rsidRPr="00257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разбивкой по годам и уровням бюджетов)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78" w:rsidRPr="00FD5B67" w:rsidRDefault="00543978" w:rsidP="00CD515E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lastRenderedPageBreak/>
              <w:t>Общий объем финансирования за счет средств федерального бюджета – 0,0 тыс. руб., в т.ч. по годам:</w:t>
            </w:r>
          </w:p>
          <w:p w:rsidR="00C91A96" w:rsidRPr="00FD5B67" w:rsidRDefault="00543978" w:rsidP="00C91A96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lastRenderedPageBreak/>
              <w:t xml:space="preserve">на 2022 год - 0,0 тыс. руб.                                                                                                                     </w:t>
            </w:r>
          </w:p>
          <w:p w:rsidR="00C91A96" w:rsidRPr="00FD5B67" w:rsidRDefault="00543978" w:rsidP="00C91A96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на 2023 год - 0,0 тыс. руб.;                                                                                                                      </w:t>
            </w:r>
          </w:p>
          <w:p w:rsidR="00C91A96" w:rsidRPr="00FD5B67" w:rsidRDefault="00543978" w:rsidP="00C91A96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на 2024 год - 0,0 тыс. руб.;                                                                                                                </w:t>
            </w:r>
          </w:p>
          <w:p w:rsidR="00C91A96" w:rsidRPr="00FD5B67" w:rsidRDefault="00543978" w:rsidP="00C91A96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на 2025 год - 0,0  тыс. руб.;                                                                                                                    </w:t>
            </w:r>
          </w:p>
          <w:p w:rsidR="00096294" w:rsidRPr="00FD5B67" w:rsidRDefault="00096294" w:rsidP="00096294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>на 2026 год - 0,0 тыс. руб.;</w:t>
            </w:r>
          </w:p>
          <w:p w:rsidR="00543978" w:rsidRDefault="00096294" w:rsidP="00096294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>на 2027 год - 0,0 руб.</w:t>
            </w:r>
            <w:r w:rsidR="00CD0C0E">
              <w:rPr>
                <w:sz w:val="24"/>
                <w:szCs w:val="24"/>
              </w:rPr>
              <w:t>;</w:t>
            </w:r>
          </w:p>
          <w:p w:rsidR="00CD0C0E" w:rsidRPr="00FD5B67" w:rsidRDefault="00CD0C0E" w:rsidP="00096294">
            <w:pPr>
              <w:pStyle w:val="af0"/>
              <w:shd w:val="clear" w:color="auto" w:fill="auto"/>
              <w:ind w:firstLine="222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>на 2028</w:t>
            </w:r>
            <w:r w:rsidRPr="00FD5B67">
              <w:rPr>
                <w:sz w:val="24"/>
                <w:szCs w:val="24"/>
              </w:rPr>
              <w:t xml:space="preserve"> год - 0,0 руб.</w:t>
            </w:r>
          </w:p>
          <w:p w:rsidR="00543978" w:rsidRPr="00FD5B67" w:rsidRDefault="00543978" w:rsidP="00CD515E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Общий объем финансирования за счет средств республиканского бюджета – 0,0 тыс. руб., в т.ч. по годам: </w:t>
            </w:r>
          </w:p>
          <w:p w:rsidR="00CD0C0E" w:rsidRPr="00FD5B67" w:rsidRDefault="00CD0C0E" w:rsidP="00CD0C0E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на 2022 год - 0,0 тыс. руб.                                                                                                                     </w:t>
            </w:r>
          </w:p>
          <w:p w:rsidR="00CD0C0E" w:rsidRPr="00FD5B67" w:rsidRDefault="00CD0C0E" w:rsidP="00CD0C0E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на 2023 год - 0,0 тыс. руб.;                                                                                                                      </w:t>
            </w:r>
          </w:p>
          <w:p w:rsidR="00CD0C0E" w:rsidRPr="00FD5B67" w:rsidRDefault="00CD0C0E" w:rsidP="00CD0C0E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на 2024 год - 0,0 тыс. руб.;                                                                                                                </w:t>
            </w:r>
          </w:p>
          <w:p w:rsidR="00CD0C0E" w:rsidRPr="00FD5B67" w:rsidRDefault="00CD0C0E" w:rsidP="00CD0C0E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на 2025 год - 0,0  тыс. руб.;                                                                                                                    </w:t>
            </w:r>
          </w:p>
          <w:p w:rsidR="00CD0C0E" w:rsidRPr="00FD5B67" w:rsidRDefault="00CD0C0E" w:rsidP="00CD0C0E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>на 2026 год - 0,0 тыс. руб.;</w:t>
            </w:r>
          </w:p>
          <w:p w:rsidR="00CD0C0E" w:rsidRDefault="00CD0C0E" w:rsidP="00CD0C0E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>на 2027 год - 0,0 руб.</w:t>
            </w:r>
            <w:r>
              <w:rPr>
                <w:sz w:val="24"/>
                <w:szCs w:val="24"/>
              </w:rPr>
              <w:t>;</w:t>
            </w:r>
          </w:p>
          <w:p w:rsidR="00CD0C0E" w:rsidRPr="00FD5B67" w:rsidRDefault="00CD0C0E" w:rsidP="00CD0C0E">
            <w:pPr>
              <w:pStyle w:val="af0"/>
              <w:shd w:val="clear" w:color="auto" w:fill="auto"/>
              <w:ind w:firstLine="222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>на 2028</w:t>
            </w:r>
            <w:r w:rsidRPr="00FD5B67">
              <w:rPr>
                <w:sz w:val="24"/>
                <w:szCs w:val="24"/>
              </w:rPr>
              <w:t xml:space="preserve"> год - 0,0 руб.</w:t>
            </w:r>
          </w:p>
          <w:p w:rsidR="00543978" w:rsidRPr="00FD5B67" w:rsidRDefault="00543978" w:rsidP="00096294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Общий объем финансирования за счет средств местного бюджета </w:t>
            </w:r>
            <w:r w:rsidR="008A6AD8" w:rsidRPr="00FD5B67">
              <w:rPr>
                <w:sz w:val="24"/>
                <w:szCs w:val="24"/>
              </w:rPr>
              <w:t>–</w:t>
            </w:r>
            <w:r w:rsidRPr="00FD5B67">
              <w:rPr>
                <w:sz w:val="24"/>
                <w:szCs w:val="24"/>
              </w:rPr>
              <w:t xml:space="preserve"> </w:t>
            </w:r>
            <w:r w:rsidR="009D51BD" w:rsidRPr="00DB7B2A">
              <w:rPr>
                <w:sz w:val="24"/>
                <w:szCs w:val="24"/>
              </w:rPr>
              <w:t>5</w:t>
            </w:r>
            <w:r w:rsidR="00625A6D">
              <w:rPr>
                <w:sz w:val="24"/>
                <w:szCs w:val="24"/>
              </w:rPr>
              <w:t>85</w:t>
            </w:r>
            <w:r w:rsidR="0025137F">
              <w:rPr>
                <w:sz w:val="24"/>
                <w:szCs w:val="24"/>
              </w:rPr>
              <w:t>98,66</w:t>
            </w:r>
            <w:r w:rsidR="009D51BD">
              <w:rPr>
                <w:sz w:val="24"/>
                <w:szCs w:val="24"/>
              </w:rPr>
              <w:t xml:space="preserve"> </w:t>
            </w:r>
            <w:r w:rsidRPr="00FD5B67">
              <w:rPr>
                <w:sz w:val="24"/>
                <w:szCs w:val="24"/>
              </w:rPr>
              <w:t>тыс. руб., в т.ч. по годам:</w:t>
            </w:r>
          </w:p>
          <w:p w:rsidR="00DB7B2A" w:rsidRPr="00FD5B67" w:rsidRDefault="00DB7B2A" w:rsidP="00DB7B2A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на 2022 год - 3987,0 тыс. руб.                                                                                                                     </w:t>
            </w:r>
          </w:p>
          <w:p w:rsidR="00DB7B2A" w:rsidRPr="00FD5B67" w:rsidRDefault="00DB7B2A" w:rsidP="00DB7B2A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на 2023 год - 12723,6 тыс. руб.;                                                                                                                      </w:t>
            </w:r>
          </w:p>
          <w:p w:rsidR="00DB7B2A" w:rsidRPr="00FD5B67" w:rsidRDefault="00DB7B2A" w:rsidP="00DB7B2A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на 2024 год - 14559,82 тыс. руб.;                                                                                                                </w:t>
            </w:r>
          </w:p>
          <w:p w:rsidR="00DB7B2A" w:rsidRPr="00FD5B67" w:rsidRDefault="00DB7B2A" w:rsidP="00DB7B2A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на 2025 год </w:t>
            </w:r>
            <w:r>
              <w:rPr>
                <w:sz w:val="24"/>
                <w:szCs w:val="24"/>
              </w:rPr>
              <w:t>–</w:t>
            </w:r>
            <w:r w:rsidRPr="00FD5B67">
              <w:rPr>
                <w:sz w:val="24"/>
                <w:szCs w:val="24"/>
              </w:rPr>
              <w:t xml:space="preserve"> </w:t>
            </w:r>
            <w:r w:rsidRPr="00DB7B2A">
              <w:rPr>
                <w:sz w:val="24"/>
                <w:szCs w:val="24"/>
              </w:rPr>
              <w:t>23</w:t>
            </w:r>
            <w:r w:rsidR="0025137F">
              <w:rPr>
                <w:sz w:val="24"/>
                <w:szCs w:val="24"/>
              </w:rPr>
              <w:t>528,24</w:t>
            </w:r>
            <w:r>
              <w:rPr>
                <w:sz w:val="24"/>
                <w:szCs w:val="24"/>
              </w:rPr>
              <w:t xml:space="preserve"> </w:t>
            </w:r>
            <w:r w:rsidRPr="00FD5B67">
              <w:rPr>
                <w:sz w:val="24"/>
                <w:szCs w:val="24"/>
              </w:rPr>
              <w:t xml:space="preserve">тыс. руб.;                                                                                                                    </w:t>
            </w:r>
          </w:p>
          <w:p w:rsidR="00DB7B2A" w:rsidRPr="00FD5B67" w:rsidRDefault="00DB7B2A" w:rsidP="00DB7B2A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на 2026 год - </w:t>
            </w:r>
            <w:r w:rsidR="00EB5816">
              <w:rPr>
                <w:sz w:val="24"/>
                <w:szCs w:val="24"/>
              </w:rPr>
              <w:t>3800</w:t>
            </w:r>
            <w:r w:rsidRPr="00FD5B67">
              <w:rPr>
                <w:sz w:val="24"/>
                <w:szCs w:val="24"/>
              </w:rPr>
              <w:t>,0 руб.;</w:t>
            </w:r>
          </w:p>
          <w:p w:rsidR="00A34479" w:rsidRDefault="00DB7B2A" w:rsidP="00DB7B2A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>на 2027 год - 0,0 руб.</w:t>
            </w:r>
            <w:r w:rsidR="00CD0C0E">
              <w:rPr>
                <w:sz w:val="24"/>
                <w:szCs w:val="24"/>
              </w:rPr>
              <w:t>;</w:t>
            </w:r>
          </w:p>
          <w:p w:rsidR="00CD0C0E" w:rsidRPr="00FD5B67" w:rsidRDefault="00CD0C0E" w:rsidP="00CD0C0E">
            <w:pPr>
              <w:pStyle w:val="af0"/>
              <w:shd w:val="clear" w:color="auto" w:fill="auto"/>
              <w:ind w:firstLine="222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>на 2028</w:t>
            </w:r>
            <w:r w:rsidRPr="00FD5B67">
              <w:rPr>
                <w:sz w:val="24"/>
                <w:szCs w:val="24"/>
              </w:rPr>
              <w:t xml:space="preserve"> год - 0,0 руб.</w:t>
            </w:r>
          </w:p>
          <w:p w:rsidR="00543978" w:rsidRPr="00FD5B67" w:rsidRDefault="00543978" w:rsidP="00DB7B2A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>Общий объем финансирования за счет внебюджетных источников - 0,0 тыс. руб., в т.ч. по годам:</w:t>
            </w:r>
          </w:p>
          <w:p w:rsidR="00CC40D0" w:rsidRPr="00FD5B67" w:rsidRDefault="00CC40D0" w:rsidP="00CC40D0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на 2022 год - 0,0 тыс. руб.                                                                                                                     </w:t>
            </w:r>
          </w:p>
          <w:p w:rsidR="00CC40D0" w:rsidRPr="00FD5B67" w:rsidRDefault="00CC40D0" w:rsidP="00CC40D0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на 2023 год - 0,0 тыс. руб.;                                                                                                                      </w:t>
            </w:r>
          </w:p>
          <w:p w:rsidR="00CC40D0" w:rsidRPr="00FD5B67" w:rsidRDefault="00CC40D0" w:rsidP="00CC40D0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на 2024 год - 0,0 тыс. руб.;                                                                                                                </w:t>
            </w:r>
          </w:p>
          <w:p w:rsidR="00CC40D0" w:rsidRPr="00FD5B67" w:rsidRDefault="00CC40D0" w:rsidP="00CC40D0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на 2025 год - 0,0  тыс. руб.;                                                                                                                    </w:t>
            </w:r>
          </w:p>
          <w:p w:rsidR="00CC40D0" w:rsidRPr="00FD5B67" w:rsidRDefault="00CC40D0" w:rsidP="00CC40D0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>на 2026 год - 0,0 тыс. руб.;</w:t>
            </w:r>
          </w:p>
          <w:p w:rsidR="00CC40D0" w:rsidRDefault="00CC40D0" w:rsidP="00CC40D0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>на 2027 год - 0,0 руб.</w:t>
            </w:r>
            <w:r>
              <w:rPr>
                <w:sz w:val="24"/>
                <w:szCs w:val="24"/>
              </w:rPr>
              <w:t>;</w:t>
            </w:r>
          </w:p>
          <w:p w:rsidR="00CC40D0" w:rsidRPr="00FD5B67" w:rsidRDefault="00CC40D0" w:rsidP="00CC40D0">
            <w:pPr>
              <w:pStyle w:val="af0"/>
              <w:shd w:val="clear" w:color="auto" w:fill="auto"/>
              <w:ind w:firstLine="222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>на 2028</w:t>
            </w:r>
            <w:r w:rsidRPr="00FD5B67">
              <w:rPr>
                <w:sz w:val="24"/>
                <w:szCs w:val="24"/>
              </w:rPr>
              <w:t xml:space="preserve"> год - 0,0 руб.</w:t>
            </w:r>
          </w:p>
          <w:p w:rsidR="00A34479" w:rsidRPr="00FD5B67" w:rsidRDefault="00543978" w:rsidP="00A34479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ИТОГО общий объем финансирования за счет всех источников финансирования </w:t>
            </w:r>
            <w:r w:rsidR="00DB7B2A">
              <w:rPr>
                <w:sz w:val="24"/>
                <w:szCs w:val="24"/>
              </w:rPr>
              <w:t>–</w:t>
            </w:r>
            <w:r w:rsidRPr="00FD5B67">
              <w:rPr>
                <w:sz w:val="24"/>
                <w:szCs w:val="24"/>
              </w:rPr>
              <w:t xml:space="preserve"> </w:t>
            </w:r>
            <w:r w:rsidR="00EB5816">
              <w:rPr>
                <w:sz w:val="24"/>
                <w:szCs w:val="24"/>
              </w:rPr>
              <w:t>585</w:t>
            </w:r>
            <w:r w:rsidR="00A34479">
              <w:rPr>
                <w:sz w:val="24"/>
                <w:szCs w:val="24"/>
              </w:rPr>
              <w:t xml:space="preserve">98,66 </w:t>
            </w:r>
            <w:r w:rsidR="00A34479" w:rsidRPr="00FD5B67">
              <w:rPr>
                <w:sz w:val="24"/>
                <w:szCs w:val="24"/>
              </w:rPr>
              <w:t>тыс. руб., в т.ч. по годам:</w:t>
            </w:r>
          </w:p>
          <w:p w:rsidR="00CC40D0" w:rsidRPr="00FD5B67" w:rsidRDefault="00CC40D0" w:rsidP="00CC40D0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на 2022 год - 3987,0 тыс. руб.                                                                                                                     </w:t>
            </w:r>
          </w:p>
          <w:p w:rsidR="00CC40D0" w:rsidRPr="00FD5B67" w:rsidRDefault="00CC40D0" w:rsidP="00CC40D0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на 2023 год - 12723,6 тыс. руб.;                                                                                                                      </w:t>
            </w:r>
          </w:p>
          <w:p w:rsidR="00CC40D0" w:rsidRPr="00FD5B67" w:rsidRDefault="00CC40D0" w:rsidP="00CC40D0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на 2024 год - 14559,82 тыс. руб.;                                                                                                                </w:t>
            </w:r>
          </w:p>
          <w:p w:rsidR="00CC40D0" w:rsidRPr="00FD5B67" w:rsidRDefault="00CC40D0" w:rsidP="00CC40D0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на 2025 год </w:t>
            </w:r>
            <w:r>
              <w:rPr>
                <w:sz w:val="24"/>
                <w:szCs w:val="24"/>
              </w:rPr>
              <w:t>–</w:t>
            </w:r>
            <w:r w:rsidRPr="00FD5B67">
              <w:rPr>
                <w:sz w:val="24"/>
                <w:szCs w:val="24"/>
              </w:rPr>
              <w:t xml:space="preserve"> </w:t>
            </w:r>
            <w:r w:rsidRPr="00DB7B2A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528,24 </w:t>
            </w:r>
            <w:r w:rsidRPr="00FD5B67">
              <w:rPr>
                <w:sz w:val="24"/>
                <w:szCs w:val="24"/>
              </w:rPr>
              <w:t xml:space="preserve">тыс. руб.;                                                                                                                    </w:t>
            </w:r>
          </w:p>
          <w:p w:rsidR="00CC40D0" w:rsidRPr="00FD5B67" w:rsidRDefault="00CC40D0" w:rsidP="00CC40D0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 xml:space="preserve">на 2026 год - </w:t>
            </w:r>
            <w:r>
              <w:rPr>
                <w:sz w:val="24"/>
                <w:szCs w:val="24"/>
              </w:rPr>
              <w:t>3800</w:t>
            </w:r>
            <w:r w:rsidRPr="00FD5B67">
              <w:rPr>
                <w:sz w:val="24"/>
                <w:szCs w:val="24"/>
              </w:rPr>
              <w:t>,0 руб.;</w:t>
            </w:r>
          </w:p>
          <w:p w:rsidR="00CC40D0" w:rsidRDefault="00CC40D0" w:rsidP="00CC40D0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 w:rsidRPr="00FD5B67">
              <w:rPr>
                <w:sz w:val="24"/>
                <w:szCs w:val="24"/>
              </w:rPr>
              <w:t>на 2027 год - 0,0 руб.</w:t>
            </w:r>
            <w:r>
              <w:rPr>
                <w:sz w:val="24"/>
                <w:szCs w:val="24"/>
              </w:rPr>
              <w:t>;</w:t>
            </w:r>
          </w:p>
          <w:p w:rsidR="00096294" w:rsidRPr="00C5226B" w:rsidRDefault="00CC40D0" w:rsidP="00CC40D0">
            <w:pPr>
              <w:pStyle w:val="af0"/>
              <w:shd w:val="clear" w:color="auto" w:fill="auto"/>
              <w:ind w:firstLine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2028</w:t>
            </w:r>
            <w:r w:rsidRPr="00FD5B67">
              <w:rPr>
                <w:sz w:val="24"/>
                <w:szCs w:val="24"/>
              </w:rPr>
              <w:t xml:space="preserve"> год - 0,0 руб.</w:t>
            </w:r>
          </w:p>
        </w:tc>
      </w:tr>
      <w:tr w:rsidR="00543978" w:rsidRPr="00C5226B" w:rsidTr="00900143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78" w:rsidRPr="00C5226B" w:rsidRDefault="00543978" w:rsidP="004F01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978" w:rsidRPr="0039234C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4C">
              <w:rPr>
                <w:rFonts w:ascii="Times New Roman" w:hAnsi="Times New Roman" w:cs="Times New Roman"/>
                <w:sz w:val="24"/>
                <w:szCs w:val="24"/>
              </w:rPr>
              <w:t>- повышение уровня антитеррористической защищенности объектов (в т.ч. объектов с массовым пребыванием граждан) на территории Урванского муниципального района;</w:t>
            </w:r>
          </w:p>
          <w:p w:rsidR="00543978" w:rsidRPr="0039234C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34C">
              <w:rPr>
                <w:rFonts w:ascii="Times New Roman" w:hAnsi="Times New Roman" w:cs="Times New Roman"/>
                <w:sz w:val="24"/>
                <w:szCs w:val="24"/>
              </w:rPr>
              <w:t>- своевременное осуществление мониторинга по вопросам эффективности принимаемых мер антитеррористической направленности;</w:t>
            </w:r>
          </w:p>
          <w:p w:rsidR="00543978" w:rsidRPr="00DD0A40" w:rsidRDefault="00543978" w:rsidP="00CD515E">
            <w:pPr>
              <w:pStyle w:val="a3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234C">
              <w:rPr>
                <w:rFonts w:ascii="Times New Roman" w:hAnsi="Times New Roman" w:cs="Times New Roman"/>
                <w:sz w:val="24"/>
                <w:szCs w:val="24"/>
              </w:rPr>
              <w:t>- внедрения норм толерантного поведения в социальную практику, противодействия экстремизму и снижения социальной напряженности в обществе.</w:t>
            </w:r>
          </w:p>
        </w:tc>
      </w:tr>
    </w:tbl>
    <w:p w:rsidR="00543978" w:rsidRDefault="00820046" w:rsidP="00816A8A">
      <w:pPr>
        <w:pStyle w:val="a3"/>
        <w:numPr>
          <w:ilvl w:val="0"/>
          <w:numId w:val="9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60ED">
        <w:rPr>
          <w:rFonts w:ascii="Times New Roman" w:hAnsi="Times New Roman" w:cs="Times New Roman"/>
          <w:b/>
          <w:i/>
          <w:sz w:val="28"/>
          <w:szCs w:val="28"/>
        </w:rPr>
        <w:lastRenderedPageBreak/>
        <w:t>Характеристика сферы реализации муниципальной программы, основные проблемы в указанной сфере и прогноз ее развития</w:t>
      </w:r>
      <w:r w:rsidR="008C6B92" w:rsidRPr="00BC60E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Терроризм представляет собой сложную систему, состоящую из комплекса взаимодополняющих процессов: идеологических, криминальных, военных, экономических, политических, религиозных и национальных. Любые проявления террористического характера угрожают безопасности государства и его граждан, влекут за собой политические, экономические и моральные потери, оказывают сильное психологическое давление на значительную часть населения.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Международный и отечественный опыт противодействия терроризму свидетельствует о том, что силовые методы решения данной проблемы способны лишь временно локализовать конкретную угрозу совершения террористических актов. В целом такие угрозы будут сохраняться до тех пор, пока существует система воспроизводства инфраструктуры терроризма. Ключевые звенья этой системы - идеология терроризма и экстремизма, ее вдохновители и носители, а также каналы распространения указанной идеологии.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Современная ситуация в сфере борьбы с терроризмом и экстремизмом в Российской Федерации остается напряженной.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Оперативная обстановка в сфере противодействия терроризму на территории Урванского муниципального района в 202</w:t>
      </w:r>
      <w:r w:rsidR="00C85586">
        <w:rPr>
          <w:rFonts w:ascii="Times New Roman" w:hAnsi="Times New Roman" w:cs="Times New Roman"/>
          <w:sz w:val="28"/>
          <w:szCs w:val="28"/>
        </w:rPr>
        <w:t>5</w:t>
      </w:r>
      <w:r w:rsidRPr="00B259B0">
        <w:rPr>
          <w:rFonts w:ascii="Times New Roman" w:hAnsi="Times New Roman" w:cs="Times New Roman"/>
          <w:sz w:val="28"/>
          <w:szCs w:val="28"/>
        </w:rPr>
        <w:t xml:space="preserve"> году, как и в республике в целом, оставалась стабильной и контролируемой несмотря на периодические осложнения, что связано с угрозами совершения террористических актов. </w:t>
      </w:r>
    </w:p>
    <w:p w:rsidR="00543978" w:rsidRPr="00B259B0" w:rsidRDefault="00543978" w:rsidP="00543978">
      <w:pPr>
        <w:pStyle w:val="a3"/>
        <w:ind w:firstLine="709"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B259B0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В Урванском муниципальном районе 12 населенных пунктов, в том числе городское поселение Нарткала и 11 сельских поселений. В настоящее время на территории района проживают 74,1 тыс. человек, в том числе в городском поселении Нарткала проживают более 30 тыс. жителей. 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Общественно-политическая ситуация в районе устойчиво сохраняет характеристики стабильности и прогнозируется благодаря системе эффективного регулирования всех влияющих на нее факторов. Эта система служит основой взаимодействия руководства района с общественностью.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 xml:space="preserve">Одним из факторов, влияющих на общественно-политическую ситуацию района, является этнический фактор. Многонациональность – историческая характеристика района. На территории Урванского муниципального района проживают представители разных национальностей, среди которых: кабардинцы, русские, </w:t>
      </w:r>
      <w:proofErr w:type="spellStart"/>
      <w:r w:rsidRPr="00B259B0">
        <w:rPr>
          <w:rFonts w:ascii="Times New Roman" w:hAnsi="Times New Roman" w:cs="Times New Roman"/>
          <w:sz w:val="28"/>
          <w:szCs w:val="28"/>
        </w:rPr>
        <w:t>турки-месхетинцы</w:t>
      </w:r>
      <w:proofErr w:type="spellEnd"/>
      <w:r w:rsidRPr="00B259B0">
        <w:rPr>
          <w:rFonts w:ascii="Times New Roman" w:hAnsi="Times New Roman" w:cs="Times New Roman"/>
          <w:sz w:val="28"/>
          <w:szCs w:val="28"/>
        </w:rPr>
        <w:t>, балкарцы и т.д.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bCs/>
          <w:sz w:val="28"/>
          <w:szCs w:val="28"/>
        </w:rPr>
        <w:t xml:space="preserve">Администрация района, органы местного самоуправления района строят свою работу исходя из понимания </w:t>
      </w:r>
      <w:r w:rsidRPr="00B259B0">
        <w:rPr>
          <w:rFonts w:ascii="Times New Roman" w:hAnsi="Times New Roman" w:cs="Times New Roman"/>
          <w:sz w:val="28"/>
          <w:szCs w:val="28"/>
        </w:rPr>
        <w:t>условий и предпосылок, которые характеризуют Урванский район с точки зрения террористической уязвимости и факторов, представляющих угрозу общественной безопасности. Такими факторами являются наличие на территории района: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 xml:space="preserve">- потенциально-опасных и социально-значимых объектов. Так на территории района расположены 122 объектов, вероятных террористических устремлений подлежащих первоочередной антитеррористической защите, в том числе 44 объектов осуществляющих обучение и образовательную деятельность. 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lastRenderedPageBreak/>
        <w:t>- развитой транспортной инфраструктуры (автомобильная трасса «Кавказ»), железной дороги Прохладный - Нальчик, через которые проходит значительный поток транспорта и пассажиров, что реально обуславливает потенциальную опасность перемещения террористических группировок и их отдельных членов, транзита оружия, боеприпасов и взрывчатых веществ, как на территорию района, так и в соседние регионы.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 xml:space="preserve">Все это требует принятия дополнительных превентивных мер, направленных на противодействие терроризму, прежде всего связанных с </w:t>
      </w:r>
      <w:proofErr w:type="gramStart"/>
      <w:r w:rsidRPr="00B259B0">
        <w:rPr>
          <w:rFonts w:ascii="Times New Roman" w:hAnsi="Times New Roman" w:cs="Times New Roman"/>
          <w:sz w:val="28"/>
          <w:szCs w:val="28"/>
        </w:rPr>
        <w:t>технической</w:t>
      </w:r>
      <w:proofErr w:type="gramEnd"/>
      <w:r w:rsidRPr="00B25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59B0">
        <w:rPr>
          <w:rFonts w:ascii="Times New Roman" w:hAnsi="Times New Roman" w:cs="Times New Roman"/>
          <w:sz w:val="28"/>
          <w:szCs w:val="28"/>
        </w:rPr>
        <w:t>укрепленностью</w:t>
      </w:r>
      <w:proofErr w:type="spellEnd"/>
      <w:r w:rsidRPr="00B259B0">
        <w:rPr>
          <w:rFonts w:ascii="Times New Roman" w:hAnsi="Times New Roman" w:cs="Times New Roman"/>
          <w:sz w:val="28"/>
          <w:szCs w:val="28"/>
        </w:rPr>
        <w:t xml:space="preserve"> жизненно-важных объектов и мест массового пребывания населения, обучением людей действиям в условиях чрезвычайного характера.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В этой связи необходимо принять специальные меры, направленные на профилактику терроризма и экстремистской деятельности, на что нацелены основные мероприятия Программы.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Программа носит межведомственный характер, поскольку проблема борьбы с терроризмом и проявлениями экстремизма затрагивает сферу деятельности органов местного самоуправления, исполнительных органов государственной власти республики и территориальных органов федеральных органов исполнительной власти.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3978" w:rsidRPr="00BC60ED" w:rsidRDefault="00543978" w:rsidP="00816A8A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60ED">
        <w:rPr>
          <w:rFonts w:ascii="Times New Roman" w:hAnsi="Times New Roman" w:cs="Times New Roman"/>
          <w:b/>
          <w:i/>
          <w:sz w:val="28"/>
          <w:szCs w:val="28"/>
        </w:rPr>
        <w:t>Приоритеты муниципальной политики, цели, задачи в сфере реализации муниципальной программы и показатели (индикаторы), характеризующие достижение целей и решение задач,</w:t>
      </w:r>
      <w:r w:rsidR="00816A8A" w:rsidRPr="00BC60E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C60ED">
        <w:rPr>
          <w:rFonts w:ascii="Times New Roman" w:hAnsi="Times New Roman" w:cs="Times New Roman"/>
          <w:b/>
          <w:i/>
          <w:sz w:val="28"/>
          <w:szCs w:val="28"/>
        </w:rPr>
        <w:t>ожидаемые конечные результаты, сроки и этапы</w:t>
      </w:r>
      <w:r w:rsidR="00034CB0" w:rsidRPr="00BC60E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C60ED">
        <w:rPr>
          <w:rFonts w:ascii="Times New Roman" w:hAnsi="Times New Roman" w:cs="Times New Roman"/>
          <w:b/>
          <w:i/>
          <w:sz w:val="28"/>
          <w:szCs w:val="28"/>
        </w:rPr>
        <w:t>реа</w:t>
      </w:r>
      <w:r w:rsidR="00934436" w:rsidRPr="00BC60ED">
        <w:rPr>
          <w:rFonts w:ascii="Times New Roman" w:hAnsi="Times New Roman" w:cs="Times New Roman"/>
          <w:b/>
          <w:i/>
          <w:sz w:val="28"/>
          <w:szCs w:val="28"/>
        </w:rPr>
        <w:t>лизации муниципальной программы</w:t>
      </w:r>
      <w:r w:rsidR="008C6B92" w:rsidRPr="00BC60E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Целями Программы являются: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- реализация государственной политики в области противодействия терроризму и экстремизму;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 xml:space="preserve">- совершенствование системы профилактических мер </w:t>
      </w:r>
      <w:proofErr w:type="spellStart"/>
      <w:r w:rsidRPr="00B259B0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B259B0">
        <w:rPr>
          <w:rFonts w:ascii="Times New Roman" w:hAnsi="Times New Roman" w:cs="Times New Roman"/>
          <w:sz w:val="28"/>
          <w:szCs w:val="28"/>
        </w:rPr>
        <w:t xml:space="preserve"> и антитеррористической направленности;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- реализация комплекса мер по налаживанию и повышению эффективности межнационального, межэтнического и межконфессионального диалога;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- выявление и устранение причин и условий, способствующих осуществлению террористической и экстремистской деятельности, в пределах полномочий Урванского муниципального района;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- недопущение совершения в Урванском муниципальном районе террористических актов и экстремистских проявлений;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- совершенствование организационных и правовых антитеррористических мер;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 xml:space="preserve">- создание районной системы профилактических мер антитеррористической и </w:t>
      </w:r>
      <w:proofErr w:type="spellStart"/>
      <w:r w:rsidRPr="00B259B0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B259B0">
        <w:rPr>
          <w:rFonts w:ascii="Times New Roman" w:hAnsi="Times New Roman" w:cs="Times New Roman"/>
          <w:sz w:val="28"/>
          <w:szCs w:val="28"/>
        </w:rPr>
        <w:t xml:space="preserve"> направленности, а также предупреждение террористических и экстремистских проявлений;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- укрепление технической защищенности особо важных объектов, объектов повышенной опасности, а также объектов с массовым пребыванием людей;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lastRenderedPageBreak/>
        <w:t>- реализация комплекса мер по поддержанию и повышению эффективности межэтнического и межконфессионального диалога;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- повышение уровня межведомственного взаимодействия и координации деятельности территориальных органов федеральных органов исполнительной власти по Кабардино-Балкарской Республике, исполнительных органов государственной власти Кабардино-Балкарской Республики и органов местного самоуправления в вопросах профилактики терроризма и экстремизма на территории Урванского муниципального района;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- активизация информационно-пропагандистской деятельности, направленной на профилактику проявлений терроризма и экстремизма;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-  проведение воспитательной работы с жителями Урванского муниципального района, направленной на предупреждение экстремистской и террористической деятельности, повышение уровня бдительности, правовой осведомленности и правовой культуры.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Целевыми индикаторами и показатели программы являются: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- недопущение совершения террористических актов в Урванском муниципальном районе;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- недопущение совершения преступлений экстремистской направленности;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- снижение числа сообщений об угрозах террористического характера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Ожидаемые конечные результаты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- повышение уровня антитеррористической защищенности объектов (в т.ч. объектов с массовым пребыванием граждан) на территории Урванского муниципального района;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- своевременное осуществление мониторинга по вопросам эффективности принимаемых мер антитеррористической направленности;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- внедрения норм толерантного поведения в социальную практику, противодействия экстремизму и снижения социальной напряженности в обществе</w:t>
      </w:r>
      <w:r w:rsidR="00D75975">
        <w:rPr>
          <w:rFonts w:ascii="Times New Roman" w:hAnsi="Times New Roman" w:cs="Times New Roman"/>
          <w:sz w:val="28"/>
          <w:szCs w:val="28"/>
        </w:rPr>
        <w:t>.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Муниципальная целевая программа  «Профилактика терроризма и экстремизма в Урванском муниципальном районе КБР» не предполагает  деление мероприятий на этапы.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B0">
        <w:rPr>
          <w:rFonts w:ascii="Times New Roman" w:hAnsi="Times New Roman" w:cs="Times New Roman"/>
          <w:sz w:val="28"/>
          <w:szCs w:val="28"/>
        </w:rPr>
        <w:t>Мероприятия Программы планируется реализовать в  2022-202</w:t>
      </w:r>
      <w:r w:rsidR="00CF0E87">
        <w:rPr>
          <w:rFonts w:ascii="Times New Roman" w:hAnsi="Times New Roman" w:cs="Times New Roman"/>
          <w:sz w:val="28"/>
          <w:szCs w:val="28"/>
        </w:rPr>
        <w:t>8</w:t>
      </w:r>
      <w:r w:rsidRPr="00B259B0">
        <w:rPr>
          <w:rFonts w:ascii="Times New Roman" w:hAnsi="Times New Roman" w:cs="Times New Roman"/>
          <w:sz w:val="28"/>
          <w:szCs w:val="28"/>
        </w:rPr>
        <w:t xml:space="preserve"> годах.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3978" w:rsidRPr="00BC60ED" w:rsidRDefault="00543978" w:rsidP="00034CB0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60ED">
        <w:rPr>
          <w:rFonts w:ascii="Times New Roman" w:hAnsi="Times New Roman" w:cs="Times New Roman"/>
          <w:b/>
          <w:i/>
          <w:sz w:val="28"/>
          <w:szCs w:val="28"/>
        </w:rPr>
        <w:t>Обобщенная характеристика подпрограмм (мероприятий)</w:t>
      </w:r>
      <w:r w:rsidR="00034CB0" w:rsidRPr="00BC60E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C60ED">
        <w:rPr>
          <w:rFonts w:ascii="Times New Roman" w:hAnsi="Times New Roman" w:cs="Times New Roman"/>
          <w:b/>
          <w:i/>
          <w:sz w:val="28"/>
          <w:szCs w:val="28"/>
        </w:rPr>
        <w:t>муници</w:t>
      </w:r>
      <w:r w:rsidR="008C6B92" w:rsidRPr="00BC60ED">
        <w:rPr>
          <w:rFonts w:ascii="Times New Roman" w:hAnsi="Times New Roman" w:cs="Times New Roman"/>
          <w:b/>
          <w:i/>
          <w:sz w:val="28"/>
          <w:szCs w:val="28"/>
        </w:rPr>
        <w:t>пальной программы (при наличии).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Изучение и внедрение положительного общереспубликанского и других муниципальных районов опыта противодействия терроризму и экстремизму;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Совершенствование практики проведения рабочих встреч и координационных совещаний с целью согласования мер по борьбе с терроризмом и экстремизмом в условиях Урванского муниципального района;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Нормативно правовое обеспечение реализации программных  мероприятий;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lastRenderedPageBreak/>
        <w:t>Проведение совместных проверок состояния антитеррористической защищенности объектов вероятных террористических посягательств, оперативное принятие мер по устранению выявленных недостатков;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Мониторинг состояния комплексной безопасности образовательных учреждений;</w:t>
      </w:r>
    </w:p>
    <w:p w:rsidR="0067664E" w:rsidRPr="0067664E" w:rsidRDefault="0067664E" w:rsidP="0067664E">
      <w:pPr>
        <w:pStyle w:val="a3"/>
        <w:ind w:firstLine="709"/>
        <w:jc w:val="both"/>
        <w:rPr>
          <w:rStyle w:val="a5"/>
          <w:b w:val="0"/>
          <w:sz w:val="28"/>
          <w:szCs w:val="28"/>
        </w:rPr>
      </w:pPr>
      <w:r w:rsidRPr="0067664E">
        <w:rPr>
          <w:rStyle w:val="a5"/>
          <w:b w:val="0"/>
          <w:sz w:val="28"/>
          <w:szCs w:val="28"/>
        </w:rPr>
        <w:t>Корректировка и актуализация паспортов антитеррористической защищённости объектов вероятных террористических посягательств;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Проведение курсов по повышению квалификации учителей, сотрудников муниципалитетов, ответственных за работу с молодежью и общественными организациями, по вопросам профилактики терроризма и организации информационно-пропагандистских мероприятий;</w:t>
      </w:r>
    </w:p>
    <w:p w:rsidR="0067664E" w:rsidRPr="0067664E" w:rsidRDefault="0067664E" w:rsidP="0067664E">
      <w:pPr>
        <w:pStyle w:val="a3"/>
        <w:ind w:firstLine="709"/>
        <w:jc w:val="both"/>
        <w:rPr>
          <w:rStyle w:val="a5"/>
          <w:b w:val="0"/>
          <w:sz w:val="28"/>
          <w:szCs w:val="28"/>
        </w:rPr>
      </w:pPr>
      <w:r w:rsidRPr="0067664E">
        <w:rPr>
          <w:rStyle w:val="a5"/>
          <w:b w:val="0"/>
          <w:sz w:val="28"/>
          <w:szCs w:val="28"/>
        </w:rPr>
        <w:t>Обеспечение общественной безопасности,  и антитеррористической защищенности в период проведения культурно - массовых мероприятий в районе;</w:t>
      </w:r>
    </w:p>
    <w:p w:rsidR="0067664E" w:rsidRPr="0067664E" w:rsidRDefault="0067664E" w:rsidP="00E90E6B">
      <w:pPr>
        <w:pStyle w:val="a3"/>
        <w:ind w:firstLine="709"/>
        <w:jc w:val="both"/>
        <w:rPr>
          <w:rStyle w:val="a5"/>
          <w:b w:val="0"/>
          <w:sz w:val="28"/>
          <w:szCs w:val="28"/>
        </w:rPr>
      </w:pPr>
      <w:r w:rsidRPr="0067664E">
        <w:rPr>
          <w:rStyle w:val="a5"/>
          <w:b w:val="0"/>
          <w:sz w:val="28"/>
          <w:szCs w:val="28"/>
        </w:rPr>
        <w:t>Проведение тренировок по эвакуации и ликвидации ЧС на объектах тепл</w:t>
      </w:r>
      <w:proofErr w:type="gramStart"/>
      <w:r w:rsidRPr="0067664E">
        <w:rPr>
          <w:rStyle w:val="a5"/>
          <w:b w:val="0"/>
          <w:sz w:val="28"/>
          <w:szCs w:val="28"/>
        </w:rPr>
        <w:t>о-</w:t>
      </w:r>
      <w:proofErr w:type="gramEnd"/>
      <w:r w:rsidRPr="0067664E">
        <w:rPr>
          <w:rStyle w:val="a5"/>
          <w:b w:val="0"/>
          <w:sz w:val="28"/>
          <w:szCs w:val="28"/>
        </w:rPr>
        <w:t xml:space="preserve">, </w:t>
      </w:r>
      <w:proofErr w:type="spellStart"/>
      <w:r w:rsidRPr="0067664E">
        <w:rPr>
          <w:rStyle w:val="a5"/>
          <w:b w:val="0"/>
          <w:sz w:val="28"/>
          <w:szCs w:val="28"/>
        </w:rPr>
        <w:t>энерго</w:t>
      </w:r>
      <w:proofErr w:type="spellEnd"/>
      <w:r w:rsidRPr="0067664E">
        <w:rPr>
          <w:rStyle w:val="a5"/>
          <w:b w:val="0"/>
          <w:sz w:val="28"/>
          <w:szCs w:val="28"/>
        </w:rPr>
        <w:t xml:space="preserve">-, </w:t>
      </w:r>
      <w:proofErr w:type="spellStart"/>
      <w:r w:rsidRPr="0067664E">
        <w:rPr>
          <w:rStyle w:val="a5"/>
          <w:b w:val="0"/>
          <w:sz w:val="28"/>
          <w:szCs w:val="28"/>
        </w:rPr>
        <w:t>газо</w:t>
      </w:r>
      <w:proofErr w:type="spellEnd"/>
      <w:r w:rsidRPr="0067664E">
        <w:rPr>
          <w:rStyle w:val="a5"/>
          <w:b w:val="0"/>
          <w:sz w:val="28"/>
          <w:szCs w:val="28"/>
        </w:rPr>
        <w:t>-, водоснабжения муниципального района;</w:t>
      </w:r>
    </w:p>
    <w:p w:rsidR="0067664E" w:rsidRPr="0067664E" w:rsidRDefault="0067664E" w:rsidP="00E90E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Сервисное обслуживание установленных в образовательных учреждениях, учреждениях культуры и спорта систем тревожной сигнализации (КЭВ полиции, охранно-пожарная сигнализация).</w:t>
      </w:r>
    </w:p>
    <w:p w:rsidR="0067664E" w:rsidRPr="0067664E" w:rsidRDefault="0067664E" w:rsidP="00E90E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 xml:space="preserve"> Приобретение и установка </w:t>
      </w:r>
      <w:r w:rsidRPr="0067664E"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 видеонаблюдения для муниципальных объектов образования, культуры и спорта</w:t>
      </w:r>
      <w:r w:rsidRPr="0067664E">
        <w:rPr>
          <w:rFonts w:ascii="Times New Roman" w:hAnsi="Times New Roman" w:cs="Times New Roman"/>
          <w:sz w:val="28"/>
          <w:szCs w:val="28"/>
        </w:rPr>
        <w:t>.</w:t>
      </w:r>
    </w:p>
    <w:p w:rsidR="0067664E" w:rsidRPr="0067664E" w:rsidRDefault="0067664E" w:rsidP="00E90E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 xml:space="preserve">Приобретение и установка </w:t>
      </w:r>
      <w:proofErr w:type="spellStart"/>
      <w:r w:rsidRPr="0067664E">
        <w:rPr>
          <w:rFonts w:ascii="Times New Roman" w:hAnsi="Times New Roman" w:cs="Times New Roman"/>
          <w:sz w:val="28"/>
          <w:szCs w:val="28"/>
        </w:rPr>
        <w:t>домофонов</w:t>
      </w:r>
      <w:proofErr w:type="spellEnd"/>
      <w:r w:rsidRPr="0067664E">
        <w:rPr>
          <w:rFonts w:ascii="Times New Roman" w:hAnsi="Times New Roman" w:cs="Times New Roman"/>
          <w:sz w:val="28"/>
          <w:szCs w:val="28"/>
        </w:rPr>
        <w:t xml:space="preserve"> </w:t>
      </w:r>
      <w:r w:rsidRPr="0067664E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муниципальных объектов образования, культуры и спорта.</w:t>
      </w:r>
    </w:p>
    <w:p w:rsidR="0067664E" w:rsidRPr="0067664E" w:rsidRDefault="0067664E" w:rsidP="00E90E6B">
      <w:pPr>
        <w:pStyle w:val="a3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664E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proofErr w:type="spellStart"/>
      <w:r w:rsidRPr="0067664E">
        <w:rPr>
          <w:rFonts w:ascii="Times New Roman" w:hAnsi="Times New Roman" w:cs="Times New Roman"/>
          <w:sz w:val="28"/>
          <w:szCs w:val="28"/>
        </w:rPr>
        <w:t>металлодетекторов</w:t>
      </w:r>
      <w:proofErr w:type="spellEnd"/>
      <w:r w:rsidRPr="0067664E">
        <w:rPr>
          <w:rFonts w:ascii="Times New Roman" w:hAnsi="Times New Roman" w:cs="Times New Roman"/>
          <w:sz w:val="28"/>
          <w:szCs w:val="28"/>
        </w:rPr>
        <w:t xml:space="preserve"> </w:t>
      </w:r>
      <w:r w:rsidRPr="0067664E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муниципальных объектов образования, культуры и спорта.</w:t>
      </w:r>
    </w:p>
    <w:p w:rsidR="0067664E" w:rsidRPr="0067664E" w:rsidRDefault="0067664E" w:rsidP="00E90E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 xml:space="preserve">Приобретение и установка систем оповещения в </w:t>
      </w:r>
      <w:r w:rsidRPr="0067664E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объектах образования, культуры и спорта.</w:t>
      </w:r>
    </w:p>
    <w:p w:rsidR="0067664E" w:rsidRPr="0067664E" w:rsidRDefault="0067664E" w:rsidP="00E90E6B">
      <w:pPr>
        <w:pStyle w:val="a3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766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Инженерно-техническая </w:t>
      </w:r>
      <w:proofErr w:type="spellStart"/>
      <w:r w:rsidRPr="0067664E">
        <w:rPr>
          <w:rFonts w:ascii="Times New Roman" w:eastAsiaTheme="minorHAnsi" w:hAnsi="Times New Roman" w:cs="Times New Roman"/>
          <w:sz w:val="28"/>
          <w:szCs w:val="28"/>
          <w:lang w:eastAsia="en-US"/>
        </w:rPr>
        <w:t>укрепленность</w:t>
      </w:r>
      <w:proofErr w:type="spellEnd"/>
      <w:r w:rsidRPr="006766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антитеррористическая защищенность образовательных учреждений, учреждений культуры и спорта;</w:t>
      </w:r>
    </w:p>
    <w:p w:rsidR="0067664E" w:rsidRPr="0067664E" w:rsidRDefault="0067664E" w:rsidP="00E90E6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Ежеквартальное проведение обследований жилищного фонда на предмет антитеррористической защищенности;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Осуществление комплекса мер по обеспечению безопасности жилых микрорайонов и мест массового пребывания людей, в том числе укрепление подвалов, чердаков, подъездов;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Проведение совместных антитеррористических учений и тренировок в целях отработки порядка использования имеющихся в Урванском муниципальном районе сил и средств, предупреждения и ликвидации последствий террористических актов, а также практических навыков по минимизации последствии террористических актов;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 xml:space="preserve">Информационное наполнение специальных рубрик для публикации в средствах массовой информации и размещения на интернет ресурсах  администрации Урванского района, органов местного самоуправления поселений района материалов антитеррористической и </w:t>
      </w:r>
      <w:proofErr w:type="spellStart"/>
      <w:r w:rsidRPr="0067664E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67664E">
        <w:rPr>
          <w:rFonts w:ascii="Times New Roman" w:hAnsi="Times New Roman" w:cs="Times New Roman"/>
          <w:sz w:val="28"/>
          <w:szCs w:val="28"/>
        </w:rPr>
        <w:t xml:space="preserve"> направленности;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Проведение мониторинга интернет ресурсов по проблематике терроризма и экстремизма для принятия мер реагирования;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lastRenderedPageBreak/>
        <w:t>Организация и проведение в образовательных учреждениях района конкурса рисунков на тему "Терроризм - угроза общества";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Организация цикла статей в газете  «Маяк 07»  по вопросам профилактике терроризма и экстремизма, формирования установок толерантного сознания на территории Урванского муниципального района;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 xml:space="preserve">Изготовление и размещение рекламных щитов, листовок, плакатов, футболок, блокнотов с антитеррористической и </w:t>
      </w:r>
      <w:proofErr w:type="spellStart"/>
      <w:r w:rsidRPr="0067664E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67664E">
        <w:rPr>
          <w:rFonts w:ascii="Times New Roman" w:hAnsi="Times New Roman" w:cs="Times New Roman"/>
          <w:sz w:val="28"/>
          <w:szCs w:val="28"/>
        </w:rPr>
        <w:t xml:space="preserve"> тематикой;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Организация и проведение мероприятий, посвященных Дню солидарности в борьбе с терроризмом и Дню памяти сотрудников правоохранительных органов, погибших при исполнении служебного долга;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 xml:space="preserve">Проведение «круглых столов» с участием представителей религиозных </w:t>
      </w:r>
      <w:proofErr w:type="spellStart"/>
      <w:r w:rsidRPr="0067664E"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 w:rsidRPr="0067664E">
        <w:rPr>
          <w:rFonts w:ascii="Times New Roman" w:hAnsi="Times New Roman" w:cs="Times New Roman"/>
          <w:sz w:val="28"/>
          <w:szCs w:val="28"/>
        </w:rPr>
        <w:t>, общественных организаций, объединений молодежи, руководителей образовательных учреждений Урванского муниципального района по проблемам нравственного оздоровления общества;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Организация в поселенческих библиотеках книжно-иллюстративных выставок по вопросам веротерпимости, миролюбия и толерантности;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Проведение встреч, практических занятий и семинаров в образовательных учреждениях,  секциях детско-юношеских клубов, клубов патриотического воспитания молодежи, спортивных секциях с представителями правоохранительных органов, судов, прокуратуры по формированию установок толерантного сознания и профилактике экстремизма и терроризма в молодежной среде;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Проведение конкурсов рисунков, стенгазет и плакатов: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- "Мир глазами детей";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- "Нет - террору"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Проведение цикла мероприятий, посвященных: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- День защитника Отечества (23 февраля);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- Дню возрождения балкарского народа;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- День Победы;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- День адыгов;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- Дню России;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- День Российского флага;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- Дню государственности КБР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- Дню народного единства;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- День Конституции Российской Федерации.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Проведение спортивных мероприятий: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- "Молодежь против терроризма";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- "Спорт и дружба против террористической чумы";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 xml:space="preserve">Проведение информационно-профилактических мероприятий по разъяснению молодежи правовых последствий </w:t>
      </w:r>
      <w:proofErr w:type="gramStart"/>
      <w:r w:rsidRPr="0067664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67664E">
        <w:rPr>
          <w:rFonts w:ascii="Times New Roman" w:hAnsi="Times New Roman" w:cs="Times New Roman"/>
          <w:sz w:val="28"/>
          <w:szCs w:val="28"/>
        </w:rPr>
        <w:t>: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- участие в противоправной деятельности террористической и экстремистской направленности;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- участие в неформальных молодежных группировках антиобщественного и преступного толка;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- заведомо ложные сообщения об актах терроризма и другие правонарушения террористической и экстремистской направленности;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lastRenderedPageBreak/>
        <w:t>Создание площадок для реализации потенциала несовершеннолетних лиц, развитие подростковых и молодежных спортивных центров, мест интеллектуального досуга на территории муниципальных образований;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 xml:space="preserve">Публикация в средствах массовой информации и размещение на интернет-сайтах материалов антитеррористической и </w:t>
      </w:r>
      <w:proofErr w:type="spellStart"/>
      <w:r w:rsidRPr="0067664E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67664E">
        <w:rPr>
          <w:rFonts w:ascii="Times New Roman" w:hAnsi="Times New Roman" w:cs="Times New Roman"/>
          <w:sz w:val="28"/>
          <w:szCs w:val="28"/>
        </w:rPr>
        <w:t xml:space="preserve"> направленности;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Обеспечение сопровождения мероприятий программы, включая выступления руководителей и должностных лиц Урванского муниципального района, правоохранительных органов в средствах массовой информации;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Реализация программ для сельской молодежи по обеспечению занятости; проведению досуга; расширению возможностей для получения профессионального образования; развитию общественного и спортивного движения;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Проведение адресных профилактических мероприятий: с молодежью, а также с представителями национальных и религиозных объединений по повышению толерантности и недопущению экстремистских проявлений;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Проведение цикла лекций и бесед в образовательных учреждениях Урванского муниципального  района, в т.ч. с родителями учащихся, направленных на профилактику проявлений терроризма и экстремизма, преступлений против личности, общества, государства в молодежной среде;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Проведение в образовательных учреждениях Урванского  района «круглых столов» по разъяснению основ законодательства в сфере межнациональных отношений;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>Рассмотрение вопросов профилактики экстремизма на заседаниях комиссии по делам несовершеннолетних и защите их прав при администрации Урванского района;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Style w:val="a5"/>
          <w:b w:val="0"/>
          <w:sz w:val="28"/>
          <w:szCs w:val="28"/>
        </w:rPr>
        <w:t>Организация мероприятий по вовлечению в систематические занятия спортом несовершеннолетних, стоящих на учете в правоохранительных органах;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Style w:val="a5"/>
          <w:b w:val="0"/>
          <w:sz w:val="28"/>
          <w:szCs w:val="28"/>
        </w:rPr>
        <w:t xml:space="preserve">Размещение и публикация в районной газете «Маяк 07 » и в   Интернет ресурсах информации и материалов антитеррористической и </w:t>
      </w:r>
      <w:proofErr w:type="spellStart"/>
      <w:r w:rsidRPr="0067664E">
        <w:rPr>
          <w:rStyle w:val="a5"/>
          <w:b w:val="0"/>
          <w:sz w:val="28"/>
          <w:szCs w:val="28"/>
        </w:rPr>
        <w:t>антиэкстремистской</w:t>
      </w:r>
      <w:proofErr w:type="spellEnd"/>
      <w:r w:rsidRPr="0067664E">
        <w:rPr>
          <w:rStyle w:val="a5"/>
          <w:b w:val="0"/>
          <w:sz w:val="28"/>
          <w:szCs w:val="28"/>
        </w:rPr>
        <w:t xml:space="preserve"> направленности;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Информирование населения  Урванского муниципального района о деятельности местной администрации района и поселении по противодействию терроризму и экстремизму на подведомственной территории;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664E">
        <w:rPr>
          <w:rFonts w:ascii="Times New Roman" w:eastAsia="Times New Roman" w:hAnsi="Times New Roman" w:cs="Times New Roman"/>
          <w:sz w:val="28"/>
          <w:szCs w:val="28"/>
        </w:rPr>
        <w:t xml:space="preserve">Распространение видеоматериалов антитеррористической и </w:t>
      </w:r>
      <w:proofErr w:type="spellStart"/>
      <w:r w:rsidRPr="0067664E">
        <w:rPr>
          <w:rFonts w:ascii="Times New Roman" w:eastAsia="Times New Roman" w:hAnsi="Times New Roman" w:cs="Times New Roman"/>
          <w:sz w:val="28"/>
          <w:szCs w:val="28"/>
        </w:rPr>
        <w:t>антиэкстремистской</w:t>
      </w:r>
      <w:proofErr w:type="spellEnd"/>
      <w:r w:rsidRPr="0067664E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направленности;</w:t>
      </w:r>
    </w:p>
    <w:p w:rsidR="0067664E" w:rsidRPr="0067664E" w:rsidRDefault="0067664E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64E">
        <w:rPr>
          <w:rFonts w:ascii="Times New Roman" w:hAnsi="Times New Roman" w:cs="Times New Roman"/>
          <w:sz w:val="28"/>
          <w:szCs w:val="28"/>
        </w:rPr>
        <w:t xml:space="preserve">Публикация материалов антитеррористической и </w:t>
      </w:r>
      <w:proofErr w:type="spellStart"/>
      <w:r w:rsidRPr="0067664E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67664E">
        <w:rPr>
          <w:rFonts w:ascii="Times New Roman" w:hAnsi="Times New Roman" w:cs="Times New Roman"/>
          <w:sz w:val="28"/>
          <w:szCs w:val="28"/>
        </w:rPr>
        <w:t xml:space="preserve"> направленности в школьных печатных органах подведомственных учреждений. Цикл информационных выпусков с общей темой "Прочти и запомни! Терроризм - угроза обществу»;</w:t>
      </w:r>
    </w:p>
    <w:p w:rsidR="0067664E" w:rsidRPr="0067664E" w:rsidRDefault="0067664E" w:rsidP="0067664E">
      <w:pPr>
        <w:pStyle w:val="a3"/>
        <w:ind w:firstLine="709"/>
        <w:jc w:val="both"/>
        <w:rPr>
          <w:rStyle w:val="a5"/>
          <w:b w:val="0"/>
          <w:sz w:val="28"/>
          <w:szCs w:val="28"/>
        </w:rPr>
      </w:pPr>
      <w:r w:rsidRPr="0067664E">
        <w:rPr>
          <w:rStyle w:val="a5"/>
          <w:b w:val="0"/>
          <w:sz w:val="28"/>
          <w:szCs w:val="28"/>
        </w:rPr>
        <w:t xml:space="preserve">Мониторинг ситуации межнациональных, межконфессиональных, </w:t>
      </w:r>
      <w:proofErr w:type="spellStart"/>
      <w:r w:rsidRPr="0067664E">
        <w:rPr>
          <w:rStyle w:val="a5"/>
          <w:b w:val="0"/>
          <w:sz w:val="28"/>
          <w:szCs w:val="28"/>
        </w:rPr>
        <w:t>межсоциальных</w:t>
      </w:r>
      <w:proofErr w:type="spellEnd"/>
      <w:r w:rsidRPr="0067664E">
        <w:rPr>
          <w:rStyle w:val="a5"/>
          <w:b w:val="0"/>
          <w:sz w:val="28"/>
          <w:szCs w:val="28"/>
        </w:rPr>
        <w:t xml:space="preserve"> отношений с последующим анализом ситуации;</w:t>
      </w:r>
    </w:p>
    <w:p w:rsidR="00543978" w:rsidRDefault="0067664E" w:rsidP="0067664E">
      <w:pPr>
        <w:pStyle w:val="a3"/>
        <w:ind w:firstLine="709"/>
        <w:jc w:val="both"/>
        <w:rPr>
          <w:rStyle w:val="a5"/>
          <w:b w:val="0"/>
          <w:sz w:val="28"/>
          <w:szCs w:val="28"/>
        </w:rPr>
      </w:pPr>
      <w:r w:rsidRPr="0067664E">
        <w:rPr>
          <w:rStyle w:val="a5"/>
          <w:b w:val="0"/>
          <w:sz w:val="28"/>
          <w:szCs w:val="28"/>
        </w:rPr>
        <w:t>Анализ хода устранения выявленных недостатков и планирования дальнейшей деятельности.</w:t>
      </w:r>
    </w:p>
    <w:p w:rsidR="00BC60ED" w:rsidRPr="0067664E" w:rsidRDefault="00BC60ED" w:rsidP="0067664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3978" w:rsidRDefault="00543978" w:rsidP="00034CB0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60ED">
        <w:rPr>
          <w:rFonts w:ascii="Times New Roman" w:hAnsi="Times New Roman" w:cs="Times New Roman"/>
          <w:b/>
          <w:i/>
          <w:sz w:val="28"/>
          <w:szCs w:val="28"/>
        </w:rPr>
        <w:t>Основные меры муниципального</w:t>
      </w:r>
      <w:r w:rsidR="00C56F42" w:rsidRPr="00BC60E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C60ED">
        <w:rPr>
          <w:rFonts w:ascii="Times New Roman" w:hAnsi="Times New Roman" w:cs="Times New Roman"/>
          <w:b/>
          <w:i/>
          <w:sz w:val="28"/>
          <w:szCs w:val="28"/>
        </w:rPr>
        <w:t xml:space="preserve">регулирования реализации </w:t>
      </w:r>
      <w:r w:rsidR="00ED553C" w:rsidRPr="00BC60ED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муниципальной </w:t>
      </w:r>
      <w:r w:rsidR="008C6B92" w:rsidRPr="00BC60ED">
        <w:rPr>
          <w:rFonts w:ascii="Times New Roman" w:hAnsi="Times New Roman" w:cs="Times New Roman"/>
          <w:b/>
          <w:i/>
          <w:sz w:val="28"/>
          <w:szCs w:val="28"/>
        </w:rPr>
        <w:t>программы.</w:t>
      </w:r>
    </w:p>
    <w:p w:rsidR="008820B9" w:rsidRDefault="00F54F60" w:rsidP="008820B9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программы осуществляется в соответствии с федеральными и республиканскими законодательством, нормативно-правовыми актами Урванского муниципального района КБР, программа не предполагает разработку дополнительных нормативных правовых актов.</w:t>
      </w:r>
    </w:p>
    <w:p w:rsidR="00543978" w:rsidRPr="00B259B0" w:rsidRDefault="00543978" w:rsidP="005439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3978" w:rsidRPr="00BC60ED" w:rsidRDefault="00543978" w:rsidP="00034CB0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60ED">
        <w:rPr>
          <w:rFonts w:ascii="Times New Roman" w:hAnsi="Times New Roman" w:cs="Times New Roman"/>
          <w:b/>
          <w:i/>
          <w:sz w:val="28"/>
          <w:szCs w:val="28"/>
        </w:rPr>
        <w:t xml:space="preserve">Ресурсное обеспечение </w:t>
      </w:r>
      <w:r w:rsidR="008C6B92" w:rsidRPr="00BC60ED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муниципальной </w:t>
      </w:r>
      <w:r w:rsidRPr="00BC60ED">
        <w:rPr>
          <w:rFonts w:ascii="Times New Roman" w:hAnsi="Times New Roman" w:cs="Times New Roman"/>
          <w:b/>
          <w:i/>
          <w:sz w:val="28"/>
          <w:szCs w:val="28"/>
        </w:rPr>
        <w:t>программы.</w:t>
      </w:r>
    </w:p>
    <w:p w:rsidR="00543978" w:rsidRPr="00621281" w:rsidRDefault="00543978" w:rsidP="0054397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281">
        <w:rPr>
          <w:rFonts w:ascii="Times New Roman" w:hAnsi="Times New Roman" w:cs="Times New Roman"/>
          <w:sz w:val="28"/>
          <w:szCs w:val="28"/>
        </w:rPr>
        <w:t>Источниками финансирования Программы является районный бюджет Урванского муниципального района.</w:t>
      </w:r>
    </w:p>
    <w:p w:rsidR="00543978" w:rsidRDefault="00543978" w:rsidP="0054397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281">
        <w:rPr>
          <w:rFonts w:ascii="Times New Roman" w:hAnsi="Times New Roman" w:cs="Times New Roman"/>
          <w:sz w:val="28"/>
          <w:szCs w:val="28"/>
        </w:rPr>
        <w:t>Прогнозируемый объем средств на реализацию Программы:</w:t>
      </w:r>
    </w:p>
    <w:p w:rsidR="00543978" w:rsidRPr="00C5226B" w:rsidRDefault="00543978" w:rsidP="005439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522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(тыс. руб.)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1418"/>
        <w:gridCol w:w="850"/>
        <w:gridCol w:w="992"/>
        <w:gridCol w:w="993"/>
        <w:gridCol w:w="850"/>
        <w:gridCol w:w="709"/>
        <w:gridCol w:w="651"/>
        <w:gridCol w:w="625"/>
      </w:tblGrid>
      <w:tr w:rsidR="00543978" w:rsidRPr="00C5226B" w:rsidTr="002A41F9">
        <w:trPr>
          <w:trHeight w:val="40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78" w:rsidRPr="00C5226B" w:rsidRDefault="00543978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78" w:rsidRPr="00C5226B" w:rsidRDefault="00543978" w:rsidP="002A41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978" w:rsidRPr="00C5226B" w:rsidRDefault="00543978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A41F9" w:rsidRPr="00C5226B" w:rsidTr="002A41F9">
        <w:trPr>
          <w:trHeight w:val="15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9" w:rsidRPr="00C5226B" w:rsidRDefault="002A41F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9" w:rsidRPr="00C5226B" w:rsidRDefault="002A41F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9" w:rsidRPr="00C5226B" w:rsidRDefault="002A41F9" w:rsidP="001E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9" w:rsidRPr="00C5226B" w:rsidRDefault="002A41F9" w:rsidP="001E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9" w:rsidRPr="00C5226B" w:rsidRDefault="002A41F9" w:rsidP="001E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9" w:rsidRPr="00C5226B" w:rsidRDefault="002A41F9" w:rsidP="001E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9" w:rsidRPr="00C5226B" w:rsidRDefault="002A41F9" w:rsidP="001E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9" w:rsidRPr="00C5226B" w:rsidRDefault="002A41F9" w:rsidP="001E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F9" w:rsidRPr="00C5226B" w:rsidRDefault="002A41F9" w:rsidP="001E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2A41F9" w:rsidRPr="00C5226B" w:rsidTr="002A41F9">
        <w:trPr>
          <w:trHeight w:val="91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F9" w:rsidRPr="00C5226B" w:rsidRDefault="002A41F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бюджет Урванского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F9" w:rsidRPr="00FB25E5" w:rsidRDefault="002A41F9" w:rsidP="009247E2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25E5">
              <w:rPr>
                <w:rFonts w:ascii="Times New Roman" w:hAnsi="Times New Roman" w:cs="Times New Roman"/>
                <w:sz w:val="24"/>
                <w:szCs w:val="24"/>
              </w:rPr>
              <w:t xml:space="preserve">58598,66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F9" w:rsidRPr="007C3BE4" w:rsidRDefault="002A41F9" w:rsidP="001E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</w:rPr>
              <w:t>3987,0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F9" w:rsidRPr="007C3BE4" w:rsidRDefault="002A41F9" w:rsidP="001E563E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A41F9" w:rsidRPr="007C3BE4" w:rsidRDefault="002A41F9" w:rsidP="001E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</w:rPr>
              <w:t>12723,6</w:t>
            </w:r>
          </w:p>
          <w:p w:rsidR="002A41F9" w:rsidRPr="007C3BE4" w:rsidRDefault="002A41F9" w:rsidP="001E563E">
            <w:pPr>
              <w:pStyle w:val="a3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F9" w:rsidRDefault="002A41F9" w:rsidP="001E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F9" w:rsidRDefault="002A41F9" w:rsidP="001E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</w:rPr>
              <w:t>14559,</w:t>
            </w:r>
          </w:p>
          <w:p w:rsidR="002A41F9" w:rsidRPr="007C3BE4" w:rsidRDefault="002A41F9" w:rsidP="001E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F9" w:rsidRDefault="002A41F9" w:rsidP="009D51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1F9" w:rsidRPr="009D51BD" w:rsidRDefault="002A41F9" w:rsidP="002063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1B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  <w:r w:rsidRPr="009D51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F9" w:rsidRPr="007C3BE4" w:rsidRDefault="002A41F9" w:rsidP="001E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  <w:r w:rsidRPr="007C3B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F9" w:rsidRPr="007C3BE4" w:rsidRDefault="002A41F9" w:rsidP="001E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F9" w:rsidRPr="007C3BE4" w:rsidRDefault="002A41F9" w:rsidP="001E56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543978" w:rsidRDefault="00543978" w:rsidP="005439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43978" w:rsidRPr="00621281" w:rsidRDefault="00543978" w:rsidP="0054397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1281">
        <w:rPr>
          <w:rFonts w:ascii="Times New Roman" w:hAnsi="Times New Roman" w:cs="Times New Roman"/>
          <w:sz w:val="28"/>
          <w:szCs w:val="28"/>
        </w:rPr>
        <w:t>Объем средств из районного бюджета Урванского муниципального района на финансирование Программы подлежит ежегодному уточнению в установленном порядке при формировании проекта районного бюджета Урванского муниципального района на соответствующий финансовый год с учетом сроком реализации Программы.</w:t>
      </w:r>
    </w:p>
    <w:p w:rsidR="00543978" w:rsidRDefault="00543978" w:rsidP="005439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978" w:rsidRPr="001E563E" w:rsidRDefault="00543978" w:rsidP="00976479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563E">
        <w:rPr>
          <w:rFonts w:ascii="Times New Roman" w:hAnsi="Times New Roman" w:cs="Times New Roman"/>
          <w:b/>
          <w:i/>
          <w:sz w:val="28"/>
          <w:szCs w:val="28"/>
        </w:rPr>
        <w:t>Оценка эффективности программы</w:t>
      </w:r>
      <w:r w:rsidR="00A16DE3" w:rsidRPr="001E563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 xml:space="preserve">1. Методика оценки эффективности реализации муниципальной программы определяет алгоритм оценки результативности и эффективности мероприятий (подпрограмм), входящих в состав муниципальной программы, в процессе и по итогам ее реализации. 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 xml:space="preserve">2. Оценка эффективности реализации муниципальной программы проводится ежегодно. Результаты оценки эффективности реализации муниципальной программы предоставляются ее ответственным исполнителем в составе ежегодного доклада о ходе реализации муниципальной программы и об оценке эффективности ее реализации. 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3. Эффективность реализации муниципальной программы, состоящей из мероприятий (подпрограмм), определяется как оценка эффективности реализации каждого мероприятия (подпрограммы), входящего (ей) в ее состав.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 xml:space="preserve">4. Под результативностью понимается степень достижения запланированного уровня нефинансовых результатов реализации мероприятий (подпрограмм). 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lastRenderedPageBreak/>
        <w:t xml:space="preserve">5. Результативность определяется отношением фактического результата к запланированному результату на основе проведения анализа реализации мероприятий (подпрограмм). 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 xml:space="preserve">6. Для оценки результативности мероприятий (подпрограмм) должны быть использованы плановые и фактические значения соответствующих целевых показателей. 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7. Индекс результативности мероприятий (подпрограмм) определяется по формулам: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09E5">
        <w:rPr>
          <w:rFonts w:ascii="Times New Roman" w:hAnsi="Times New Roman" w:cs="Times New Roman"/>
          <w:sz w:val="28"/>
          <w:szCs w:val="28"/>
          <w:lang w:val="en-US"/>
        </w:rPr>
        <w:t>Ip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sym w:font="Symbol" w:char="F03D"/>
      </w:r>
      <w:r w:rsidRPr="00A709E5">
        <w:rPr>
          <w:rFonts w:ascii="Times New Roman" w:hAnsi="Times New Roman" w:cs="Times New Roman"/>
          <w:sz w:val="28"/>
          <w:szCs w:val="28"/>
        </w:rPr>
        <w:sym w:font="Symbol" w:char="F0E5"/>
      </w:r>
      <w:r w:rsidRPr="00A709E5">
        <w:rPr>
          <w:rFonts w:ascii="Times New Roman" w:hAnsi="Times New Roman" w:cs="Times New Roman"/>
          <w:sz w:val="28"/>
          <w:szCs w:val="28"/>
        </w:rPr>
        <w:t xml:space="preserve"> (</w:t>
      </w:r>
      <w:r w:rsidRPr="00A709E5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spellStart"/>
      <w:r w:rsidRPr="00A709E5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sym w:font="Symbol" w:char="F0B4"/>
      </w:r>
      <w:r w:rsidRPr="00A709E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709E5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A709E5">
        <w:rPr>
          <w:rFonts w:ascii="Times New Roman" w:hAnsi="Times New Roman" w:cs="Times New Roman"/>
          <w:sz w:val="28"/>
          <w:szCs w:val="28"/>
        </w:rPr>
        <w:t>,где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: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- индекс результативности мероприятий (подпрограмм); 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S - соотношение достигнутых и плановых результатов целевых значений показателей. Соотношение рассчитывается по формуле: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 xml:space="preserve">S = </w:t>
      </w: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A709E5">
        <w:rPr>
          <w:rFonts w:ascii="Times New Roman" w:hAnsi="Times New Roman" w:cs="Times New Roman"/>
          <w:sz w:val="28"/>
          <w:szCs w:val="28"/>
        </w:rPr>
        <w:t>Rп</w:t>
      </w:r>
      <w:proofErr w:type="spellEnd"/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в случае использования показателей, направленных на увеличение целевых значений;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 xml:space="preserve">S = </w:t>
      </w: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A709E5">
        <w:rPr>
          <w:rFonts w:ascii="Times New Roman" w:hAnsi="Times New Roman" w:cs="Times New Roman"/>
          <w:sz w:val="28"/>
          <w:szCs w:val="28"/>
        </w:rPr>
        <w:t>Rф</w:t>
      </w:r>
      <w:proofErr w:type="spellEnd"/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 xml:space="preserve">в случае использования показателей, направленных на снижение 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- достигнутый результат значения показателя;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R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- плановый результат значения показателя; 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- весовое значение показателя (вес показателя), характеризующего мероприятие (подпрограмму). Вес показателя рассчитывается по формуле: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= 1 / N, где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N - общее число показателей, характеризующих выполнение мероприятий (подпрограммы).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 xml:space="preserve">8. Под эффективностью понимается отношение затрат на достижение (фактических) нефинансовых результатов реализации мероприятий (подпрограмм) к планируемым затратам мероприятий (подпрограмм). 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Эффективность подпрограмм определяется по индексу эффективности.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9. Индекс эффективности мероприятий (подпрограмм) определяется по формуле: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09E5">
        <w:rPr>
          <w:rFonts w:ascii="Times New Roman" w:hAnsi="Times New Roman" w:cs="Times New Roman"/>
          <w:sz w:val="28"/>
          <w:szCs w:val="28"/>
        </w:rPr>
        <w:t>Iэ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A709E5">
        <w:rPr>
          <w:rFonts w:ascii="Times New Roman" w:hAnsi="Times New Roman" w:cs="Times New Roman"/>
          <w:sz w:val="28"/>
          <w:szCs w:val="28"/>
        </w:rPr>
        <w:t>Vф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E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9E5">
        <w:rPr>
          <w:rFonts w:ascii="Times New Roman" w:hAnsi="Times New Roman" w:cs="Times New Roman"/>
          <w:sz w:val="28"/>
          <w:szCs w:val="28"/>
        </w:rPr>
        <w:t>Iр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)/</w:t>
      </w:r>
      <w:proofErr w:type="spellStart"/>
      <w:r w:rsidRPr="00A709E5">
        <w:rPr>
          <w:rFonts w:ascii="Times New Roman" w:hAnsi="Times New Roman" w:cs="Times New Roman"/>
          <w:sz w:val="28"/>
          <w:szCs w:val="28"/>
        </w:rPr>
        <w:t>Vп</w:t>
      </w:r>
      <w:proofErr w:type="spellEnd"/>
      <w:proofErr w:type="gramStart"/>
      <w:r w:rsidRPr="00A709E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 xml:space="preserve"> где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- индекс эффективности мероприятий (подпрограмм);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- объем фактического совокупного финансирования мероприятий (подпрограммы);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- индекс результативности мероприятий (подпрограммы);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 xml:space="preserve"> - объем запланированного совокупного финансирования мероприятий (подпрограмм).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10. По итогам проведения анализа индекса эффективности дается качественная оценка эффективности реализации мероприятий (подпрограмм):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- наименование индикатора - индекс эффективности мероприятий (подпрограмм) (</w:t>
      </w:r>
      <w:proofErr w:type="spellStart"/>
      <w:proofErr w:type="gramStart"/>
      <w:r w:rsidRPr="00A709E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709E5">
        <w:rPr>
          <w:rFonts w:ascii="Times New Roman" w:hAnsi="Times New Roman" w:cs="Times New Roman"/>
          <w:sz w:val="28"/>
          <w:szCs w:val="28"/>
        </w:rPr>
        <w:t>э</w:t>
      </w:r>
      <w:proofErr w:type="spellEnd"/>
      <w:r w:rsidRPr="00A709E5">
        <w:rPr>
          <w:rFonts w:ascii="Times New Roman" w:hAnsi="Times New Roman" w:cs="Times New Roman"/>
          <w:sz w:val="28"/>
          <w:szCs w:val="28"/>
        </w:rPr>
        <w:t>);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- диапазоны значений, характеризующие эффективность мероприятий (подпрограмм), перечислены ниже.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Значение</w:t>
      </w:r>
      <w:r w:rsidR="00DE5F26"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показателя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от</w:t>
      </w:r>
      <w:r w:rsidR="00DE5F26"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0,9до 1,1-качественная</w:t>
      </w:r>
      <w:r w:rsidR="00DE5F26"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оценка</w:t>
      </w:r>
      <w:r w:rsidR="00DE5F26"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мероприятий</w:t>
      </w:r>
      <w:r w:rsidR="00DE5F26"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(подпрограмм)</w:t>
      </w:r>
      <w:r w:rsidR="00DE5F26"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высокий</w:t>
      </w:r>
      <w:r w:rsidR="00DE5F26"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уровень</w:t>
      </w:r>
      <w:r w:rsidR="00DE5F26"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эффективности;</w:t>
      </w:r>
    </w:p>
    <w:p w:rsidR="00A709E5" w:rsidRPr="00A709E5" w:rsidRDefault="00DE5F26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A709E5" w:rsidRPr="00A709E5">
        <w:rPr>
          <w:rFonts w:ascii="Times New Roman" w:hAnsi="Times New Roman" w:cs="Times New Roman"/>
          <w:sz w:val="28"/>
          <w:szCs w:val="28"/>
        </w:rPr>
        <w:t>начение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9E5" w:rsidRPr="00A709E5">
        <w:rPr>
          <w:rFonts w:ascii="Times New Roman" w:hAnsi="Times New Roman" w:cs="Times New Roman"/>
          <w:sz w:val="28"/>
          <w:szCs w:val="28"/>
        </w:rPr>
        <w:t>показателя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9E5" w:rsidRPr="00A709E5">
        <w:rPr>
          <w:rFonts w:ascii="Times New Roman" w:hAnsi="Times New Roman" w:cs="Times New Roman"/>
          <w:sz w:val="28"/>
          <w:szCs w:val="28"/>
        </w:rPr>
        <w:t>от 0,8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9E5" w:rsidRPr="00A709E5">
        <w:rPr>
          <w:rFonts w:ascii="Times New Roman" w:hAnsi="Times New Roman" w:cs="Times New Roman"/>
          <w:sz w:val="28"/>
          <w:szCs w:val="28"/>
        </w:rPr>
        <w:t>до 0,9-качественная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9E5" w:rsidRPr="00A709E5">
        <w:rPr>
          <w:rFonts w:ascii="Times New Roman" w:hAnsi="Times New Roman" w:cs="Times New Roman"/>
          <w:sz w:val="28"/>
          <w:szCs w:val="28"/>
        </w:rPr>
        <w:t>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9E5" w:rsidRPr="00A709E5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9E5" w:rsidRPr="00A709E5">
        <w:rPr>
          <w:rFonts w:ascii="Times New Roman" w:hAnsi="Times New Roman" w:cs="Times New Roman"/>
          <w:sz w:val="28"/>
          <w:szCs w:val="28"/>
        </w:rPr>
        <w:t>(подпрограмм)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9E5" w:rsidRPr="00A709E5">
        <w:rPr>
          <w:rFonts w:ascii="Times New Roman" w:hAnsi="Times New Roman" w:cs="Times New Roman"/>
          <w:sz w:val="28"/>
          <w:szCs w:val="28"/>
        </w:rPr>
        <w:t>запланированный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9E5" w:rsidRPr="00A709E5"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9E5" w:rsidRPr="00A709E5">
        <w:rPr>
          <w:rFonts w:ascii="Times New Roman" w:hAnsi="Times New Roman" w:cs="Times New Roman"/>
          <w:sz w:val="28"/>
          <w:szCs w:val="28"/>
        </w:rPr>
        <w:t>эффективности;</w:t>
      </w:r>
    </w:p>
    <w:p w:rsidR="00A709E5" w:rsidRPr="00A709E5" w:rsidRDefault="00A709E5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Значение</w:t>
      </w:r>
      <w:r w:rsidR="00DE5F26"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показателя</w:t>
      </w:r>
      <w:r w:rsidR="00DE5F26"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 xml:space="preserve">менее 0,8 </w:t>
      </w:r>
      <w:r w:rsidR="00DE5F26">
        <w:rPr>
          <w:rFonts w:ascii="Times New Roman" w:hAnsi="Times New Roman" w:cs="Times New Roman"/>
          <w:sz w:val="28"/>
          <w:szCs w:val="28"/>
        </w:rPr>
        <w:t>–</w:t>
      </w:r>
      <w:r w:rsidRPr="00A709E5">
        <w:rPr>
          <w:rFonts w:ascii="Times New Roman" w:hAnsi="Times New Roman" w:cs="Times New Roman"/>
          <w:sz w:val="28"/>
          <w:szCs w:val="28"/>
        </w:rPr>
        <w:t>качественная</w:t>
      </w:r>
      <w:r w:rsidR="00DE5F26"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оценка</w:t>
      </w:r>
      <w:r w:rsidR="00DE5F26"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мероприятий (подпрограмм)</w:t>
      </w:r>
      <w:r w:rsidR="00DE5F26"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низкий</w:t>
      </w:r>
      <w:r w:rsidR="00DE5F26"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уровень</w:t>
      </w:r>
      <w:r w:rsidR="00DE5F26">
        <w:rPr>
          <w:rFonts w:ascii="Times New Roman" w:hAnsi="Times New Roman" w:cs="Times New Roman"/>
          <w:sz w:val="28"/>
          <w:szCs w:val="28"/>
        </w:rPr>
        <w:t xml:space="preserve"> </w:t>
      </w:r>
      <w:r w:rsidRPr="00A709E5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BE381C" w:rsidRPr="00A709E5" w:rsidRDefault="0039234C" w:rsidP="00A709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9E5">
        <w:rPr>
          <w:rFonts w:ascii="Times New Roman" w:hAnsi="Times New Roman" w:cs="Times New Roman"/>
          <w:sz w:val="28"/>
          <w:szCs w:val="28"/>
        </w:rPr>
        <w:t>.</w:t>
      </w:r>
    </w:p>
    <w:p w:rsidR="00543978" w:rsidRPr="00C5226B" w:rsidRDefault="00543978" w:rsidP="005439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43978" w:rsidRPr="00C5226B" w:rsidRDefault="00543978" w:rsidP="005439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43978" w:rsidRPr="00C5226B" w:rsidRDefault="00543978" w:rsidP="005439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3978" w:rsidRPr="00C5226B" w:rsidRDefault="00543978" w:rsidP="005439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3978" w:rsidRPr="00C5226B" w:rsidRDefault="00543978" w:rsidP="00543978">
      <w:pPr>
        <w:pStyle w:val="a3"/>
        <w:rPr>
          <w:rFonts w:ascii="Times New Roman" w:hAnsi="Times New Roman" w:cs="Times New Roman"/>
          <w:sz w:val="24"/>
          <w:szCs w:val="24"/>
        </w:rPr>
        <w:sectPr w:rsidR="00543978" w:rsidRPr="00C5226B" w:rsidSect="00DF4A82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9318C4" w:rsidRDefault="009318C4" w:rsidP="009318C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18C4" w:rsidRDefault="009318C4" w:rsidP="009318C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F4A82" w:rsidRDefault="00DF4A82" w:rsidP="009318C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318C4" w:rsidRDefault="009318C4" w:rsidP="009318C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F017A">
        <w:rPr>
          <w:rFonts w:ascii="Times New Roman" w:hAnsi="Times New Roman" w:cs="Times New Roman"/>
          <w:sz w:val="24"/>
          <w:szCs w:val="24"/>
        </w:rPr>
        <w:t xml:space="preserve">СВЕДЕНИЯ О ПОКАЗАТЕЛЯХ (ИНДИКАТОРАХ) МУНИЦИПАЛЬНОЙ ПРОГРАММЫ </w:t>
      </w:r>
    </w:p>
    <w:p w:rsidR="009318C4" w:rsidRDefault="009318C4" w:rsidP="009318C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УРВАНСКОГО</w:t>
      </w:r>
      <w:r w:rsidRPr="004F017A">
        <w:rPr>
          <w:rFonts w:ascii="Times New Roman" w:hAnsi="Times New Roman" w:cs="Times New Roman"/>
          <w:sz w:val="24"/>
          <w:szCs w:val="24"/>
        </w:rPr>
        <w:t xml:space="preserve"> МУНИЦИПАЛЬНОГО РАЙОНА КБР И ИХ </w:t>
      </w:r>
      <w:proofErr w:type="gramStart"/>
      <w:r w:rsidRPr="004F017A">
        <w:rPr>
          <w:rFonts w:ascii="Times New Roman" w:hAnsi="Times New Roman" w:cs="Times New Roman"/>
          <w:sz w:val="24"/>
          <w:szCs w:val="24"/>
        </w:rPr>
        <w:t>ЗНАЧЕНИЯХ</w:t>
      </w:r>
      <w:proofErr w:type="gramEnd"/>
    </w:p>
    <w:p w:rsidR="004F017A" w:rsidRDefault="004F017A" w:rsidP="00671B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14992" w:type="dxa"/>
        <w:tblLayout w:type="fixed"/>
        <w:tblLook w:val="04A0"/>
      </w:tblPr>
      <w:tblGrid>
        <w:gridCol w:w="673"/>
        <w:gridCol w:w="3688"/>
        <w:gridCol w:w="1417"/>
        <w:gridCol w:w="1134"/>
        <w:gridCol w:w="1276"/>
        <w:gridCol w:w="1134"/>
        <w:gridCol w:w="1134"/>
        <w:gridCol w:w="1276"/>
        <w:gridCol w:w="3260"/>
      </w:tblGrid>
      <w:tr w:rsidR="00844235" w:rsidTr="001F0D0A">
        <w:tc>
          <w:tcPr>
            <w:tcW w:w="673" w:type="dxa"/>
            <w:vMerge w:val="restart"/>
          </w:tcPr>
          <w:p w:rsidR="00844235" w:rsidRDefault="00844235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8" w:type="dxa"/>
            <w:vMerge w:val="restart"/>
          </w:tcPr>
          <w:p w:rsidR="00844235" w:rsidRDefault="00844235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Merge w:val="restart"/>
          </w:tcPr>
          <w:p w:rsidR="00844235" w:rsidRDefault="00844235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954" w:type="dxa"/>
            <w:gridSpan w:val="5"/>
            <w:tcBorders>
              <w:left w:val="single" w:sz="4" w:space="0" w:color="auto"/>
            </w:tcBorders>
          </w:tcPr>
          <w:p w:rsidR="00844235" w:rsidRDefault="00844235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 (индикаторов)</w:t>
            </w:r>
          </w:p>
        </w:tc>
        <w:tc>
          <w:tcPr>
            <w:tcW w:w="3260" w:type="dxa"/>
            <w:vMerge w:val="restart"/>
          </w:tcPr>
          <w:p w:rsidR="00844235" w:rsidRDefault="00844235" w:rsidP="00B151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</w:t>
            </w:r>
            <w:proofErr w:type="gramStart"/>
            <w:r w:rsidRPr="00216563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последнего года реализации программы</w:t>
            </w:r>
            <w:proofErr w:type="gramEnd"/>
            <w:r w:rsidRPr="00216563">
              <w:rPr>
                <w:rFonts w:ascii="Times New Roman" w:hAnsi="Times New Roman" w:cs="Times New Roman"/>
                <w:sz w:val="24"/>
                <w:szCs w:val="24"/>
              </w:rPr>
              <w:t xml:space="preserve"> к отчетному</w:t>
            </w:r>
          </w:p>
        </w:tc>
      </w:tr>
      <w:tr w:rsidR="001F0D0A" w:rsidTr="001F0D0A">
        <w:tc>
          <w:tcPr>
            <w:tcW w:w="673" w:type="dxa"/>
            <w:vMerge/>
          </w:tcPr>
          <w:p w:rsidR="001F0D0A" w:rsidRDefault="001F0D0A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</w:tcPr>
          <w:p w:rsidR="001F0D0A" w:rsidRDefault="001F0D0A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F0D0A" w:rsidRDefault="001F0D0A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1F0D0A" w:rsidRPr="00216563" w:rsidRDefault="001F0D0A" w:rsidP="008442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vAlign w:val="bottom"/>
          </w:tcPr>
          <w:p w:rsidR="001F0D0A" w:rsidRPr="00216563" w:rsidRDefault="001F0D0A" w:rsidP="00150C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1F0D0A" w:rsidRPr="00216563" w:rsidRDefault="001F0D0A" w:rsidP="00150C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0D0A" w:rsidRPr="00216563" w:rsidRDefault="001F0D0A" w:rsidP="00F92A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1F0D0A" w:rsidRPr="00216563" w:rsidRDefault="001F0D0A" w:rsidP="001F0D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3260" w:type="dxa"/>
            <w:vMerge/>
          </w:tcPr>
          <w:p w:rsidR="001F0D0A" w:rsidRDefault="001F0D0A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D0A" w:rsidTr="001F0D0A">
        <w:tc>
          <w:tcPr>
            <w:tcW w:w="673" w:type="dxa"/>
            <w:vMerge/>
          </w:tcPr>
          <w:p w:rsidR="001F0D0A" w:rsidRDefault="001F0D0A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vMerge/>
          </w:tcPr>
          <w:p w:rsidR="001F0D0A" w:rsidRDefault="001F0D0A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F0D0A" w:rsidRDefault="001F0D0A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1F0D0A" w:rsidRPr="00216563" w:rsidRDefault="001F0D0A" w:rsidP="00150C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76" w:type="dxa"/>
            <w:vAlign w:val="bottom"/>
          </w:tcPr>
          <w:p w:rsidR="001F0D0A" w:rsidRPr="00216563" w:rsidRDefault="001F0D0A" w:rsidP="00150C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:rsidR="001F0D0A" w:rsidRPr="00216563" w:rsidRDefault="001F0D0A" w:rsidP="00150C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F0D0A" w:rsidRPr="00216563" w:rsidRDefault="001F0D0A" w:rsidP="005E55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bottom"/>
          </w:tcPr>
          <w:p w:rsidR="001F0D0A" w:rsidRPr="00216563" w:rsidRDefault="001F0D0A" w:rsidP="003C41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</w:tc>
        <w:tc>
          <w:tcPr>
            <w:tcW w:w="3260" w:type="dxa"/>
            <w:vMerge/>
          </w:tcPr>
          <w:p w:rsidR="001F0D0A" w:rsidRDefault="001F0D0A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D0A" w:rsidTr="001F0D0A">
        <w:tc>
          <w:tcPr>
            <w:tcW w:w="673" w:type="dxa"/>
          </w:tcPr>
          <w:p w:rsidR="001F0D0A" w:rsidRDefault="001F0D0A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8" w:type="dxa"/>
          </w:tcPr>
          <w:p w:rsidR="001F0D0A" w:rsidRDefault="001F0D0A" w:rsidP="005744D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>недопущение совершения террористических актов в Урванском муниципальном районе</w:t>
            </w:r>
          </w:p>
        </w:tc>
        <w:tc>
          <w:tcPr>
            <w:tcW w:w="1417" w:type="dxa"/>
          </w:tcPr>
          <w:p w:rsidR="001F0D0A" w:rsidRDefault="001F0D0A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1F0D0A" w:rsidRDefault="001F0D0A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F0D0A" w:rsidRDefault="001F0D0A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F0D0A" w:rsidRDefault="001F0D0A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0D0A" w:rsidRDefault="001F0D0A" w:rsidP="005E55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F0D0A" w:rsidRDefault="00636866" w:rsidP="001F0D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1F0D0A" w:rsidRDefault="001F0D0A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D0A" w:rsidTr="001F0D0A">
        <w:tc>
          <w:tcPr>
            <w:tcW w:w="673" w:type="dxa"/>
          </w:tcPr>
          <w:p w:rsidR="001F0D0A" w:rsidRDefault="001F0D0A" w:rsidP="00150C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8" w:type="dxa"/>
          </w:tcPr>
          <w:p w:rsidR="001F0D0A" w:rsidRDefault="001F0D0A" w:rsidP="0066436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 xml:space="preserve"> 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 xml:space="preserve"> преступлений экстремистской направленности</w:t>
            </w:r>
          </w:p>
        </w:tc>
        <w:tc>
          <w:tcPr>
            <w:tcW w:w="1417" w:type="dxa"/>
          </w:tcPr>
          <w:p w:rsidR="001F0D0A" w:rsidRDefault="001F0D0A" w:rsidP="00150C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1F0D0A" w:rsidRDefault="001F0D0A" w:rsidP="00150C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F0D0A" w:rsidRDefault="001F0D0A" w:rsidP="00150C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F0D0A" w:rsidRDefault="001F0D0A" w:rsidP="00150C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0D0A" w:rsidRDefault="001F0D0A" w:rsidP="004E27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F0D0A" w:rsidRDefault="00636866" w:rsidP="001F0D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0" w:type="dxa"/>
          </w:tcPr>
          <w:p w:rsidR="001F0D0A" w:rsidRDefault="001F0D0A" w:rsidP="00150C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D0A" w:rsidTr="001F0D0A">
        <w:tc>
          <w:tcPr>
            <w:tcW w:w="673" w:type="dxa"/>
          </w:tcPr>
          <w:p w:rsidR="001F0D0A" w:rsidRDefault="001F0D0A" w:rsidP="00150C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8" w:type="dxa"/>
          </w:tcPr>
          <w:p w:rsidR="001F0D0A" w:rsidRDefault="001F0D0A" w:rsidP="00150C9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563">
              <w:rPr>
                <w:rFonts w:ascii="Times New Roman" w:hAnsi="Times New Roman" w:cs="Times New Roman"/>
                <w:sz w:val="24"/>
                <w:szCs w:val="24"/>
              </w:rPr>
              <w:t>снижение числа сообщений об угрозах террористического характера</w:t>
            </w:r>
          </w:p>
        </w:tc>
        <w:tc>
          <w:tcPr>
            <w:tcW w:w="1417" w:type="dxa"/>
          </w:tcPr>
          <w:p w:rsidR="001F0D0A" w:rsidRDefault="001F0D0A" w:rsidP="00150C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1F0D0A" w:rsidRDefault="001F0D0A" w:rsidP="00150C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F0D0A" w:rsidRDefault="001F0D0A" w:rsidP="00150C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F0D0A" w:rsidRDefault="001F0D0A" w:rsidP="00150C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F0D0A" w:rsidRDefault="001F0D0A" w:rsidP="004E27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F0D0A" w:rsidRDefault="00636866" w:rsidP="001F0D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0" w:type="dxa"/>
          </w:tcPr>
          <w:p w:rsidR="001F0D0A" w:rsidRDefault="001F0D0A" w:rsidP="00150C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B98" w:rsidRDefault="00944B98" w:rsidP="004F017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76479" w:rsidRDefault="00976479" w:rsidP="004F017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F34BE" w:rsidRPr="004F017A" w:rsidRDefault="005F34BE" w:rsidP="004F017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017A" w:rsidRPr="0023032E" w:rsidRDefault="004F017A" w:rsidP="004F017A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23032E">
        <w:rPr>
          <w:rFonts w:ascii="Times New Roman" w:hAnsi="Times New Roman" w:cs="Times New Roman"/>
        </w:rPr>
        <w:br w:type="page"/>
      </w:r>
    </w:p>
    <w:p w:rsidR="007973F8" w:rsidRDefault="007973F8" w:rsidP="00671B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973F8" w:rsidRDefault="007973F8" w:rsidP="00671B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973F8" w:rsidRDefault="007973F8" w:rsidP="00671B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71BCE" w:rsidRPr="00671BCE" w:rsidRDefault="00671BCE" w:rsidP="00671B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71BCE">
        <w:rPr>
          <w:rFonts w:ascii="Times New Roman" w:hAnsi="Times New Roman" w:cs="Times New Roman"/>
          <w:sz w:val="24"/>
          <w:szCs w:val="24"/>
        </w:rPr>
        <w:t>СИСТЕМА ПРОГРАММНЫХ МЕРОПРИЯТИЙ</w:t>
      </w:r>
    </w:p>
    <w:p w:rsidR="00543978" w:rsidRPr="00671BCE" w:rsidRDefault="00543978" w:rsidP="00671BC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71BCE">
        <w:rPr>
          <w:rFonts w:ascii="Times New Roman" w:hAnsi="Times New Roman" w:cs="Times New Roman"/>
          <w:sz w:val="24"/>
          <w:szCs w:val="24"/>
        </w:rPr>
        <w:t xml:space="preserve">районной целевой программы  </w:t>
      </w:r>
      <w:r w:rsidR="001943F8" w:rsidRPr="00671BCE">
        <w:rPr>
          <w:rFonts w:ascii="Times New Roman" w:hAnsi="Times New Roman" w:cs="Times New Roman"/>
          <w:sz w:val="24"/>
          <w:szCs w:val="24"/>
        </w:rPr>
        <w:t>«</w:t>
      </w:r>
      <w:r w:rsidRPr="00671BCE">
        <w:rPr>
          <w:rFonts w:ascii="Times New Roman" w:hAnsi="Times New Roman" w:cs="Times New Roman"/>
          <w:sz w:val="24"/>
          <w:szCs w:val="24"/>
        </w:rPr>
        <w:t>Профилактика терроризма и экстремизма в Урванском муниципальном районе КБР»</w:t>
      </w:r>
    </w:p>
    <w:p w:rsidR="00543978" w:rsidRPr="00C5226B" w:rsidRDefault="00543978" w:rsidP="005439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7"/>
        <w:gridCol w:w="2815"/>
        <w:gridCol w:w="2552"/>
        <w:gridCol w:w="709"/>
        <w:gridCol w:w="141"/>
        <w:gridCol w:w="709"/>
        <w:gridCol w:w="1134"/>
        <w:gridCol w:w="709"/>
        <w:gridCol w:w="709"/>
        <w:gridCol w:w="708"/>
        <w:gridCol w:w="709"/>
        <w:gridCol w:w="709"/>
        <w:gridCol w:w="709"/>
        <w:gridCol w:w="850"/>
        <w:gridCol w:w="2126"/>
      </w:tblGrid>
      <w:tr w:rsidR="0080498B" w:rsidRPr="00C5226B" w:rsidTr="00CB29FD"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6B9" w:rsidRPr="00F07111" w:rsidRDefault="003456B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11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71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071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71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6B9" w:rsidRPr="00F07111" w:rsidRDefault="003456B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11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6B9" w:rsidRPr="00F07111" w:rsidRDefault="003456B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11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3456B9" w:rsidRPr="00F07111" w:rsidRDefault="003456B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111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9" w:rsidRPr="003456B9" w:rsidRDefault="003456B9" w:rsidP="003456B9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3456B9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E06" w:rsidRDefault="003456B9" w:rsidP="003456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7111"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F71C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7111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  <w:proofErr w:type="gramEnd"/>
            <w:r w:rsidRPr="00F07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финанси</w:t>
            </w:r>
            <w:proofErr w:type="spellEnd"/>
            <w:r w:rsidR="006C1E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456B9" w:rsidRPr="00F07111" w:rsidRDefault="003456B9" w:rsidP="006C1E0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  <w:proofErr w:type="spellEnd"/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B9" w:rsidRPr="00F07111" w:rsidRDefault="003456B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111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6B9" w:rsidRPr="00F07111" w:rsidRDefault="003456B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111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  <w:p w:rsidR="003456B9" w:rsidRPr="00F07111" w:rsidRDefault="003456B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D9" w:rsidRPr="00C5226B" w:rsidTr="00CB29FD">
        <w:trPr>
          <w:trHeight w:val="560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C5226B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C5226B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C5226B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9" w:rsidRPr="0023032E" w:rsidRDefault="001510D9" w:rsidP="004F017A">
            <w:pPr>
              <w:pStyle w:val="af0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3032E">
              <w:rPr>
                <w:sz w:val="24"/>
                <w:szCs w:val="24"/>
              </w:rPr>
              <w:t>Нача</w:t>
            </w:r>
            <w:r>
              <w:rPr>
                <w:sz w:val="24"/>
                <w:szCs w:val="24"/>
              </w:rPr>
              <w:t>-ло</w:t>
            </w:r>
            <w:proofErr w:type="spellEnd"/>
            <w:proofErr w:type="gramEnd"/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10D9" w:rsidRPr="0023032E" w:rsidRDefault="001510D9" w:rsidP="009D3807">
            <w:pPr>
              <w:pStyle w:val="af0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О</w:t>
            </w:r>
            <w:r w:rsidRPr="0023032E">
              <w:rPr>
                <w:sz w:val="24"/>
                <w:szCs w:val="24"/>
              </w:rPr>
              <w:t>кон</w:t>
            </w:r>
            <w:r>
              <w:rPr>
                <w:sz w:val="24"/>
                <w:szCs w:val="24"/>
              </w:rPr>
              <w:t>-</w:t>
            </w:r>
            <w:r w:rsidRPr="0023032E">
              <w:rPr>
                <w:sz w:val="24"/>
                <w:szCs w:val="24"/>
              </w:rPr>
              <w:t>чан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C5226B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C5226B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1510D9" w:rsidRPr="00C5226B" w:rsidRDefault="001510D9" w:rsidP="003456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C5226B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1510D9" w:rsidRPr="00C5226B" w:rsidRDefault="001510D9" w:rsidP="003456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C5226B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1510D9" w:rsidRPr="00C5226B" w:rsidRDefault="001510D9" w:rsidP="003456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C5226B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1510D9" w:rsidRPr="00C5226B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C5226B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1510D9" w:rsidRPr="00C5226B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26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C5226B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C5226B" w:rsidRDefault="001510D9" w:rsidP="001510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C5226B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D9" w:rsidRPr="004D188E" w:rsidTr="001510D9">
        <w:trPr>
          <w:trHeight w:val="211"/>
        </w:trPr>
        <w:tc>
          <w:tcPr>
            <w:tcW w:w="129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4D188E" w:rsidRDefault="001510D9" w:rsidP="00B97A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8E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4D188E" w:rsidRDefault="001510D9" w:rsidP="001510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0D9" w:rsidRPr="001E3D3F" w:rsidTr="00BF1310">
        <w:trPr>
          <w:trHeight w:val="360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017FC0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017FC0" w:rsidRDefault="001510D9" w:rsidP="007870A2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Изучение и внедрение положительного общереспубликанского и других муниципальных районов опыта противодействия терроризму и экстремизму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017FC0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Местная администрация Урванского муниципального района,</w:t>
            </w:r>
          </w:p>
          <w:p w:rsidR="001510D9" w:rsidRPr="00017FC0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Антитеррористическая комиссия района,</w:t>
            </w:r>
          </w:p>
          <w:p w:rsidR="001510D9" w:rsidRPr="00017FC0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ОМВД России  по Урванскому району (по согласованию),</w:t>
            </w:r>
          </w:p>
          <w:p w:rsidR="001510D9" w:rsidRPr="00017FC0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УФСБ РФ по КБР в г. Нарткала (по согласованию),</w:t>
            </w:r>
          </w:p>
          <w:p w:rsidR="001510D9" w:rsidRPr="00017FC0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Органы местного самоуправления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017FC0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017FC0" w:rsidRDefault="001510D9" w:rsidP="00CB18E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 w:rsidR="00874F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017FC0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017FC0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017FC0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017FC0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017FC0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017FC0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017FC0" w:rsidRDefault="001510D9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017FC0" w:rsidRDefault="001510D9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D9" w:rsidRPr="00017FC0" w:rsidRDefault="001510D9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Выработка эффективных способов профилактики экстремизма и терроризма, формирование толерантного сознания и поведения, гармонизация межэтнических и меж культурных отношений</w:t>
            </w:r>
          </w:p>
        </w:tc>
      </w:tr>
      <w:tr w:rsidR="00874F1E" w:rsidRPr="001E3D3F" w:rsidTr="00BF1310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7870A2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Совершенствование практики проведения рабочих встреч и координационных совещаний с целью согласования мер по борьбе с терроризмом и экстремизмом в условиях Урванского муниципального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Местная администрация Урванского муниципального района, Аппарат АТК района, общественные объединения и религиозные организации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7FC0">
              <w:rPr>
                <w:rStyle w:val="a5"/>
                <w:b w:val="0"/>
                <w:bCs w:val="0"/>
              </w:rPr>
              <w:t>Усиление взаимодействия по вопросам обеспечения безопасности. Совершенствование координации действий по ликвидации ЧС сил и средств</w:t>
            </w:r>
          </w:p>
        </w:tc>
      </w:tr>
      <w:tr w:rsidR="00874F1E" w:rsidRPr="001E3D3F" w:rsidTr="00D634E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9727BC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Нормативно правовое обеспечение реализации программных 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Местная администрация Урванского муниципального района, Аппарат АТК 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 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 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 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 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 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 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 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F1E" w:rsidRPr="00017FC0" w:rsidRDefault="00874F1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Соблюдение законности в сфере профилактики экстремизма и терроризма</w:t>
            </w:r>
          </w:p>
        </w:tc>
      </w:tr>
      <w:tr w:rsidR="00BF1310" w:rsidRPr="004D188E" w:rsidTr="005D1AAF">
        <w:trPr>
          <w:trHeight w:val="251"/>
        </w:trPr>
        <w:tc>
          <w:tcPr>
            <w:tcW w:w="158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0" w:rsidRPr="004D188E" w:rsidRDefault="00BF1310" w:rsidP="001E3D3F">
            <w:pPr>
              <w:pStyle w:val="a3"/>
              <w:jc w:val="center"/>
              <w:rPr>
                <w:sz w:val="24"/>
                <w:szCs w:val="24"/>
              </w:rPr>
            </w:pPr>
            <w:r w:rsidRPr="004D188E">
              <w:rPr>
                <w:rStyle w:val="a5"/>
                <w:b w:val="0"/>
                <w:sz w:val="24"/>
                <w:szCs w:val="24"/>
              </w:rPr>
              <w:t>Мероприятия по профилактике терроризма</w:t>
            </w:r>
          </w:p>
        </w:tc>
      </w:tr>
      <w:tr w:rsidR="004D7B60" w:rsidRPr="00C5226B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Проведение совместных проверок состояния антитеррористической защищенности объектов вероятных террористических посягательств, оперативное принятие мер по устранению выявленных недостатков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Антитеррористическая комиссия Урванского муниципального района,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УФСБ РФ по КБР в г. Нарткале (по согласованию),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МКУ "Управление образования Урванского муниципального района"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A93964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По отдельному графику</w:t>
            </w:r>
          </w:p>
          <w:p w:rsidR="004D7B60" w:rsidRPr="00A93964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A93964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По отдельному графику</w:t>
            </w:r>
          </w:p>
          <w:p w:rsidR="004D7B60" w:rsidRPr="00A93964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A93964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По отдельному графику</w:t>
            </w:r>
          </w:p>
          <w:p w:rsidR="004D7B60" w:rsidRPr="00A93964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A93964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По отдельному графику</w:t>
            </w:r>
          </w:p>
          <w:p w:rsidR="004D7B60" w:rsidRPr="00A93964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A93964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По отдельному графику</w:t>
            </w:r>
          </w:p>
          <w:p w:rsidR="004D7B60" w:rsidRPr="00A93964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A93964" w:rsidRDefault="004D7B60" w:rsidP="008F74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По отдельному графику</w:t>
            </w:r>
          </w:p>
          <w:p w:rsidR="004D7B60" w:rsidRPr="00A93964" w:rsidRDefault="004D7B60" w:rsidP="008F74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A93964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По отдельному графику</w:t>
            </w:r>
          </w:p>
          <w:p w:rsidR="004D7B60" w:rsidRPr="00A93964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Повышение антитеррористической защищенности объектов и безопасности населения Урванского района</w:t>
            </w:r>
          </w:p>
        </w:tc>
      </w:tr>
      <w:tr w:rsidR="004D7B60" w:rsidRPr="00C5226B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Мониторинг состояния комплексной безопасности образовательных учреждений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МКУ «Управления образования местной администрации Урванского муниципального района»,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ОМВД России  по Урванскому району (по согласованию), Отдел УФСБ РФ по КБР в г. Нарткала (по согласованию),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ОНД ГУ МЧС РФ по КБР (по согласованию), Органы местного самоуправления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A93964" w:rsidRDefault="004D7B60" w:rsidP="004D18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A93964" w:rsidRDefault="004D7B60" w:rsidP="004D18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A93964" w:rsidRDefault="004D7B60" w:rsidP="004D18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A93964" w:rsidRDefault="004D7B60" w:rsidP="004D18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A93964" w:rsidRDefault="004D7B60" w:rsidP="004D18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A93964" w:rsidRDefault="004D7B60" w:rsidP="004D18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A93964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64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Снижение риска совершения террористических актов в образовательных учреждениях  района</w:t>
            </w:r>
          </w:p>
        </w:tc>
      </w:tr>
      <w:tr w:rsidR="004D7B60" w:rsidRPr="00017FC0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 xml:space="preserve">Корректировка и актуализация паспортов </w:t>
            </w:r>
            <w:r w:rsidRPr="00017FC0">
              <w:rPr>
                <w:rStyle w:val="a5"/>
                <w:b w:val="0"/>
              </w:rPr>
              <w:lastRenderedPageBreak/>
              <w:t>антитеррористической защищённости объектов вероятных террористических посягательств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 xml:space="preserve">Отдел по делам </w:t>
            </w:r>
            <w:r w:rsidRPr="00017FC0">
              <w:rPr>
                <w:rStyle w:val="a5"/>
                <w:b w:val="0"/>
              </w:rPr>
              <w:t xml:space="preserve">ГО и ЧС администрации района;                      </w:t>
            </w:r>
            <w:r w:rsidRPr="00017FC0">
              <w:rPr>
                <w:rStyle w:val="a5"/>
                <w:b w:val="0"/>
              </w:rPr>
              <w:lastRenderedPageBreak/>
              <w:t>Собственники и руководители учреждений и объектов (по согласованию)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 xml:space="preserve">В рамках основной </w:t>
            </w:r>
            <w:r w:rsidRPr="00017FC0">
              <w:rPr>
                <w:rStyle w:val="a5"/>
                <w:b w:val="0"/>
              </w:rPr>
              <w:lastRenderedPageBreak/>
              <w:t>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  <w:p w:rsidR="004D7B60" w:rsidRPr="00017FC0" w:rsidRDefault="004D7B60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lastRenderedPageBreak/>
              <w:t xml:space="preserve">Усиление </w:t>
            </w:r>
            <w:proofErr w:type="gramStart"/>
            <w:r w:rsidRPr="00017FC0">
              <w:rPr>
                <w:rStyle w:val="a5"/>
                <w:b w:val="0"/>
              </w:rPr>
              <w:t>антитеррористическ</w:t>
            </w:r>
            <w:r w:rsidRPr="00017FC0">
              <w:rPr>
                <w:rStyle w:val="a5"/>
                <w:b w:val="0"/>
              </w:rPr>
              <w:lastRenderedPageBreak/>
              <w:t>ой</w:t>
            </w:r>
            <w:proofErr w:type="gramEnd"/>
            <w:r w:rsidRPr="00017FC0">
              <w:rPr>
                <w:rStyle w:val="a5"/>
                <w:b w:val="0"/>
              </w:rPr>
              <w:t xml:space="preserve"> укреплённости объектов ВТП</w:t>
            </w:r>
          </w:p>
        </w:tc>
      </w:tr>
      <w:tr w:rsidR="004D7B60" w:rsidRPr="00017FC0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Проведение курсов по повышению квалификации учителей, сотрудников муниципалитетов, ответственных за работу с молодежью и общественными организациями, по вопросам профилактики терроризма и организации информационно-пропагандистских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Местная администрация Урванского муниципального района,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МКУ «Управление образования Урванского муниципального района»,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физической культуры и спорта,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Редакция газеты «Маяк 07»,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Органы местного самоуправления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  <w:i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Повышение профессиональной квалификации преподавателей в вопросах профилактики терроризма и экстремизма</w:t>
            </w:r>
          </w:p>
        </w:tc>
      </w:tr>
      <w:tr w:rsidR="004D7B60" w:rsidRPr="00017FC0" w:rsidTr="002229BA">
        <w:trPr>
          <w:trHeight w:val="172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B60" w:rsidRPr="00017FC0" w:rsidRDefault="004D7B60" w:rsidP="003438C9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Обеспечение общественной безопасности, и антитеррористической защищенности в период проведения культурно - массовых мероприятий в районе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>Местная администрация района,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ОМВД России  по Урванскому району (по согласованию)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по мере</w:t>
            </w:r>
          </w:p>
          <w:p w:rsidR="004D7B60" w:rsidRPr="00017FC0" w:rsidRDefault="004D7B60" w:rsidP="00D54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необходимости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по мере</w:t>
            </w:r>
          </w:p>
          <w:p w:rsidR="004D7B60" w:rsidRPr="00017FC0" w:rsidRDefault="004D7B60" w:rsidP="00D54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необходимости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по мере</w:t>
            </w:r>
          </w:p>
          <w:p w:rsidR="004D7B60" w:rsidRPr="00017FC0" w:rsidRDefault="004D7B60" w:rsidP="00D54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необходимости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по мере</w:t>
            </w:r>
          </w:p>
          <w:p w:rsidR="004D7B60" w:rsidRPr="00017FC0" w:rsidRDefault="004D7B60" w:rsidP="00D54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необходимости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по мере</w:t>
            </w:r>
          </w:p>
          <w:p w:rsidR="004D7B60" w:rsidRPr="00017FC0" w:rsidRDefault="004D7B60" w:rsidP="00D54B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необходимости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8F7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по мере</w:t>
            </w:r>
          </w:p>
          <w:p w:rsidR="004D7B60" w:rsidRPr="00017FC0" w:rsidRDefault="004D7B60" w:rsidP="008F7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необходимости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по мере</w:t>
            </w:r>
          </w:p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Усиление взаимодействия по вопросам обеспечения безопасности</w:t>
            </w:r>
          </w:p>
        </w:tc>
      </w:tr>
      <w:tr w:rsidR="004D7B60" w:rsidRPr="00017FC0" w:rsidTr="002229BA">
        <w:trPr>
          <w:trHeight w:val="449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Проведение тренировок по эвакуации и ликвидации ЧС на объектах тепл</w:t>
            </w:r>
            <w:proofErr w:type="gramStart"/>
            <w:r w:rsidRPr="00017FC0">
              <w:rPr>
                <w:rStyle w:val="a5"/>
                <w:b w:val="0"/>
              </w:rPr>
              <w:t>о-</w:t>
            </w:r>
            <w:proofErr w:type="gramEnd"/>
            <w:r w:rsidRPr="00017FC0">
              <w:rPr>
                <w:rStyle w:val="a5"/>
                <w:b w:val="0"/>
              </w:rPr>
              <w:t xml:space="preserve">, </w:t>
            </w:r>
            <w:proofErr w:type="spellStart"/>
            <w:r w:rsidRPr="00017FC0">
              <w:rPr>
                <w:rStyle w:val="a5"/>
                <w:b w:val="0"/>
              </w:rPr>
              <w:t>энерго</w:t>
            </w:r>
            <w:proofErr w:type="spellEnd"/>
            <w:r w:rsidRPr="00017FC0">
              <w:rPr>
                <w:rStyle w:val="a5"/>
                <w:b w:val="0"/>
              </w:rPr>
              <w:t xml:space="preserve">-, </w:t>
            </w:r>
            <w:proofErr w:type="spellStart"/>
            <w:r w:rsidRPr="00017FC0">
              <w:rPr>
                <w:rStyle w:val="a5"/>
                <w:b w:val="0"/>
              </w:rPr>
              <w:t>газо</w:t>
            </w:r>
            <w:proofErr w:type="spellEnd"/>
            <w:r w:rsidRPr="00017FC0">
              <w:rPr>
                <w:rStyle w:val="a5"/>
                <w:b w:val="0"/>
              </w:rPr>
              <w:t>-, водоснабжения муниципального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Отдел по делам ГО и ЧС местной администрации района, руководители организаций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B60" w:rsidRPr="00190D4F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0D4F">
              <w:rPr>
                <w:rStyle w:val="a5"/>
                <w:b w:val="0"/>
                <w:sz w:val="20"/>
                <w:szCs w:val="20"/>
              </w:rPr>
              <w:t>1 раз в год (по отдельн</w:t>
            </w:r>
            <w:r w:rsidRPr="00190D4F">
              <w:rPr>
                <w:rStyle w:val="a5"/>
                <w:b w:val="0"/>
                <w:sz w:val="20"/>
                <w:szCs w:val="20"/>
              </w:rPr>
              <w:softHyphen/>
              <w:t>ому плану)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7B60" w:rsidRPr="00190D4F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0D4F">
              <w:rPr>
                <w:rStyle w:val="a5"/>
                <w:b w:val="0"/>
                <w:sz w:val="20"/>
                <w:szCs w:val="20"/>
              </w:rPr>
              <w:t>1 раз в год (по отдельн</w:t>
            </w:r>
            <w:r w:rsidRPr="00190D4F">
              <w:rPr>
                <w:rStyle w:val="a5"/>
                <w:b w:val="0"/>
                <w:sz w:val="20"/>
                <w:szCs w:val="20"/>
              </w:rPr>
              <w:softHyphen/>
              <w:t>ому плану)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190D4F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0D4F">
              <w:rPr>
                <w:rStyle w:val="a5"/>
                <w:b w:val="0"/>
                <w:sz w:val="20"/>
                <w:szCs w:val="20"/>
              </w:rPr>
              <w:t>1 раз в год (по отдельн</w:t>
            </w:r>
            <w:r w:rsidRPr="00190D4F">
              <w:rPr>
                <w:rStyle w:val="a5"/>
                <w:b w:val="0"/>
                <w:sz w:val="20"/>
                <w:szCs w:val="20"/>
              </w:rPr>
              <w:softHyphen/>
              <w:t>ому плану)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190D4F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0D4F">
              <w:rPr>
                <w:rStyle w:val="a5"/>
                <w:b w:val="0"/>
                <w:sz w:val="20"/>
                <w:szCs w:val="20"/>
              </w:rPr>
              <w:t>1 раз в год (по отдельн</w:t>
            </w:r>
            <w:r w:rsidRPr="00190D4F">
              <w:rPr>
                <w:rStyle w:val="a5"/>
                <w:b w:val="0"/>
                <w:sz w:val="20"/>
                <w:szCs w:val="20"/>
              </w:rPr>
              <w:softHyphen/>
              <w:t xml:space="preserve">ому плану)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190D4F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0D4F">
              <w:rPr>
                <w:rStyle w:val="a5"/>
                <w:b w:val="0"/>
                <w:sz w:val="20"/>
                <w:szCs w:val="20"/>
              </w:rPr>
              <w:t>1 раз в год (по отдельн</w:t>
            </w:r>
            <w:r w:rsidRPr="00190D4F">
              <w:rPr>
                <w:rStyle w:val="a5"/>
                <w:b w:val="0"/>
                <w:sz w:val="20"/>
                <w:szCs w:val="20"/>
              </w:rPr>
              <w:softHyphen/>
              <w:t xml:space="preserve">ому плану)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190D4F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0D4F">
              <w:rPr>
                <w:rStyle w:val="a5"/>
                <w:b w:val="0"/>
                <w:sz w:val="20"/>
                <w:szCs w:val="20"/>
              </w:rPr>
              <w:t>1 раз в год (по отдельн</w:t>
            </w:r>
            <w:r w:rsidRPr="00190D4F">
              <w:rPr>
                <w:rStyle w:val="a5"/>
                <w:b w:val="0"/>
                <w:sz w:val="20"/>
                <w:szCs w:val="20"/>
              </w:rPr>
              <w:softHyphen/>
              <w:t>ому плану)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190D4F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0D4F">
              <w:rPr>
                <w:rStyle w:val="a5"/>
                <w:b w:val="0"/>
                <w:sz w:val="20"/>
                <w:szCs w:val="20"/>
              </w:rPr>
              <w:t>1 раз в год (по отдельн</w:t>
            </w:r>
            <w:r w:rsidRPr="00190D4F">
              <w:rPr>
                <w:rStyle w:val="a5"/>
                <w:b w:val="0"/>
                <w:sz w:val="20"/>
                <w:szCs w:val="20"/>
              </w:rPr>
              <w:softHyphen/>
              <w:t>ому плану)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Повышение антитеррористической защищенности объектов жизнеобеспечения</w:t>
            </w:r>
          </w:p>
        </w:tc>
      </w:tr>
      <w:tr w:rsidR="004D7B60" w:rsidRPr="00017FC0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C520E4" w:rsidRDefault="004D7B60" w:rsidP="00C520E4">
            <w:pPr>
              <w:pStyle w:val="a3"/>
              <w:rPr>
                <w:rFonts w:ascii="Times New Roman" w:hAnsi="Times New Roman" w:cs="Times New Roman"/>
              </w:rPr>
            </w:pPr>
            <w:r w:rsidRPr="00C520E4">
              <w:rPr>
                <w:rFonts w:ascii="Times New Roman" w:hAnsi="Times New Roman" w:cs="Times New Roman"/>
              </w:rPr>
              <w:t xml:space="preserve">Сервисное обслуживание установленных в образовательных учреждениях, учреждениях культуры и спорта систем </w:t>
            </w:r>
            <w:r w:rsidRPr="00C520E4">
              <w:rPr>
                <w:rFonts w:ascii="Times New Roman" w:hAnsi="Times New Roman" w:cs="Times New Roman"/>
              </w:rPr>
              <w:lastRenderedPageBreak/>
              <w:t>тревожной сигнализации (КЭВ полиции, охранно-пожарная сигнализация).</w:t>
            </w:r>
          </w:p>
          <w:p w:rsidR="004D7B60" w:rsidRPr="00C520E4" w:rsidRDefault="004D7B60" w:rsidP="00C520E4">
            <w:pPr>
              <w:pStyle w:val="a3"/>
              <w:rPr>
                <w:rFonts w:ascii="Times New Roman" w:hAnsi="Times New Roman" w:cs="Times New Roman"/>
              </w:rPr>
            </w:pPr>
            <w:r w:rsidRPr="00C520E4">
              <w:rPr>
                <w:rFonts w:ascii="Times New Roman" w:hAnsi="Times New Roman" w:cs="Times New Roman"/>
              </w:rPr>
              <w:t xml:space="preserve"> Приобретение и установка </w:t>
            </w:r>
            <w:r w:rsidRPr="00C520E4">
              <w:rPr>
                <w:rFonts w:ascii="Times New Roman" w:eastAsiaTheme="minorHAnsi" w:hAnsi="Times New Roman" w:cs="Times New Roman"/>
                <w:lang w:eastAsia="en-US"/>
              </w:rPr>
              <w:t>систем видеонаблюдения для муниципальных объектов образования, культуры и спорта</w:t>
            </w:r>
            <w:r w:rsidRPr="00C520E4">
              <w:rPr>
                <w:rFonts w:ascii="Times New Roman" w:hAnsi="Times New Roman" w:cs="Times New Roman"/>
              </w:rPr>
              <w:t>.</w:t>
            </w:r>
          </w:p>
          <w:p w:rsidR="004D7B60" w:rsidRPr="00C520E4" w:rsidRDefault="004D7B60" w:rsidP="00C520E4">
            <w:pPr>
              <w:pStyle w:val="a3"/>
              <w:rPr>
                <w:rFonts w:ascii="Times New Roman" w:hAnsi="Times New Roman" w:cs="Times New Roman"/>
              </w:rPr>
            </w:pPr>
            <w:r w:rsidRPr="00C520E4">
              <w:rPr>
                <w:rFonts w:ascii="Times New Roman" w:hAnsi="Times New Roman" w:cs="Times New Roman"/>
              </w:rPr>
              <w:t xml:space="preserve">Приобретение и установка </w:t>
            </w:r>
            <w:proofErr w:type="spellStart"/>
            <w:r w:rsidRPr="00C520E4">
              <w:rPr>
                <w:rFonts w:ascii="Times New Roman" w:hAnsi="Times New Roman" w:cs="Times New Roman"/>
              </w:rPr>
              <w:t>домофонов</w:t>
            </w:r>
            <w:proofErr w:type="spellEnd"/>
            <w:r w:rsidRPr="00C520E4">
              <w:rPr>
                <w:rFonts w:ascii="Times New Roman" w:hAnsi="Times New Roman" w:cs="Times New Roman"/>
              </w:rPr>
              <w:t xml:space="preserve"> </w:t>
            </w:r>
            <w:r w:rsidRPr="00C520E4">
              <w:rPr>
                <w:rFonts w:ascii="Times New Roman" w:eastAsiaTheme="minorHAnsi" w:hAnsi="Times New Roman" w:cs="Times New Roman"/>
                <w:lang w:eastAsia="en-US"/>
              </w:rPr>
              <w:t>для муниципальных объектов образования, культуры и спорта.</w:t>
            </w:r>
          </w:p>
          <w:p w:rsidR="004D7B60" w:rsidRPr="00C520E4" w:rsidRDefault="004D7B60" w:rsidP="00C520E4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 w:rsidRPr="00C520E4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C520E4">
              <w:rPr>
                <w:rFonts w:ascii="Times New Roman" w:hAnsi="Times New Roman" w:cs="Times New Roman"/>
              </w:rPr>
              <w:t>металлодетекторов</w:t>
            </w:r>
            <w:proofErr w:type="spellEnd"/>
            <w:r w:rsidRPr="00C520E4">
              <w:rPr>
                <w:rFonts w:ascii="Times New Roman" w:hAnsi="Times New Roman" w:cs="Times New Roman"/>
              </w:rPr>
              <w:t xml:space="preserve"> </w:t>
            </w:r>
            <w:r w:rsidRPr="00C520E4">
              <w:rPr>
                <w:rFonts w:ascii="Times New Roman" w:eastAsiaTheme="minorHAnsi" w:hAnsi="Times New Roman" w:cs="Times New Roman"/>
                <w:lang w:eastAsia="en-US"/>
              </w:rPr>
              <w:t>для муниципальных объектов образования, культуры и спорта.</w:t>
            </w:r>
          </w:p>
          <w:p w:rsidR="004D7B60" w:rsidRPr="00C520E4" w:rsidRDefault="004D7B60" w:rsidP="00C520E4">
            <w:pPr>
              <w:pStyle w:val="a3"/>
              <w:rPr>
                <w:rFonts w:ascii="Times New Roman" w:hAnsi="Times New Roman" w:cs="Times New Roman"/>
              </w:rPr>
            </w:pPr>
            <w:r w:rsidRPr="00C520E4">
              <w:rPr>
                <w:rFonts w:ascii="Times New Roman" w:hAnsi="Times New Roman" w:cs="Times New Roman"/>
              </w:rPr>
              <w:t xml:space="preserve">Приобретение и установка систем оповещения в </w:t>
            </w:r>
            <w:r w:rsidRPr="00C520E4">
              <w:rPr>
                <w:rFonts w:ascii="Times New Roman" w:eastAsiaTheme="minorHAnsi" w:hAnsi="Times New Roman" w:cs="Times New Roman"/>
                <w:lang w:eastAsia="en-US"/>
              </w:rPr>
              <w:t>объектах образования, культуры и спорта.</w:t>
            </w:r>
          </w:p>
          <w:p w:rsidR="004D7B60" w:rsidRPr="00C520E4" w:rsidRDefault="004D7B60" w:rsidP="00C520E4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 w:rsidRPr="00C520E4">
              <w:rPr>
                <w:rFonts w:ascii="Times New Roman" w:eastAsiaTheme="minorHAnsi" w:hAnsi="Times New Roman" w:cs="Times New Roman"/>
                <w:lang w:eastAsia="en-US"/>
              </w:rPr>
              <w:t xml:space="preserve">Инженерно-техническая </w:t>
            </w:r>
            <w:proofErr w:type="spellStart"/>
            <w:r w:rsidRPr="00C520E4">
              <w:rPr>
                <w:rFonts w:ascii="Times New Roman" w:eastAsiaTheme="minorHAnsi" w:hAnsi="Times New Roman" w:cs="Times New Roman"/>
                <w:lang w:eastAsia="en-US"/>
              </w:rPr>
              <w:t>укрепленность</w:t>
            </w:r>
            <w:proofErr w:type="spellEnd"/>
            <w:r w:rsidRPr="00C520E4">
              <w:rPr>
                <w:rFonts w:ascii="Times New Roman" w:eastAsiaTheme="minorHAnsi" w:hAnsi="Times New Roman" w:cs="Times New Roman"/>
                <w:lang w:eastAsia="en-US"/>
              </w:rPr>
              <w:t xml:space="preserve"> и антитеррористическая защищенность образовательных учреждений, учреждений культуры и спорта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 xml:space="preserve">«Местная администрация Урванского муниципального района, МКУ «Управление образования Урванского </w:t>
            </w:r>
            <w:r w:rsidRPr="00017FC0">
              <w:rPr>
                <w:rFonts w:ascii="Times New Roman" w:hAnsi="Times New Roman" w:cs="Times New Roman"/>
              </w:rPr>
              <w:lastRenderedPageBreak/>
              <w:t>муниципального района»,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по делам культуры и молодежной политике,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Отдел физической культуры и спорта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B74ADB" w:rsidRDefault="004D7B60" w:rsidP="004F017A">
            <w:pPr>
              <w:pStyle w:val="a3"/>
              <w:jc w:val="center"/>
              <w:rPr>
                <w:rStyle w:val="a5"/>
                <w:b w:val="0"/>
              </w:rPr>
            </w:pPr>
            <w:r w:rsidRPr="00B74ADB">
              <w:rPr>
                <w:rStyle w:val="a5"/>
                <w:b w:val="0"/>
              </w:rPr>
              <w:t>Местный бюджет</w:t>
            </w:r>
          </w:p>
          <w:p w:rsidR="004D7B60" w:rsidRPr="00B74ADB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B74ADB" w:rsidRDefault="004D7B60" w:rsidP="008C13A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58178,66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14763">
              <w:rPr>
                <w:rFonts w:ascii="Times New Roman" w:hAnsi="Times New Roman" w:cs="Times New Roman"/>
              </w:rPr>
              <w:t>3987,0</w:t>
            </w: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14763">
              <w:rPr>
                <w:rFonts w:ascii="Times New Roman" w:hAnsi="Times New Roman" w:cs="Times New Roman"/>
              </w:rPr>
              <w:t>12723,6</w:t>
            </w: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EF071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14763">
              <w:rPr>
                <w:rFonts w:ascii="Times New Roman" w:hAnsi="Times New Roman" w:cs="Times New Roman"/>
              </w:rPr>
              <w:t>14559,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476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B0F9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23408, 24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3500,0</w:t>
            </w: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Default="004D7B60" w:rsidP="008F74C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Default="004D7B60" w:rsidP="008F74C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Default="004D7B60" w:rsidP="008F74C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8F7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14763">
              <w:rPr>
                <w:rFonts w:ascii="Times New Roman" w:hAnsi="Times New Roman" w:cs="Times New Roman"/>
              </w:rPr>
              <w:t>0,0</w:t>
            </w:r>
          </w:p>
          <w:p w:rsidR="004D7B60" w:rsidRPr="00114763" w:rsidRDefault="004D7B60">
            <w:pPr>
              <w:rPr>
                <w:rFonts w:ascii="Times New Roman" w:hAnsi="Times New Roman" w:cs="Times New Roman"/>
              </w:rPr>
            </w:pPr>
          </w:p>
          <w:p w:rsidR="004D7B60" w:rsidRPr="00114763" w:rsidRDefault="004D7B60">
            <w:pPr>
              <w:rPr>
                <w:rFonts w:ascii="Times New Roman" w:hAnsi="Times New Roman" w:cs="Times New Roman"/>
              </w:rPr>
            </w:pPr>
          </w:p>
          <w:p w:rsidR="004D7B60" w:rsidRPr="00114763" w:rsidRDefault="004D7B60">
            <w:pPr>
              <w:rPr>
                <w:rFonts w:ascii="Times New Roman" w:hAnsi="Times New Roman" w:cs="Times New Roman"/>
              </w:rPr>
            </w:pPr>
          </w:p>
          <w:p w:rsidR="004D7B60" w:rsidRPr="00114763" w:rsidRDefault="004D7B60">
            <w:pPr>
              <w:rPr>
                <w:rFonts w:ascii="Times New Roman" w:hAnsi="Times New Roman" w:cs="Times New Roman"/>
              </w:rPr>
            </w:pPr>
          </w:p>
          <w:p w:rsidR="004D7B60" w:rsidRPr="00114763" w:rsidRDefault="004D7B60">
            <w:pPr>
              <w:rPr>
                <w:rFonts w:ascii="Times New Roman" w:hAnsi="Times New Roman" w:cs="Times New Roman"/>
              </w:rPr>
            </w:pPr>
          </w:p>
          <w:p w:rsidR="004D7B60" w:rsidRPr="00114763" w:rsidRDefault="004D7B60">
            <w:pPr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14763">
              <w:rPr>
                <w:rFonts w:ascii="Times New Roman" w:hAnsi="Times New Roman" w:cs="Times New Roman"/>
              </w:rPr>
              <w:t>0,0</w:t>
            </w:r>
          </w:p>
          <w:p w:rsidR="004D7B60" w:rsidRPr="00114763" w:rsidRDefault="004D7B60" w:rsidP="003C415F">
            <w:pPr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3C415F">
            <w:pPr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3C415F">
            <w:pPr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3C415F">
            <w:pPr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3C415F">
            <w:pPr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3C415F">
            <w:pPr>
              <w:rPr>
                <w:rFonts w:ascii="Times New Roman" w:hAnsi="Times New Roman" w:cs="Times New Roman"/>
              </w:rPr>
            </w:pPr>
          </w:p>
          <w:p w:rsidR="004D7B60" w:rsidRPr="00114763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 xml:space="preserve">Снижение риска совершения террористических актов и пожаров в образовательных </w:t>
            </w:r>
            <w:r w:rsidRPr="00017FC0">
              <w:rPr>
                <w:rFonts w:ascii="Times New Roman" w:hAnsi="Times New Roman" w:cs="Times New Roman"/>
              </w:rPr>
              <w:lastRenderedPageBreak/>
              <w:t>учреждениях района</w:t>
            </w:r>
          </w:p>
        </w:tc>
      </w:tr>
      <w:tr w:rsidR="004D7B60" w:rsidRPr="00017FC0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Ежеквартальное проведение обследований жилищного фонда на предмет антитеррористической защищенности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Межведомственная комиссия АТК Урванского района,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Органы местного самоуправления поселений района,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ОМВД России  по Урванскому району (по согласованию)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Повышение антитеррористической защищенности и безопасности населения Урванского района</w:t>
            </w:r>
          </w:p>
        </w:tc>
      </w:tr>
      <w:tr w:rsidR="004D7B60" w:rsidRPr="00017FC0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Осуществление комплекса мер по обеспечению безопасности жилых микрорайонов и мест массового пребывания людей, в том числе укрепление подвалов, чердаков, подъездов.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ОМВД России  по Урванскому району (по согласованию),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017FC0">
              <w:rPr>
                <w:rFonts w:ascii="Times New Roman" w:hAnsi="Times New Roman" w:cs="Times New Roman"/>
              </w:rPr>
              <w:t>г</w:t>
            </w:r>
            <w:proofErr w:type="gramEnd"/>
            <w:r w:rsidRPr="00017FC0">
              <w:rPr>
                <w:rFonts w:ascii="Times New Roman" w:hAnsi="Times New Roman" w:cs="Times New Roman"/>
              </w:rPr>
              <w:t>. Нарткала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Повышение антитеррористической защищенности объектов и безопасности населения</w:t>
            </w:r>
          </w:p>
        </w:tc>
      </w:tr>
      <w:tr w:rsidR="004D7B60" w:rsidRPr="00017FC0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Проведение совместных антитеррористических учений и тренировок в целях отработки порядка использования имеющихся в Урванском муниципальном районе сил и средств, предупреждения и ликвидации последствий террористических актов, а также практических навыков по минимизации последствии террористических актов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Местная администрация Урванского муниципального района,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Антитеррористическая комиссия района,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ОМВД России  по Урванскому району (по согласованию).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УФСБ РФ по КБР в г. Нарткала (по согласованию),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ГБУЗ «Межрайонная многопрофильная больница» (по согласованию),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Органы местного самоуправления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графику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графику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графику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графику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графику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графику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Привитие практических навыков действий в условиях чрезвычайных ситуаций, вызванных террористическими актами</w:t>
            </w:r>
          </w:p>
        </w:tc>
      </w:tr>
      <w:tr w:rsidR="00BF1310" w:rsidRPr="00190D4F" w:rsidTr="005D1AAF">
        <w:tc>
          <w:tcPr>
            <w:tcW w:w="158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0" w:rsidRPr="00190D4F" w:rsidRDefault="00BF1310" w:rsidP="004F01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4F">
              <w:rPr>
                <w:rFonts w:ascii="Times New Roman" w:hAnsi="Times New Roman" w:cs="Times New Roman"/>
                <w:sz w:val="24"/>
                <w:szCs w:val="24"/>
              </w:rPr>
              <w:t>Мероприятия по противодействию идеологии терроризма</w:t>
            </w:r>
          </w:p>
        </w:tc>
      </w:tr>
      <w:tr w:rsidR="004D7B60" w:rsidRPr="00017FC0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Информационное наполнение специальных рубрик для публикации в средствах массовой информации и размещения на интернет ресурсах  администрации Урванского района, органов местного самоуправления поселений района материалов </w:t>
            </w:r>
            <w:r w:rsidRPr="00017FC0">
              <w:rPr>
                <w:rFonts w:ascii="Times New Roman" w:hAnsi="Times New Roman" w:cs="Times New Roman"/>
              </w:rPr>
              <w:lastRenderedPageBreak/>
              <w:t xml:space="preserve">антитеррористической и </w:t>
            </w:r>
            <w:proofErr w:type="spellStart"/>
            <w:r w:rsidRPr="00017FC0">
              <w:rPr>
                <w:rFonts w:ascii="Times New Roman" w:hAnsi="Times New Roman" w:cs="Times New Roman"/>
              </w:rPr>
              <w:t>антиэкстремистской</w:t>
            </w:r>
            <w:proofErr w:type="spellEnd"/>
            <w:r w:rsidRPr="00017FC0"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Местная администрация Урванского муниципального района,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Редакция газеты «Маяк 07»,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Органы местного самоуправления 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7FC0">
              <w:rPr>
                <w:rStyle w:val="a5"/>
                <w:b w:val="0"/>
              </w:rPr>
              <w:t>Информирование населения о мероприятиях антитеррористического характера</w:t>
            </w:r>
          </w:p>
        </w:tc>
      </w:tr>
      <w:tr w:rsidR="004D7B60" w:rsidRPr="00017FC0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Проведение мониторинга интернет ресурсов по проблематике терроризма и экстремизма для принятия мер реагирования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Местная администрация Урванского муниципального района,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МКУ "Управление образования Урванского муниципального района"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Прогнозирование социально-политической ситуации, противодействие распространению экстремистских материалов в интернет ресурсах</w:t>
            </w:r>
          </w:p>
        </w:tc>
      </w:tr>
      <w:tr w:rsidR="004D7B60" w:rsidRPr="00017FC0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Организация и проведение в образовательных учреждениях района конкурса рисунков на тему "Терроризм - угроза общества"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МКУ "Управление образования Урванского муниципального района"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>Местный бюджет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Style w:val="a5"/>
                <w:b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E90E6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E90E6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E90E6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E90E6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E90E6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E90E6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E90E6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E90E6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E90E6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E90E6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Активная пропаганда законопослушного образа жизни, профилактика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 экстремизма и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терроризма </w:t>
            </w:r>
            <w:proofErr w:type="gramStart"/>
            <w:r w:rsidRPr="00017FC0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 молодежной среде</w:t>
            </w:r>
          </w:p>
        </w:tc>
      </w:tr>
      <w:tr w:rsidR="004D7B60" w:rsidRPr="00017FC0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Организация цикла статей в газете  «Маяк 07»  по вопросам профилактике терроризма и экстремизма, формирования установок толерантного сознания на территории Урванского муниципального района</w:t>
            </w:r>
          </w:p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Управления образования местной администрации Урванского муниципального района,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по делам культуры и молодежной политике,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физической культуры и спорта,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Редакция газеты «Маяк 07»,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Органы местного самоуправления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Формирования у населения  района неприятия идеологии экстремизма и терроризма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96E" w:rsidRPr="00017FC0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Изготовление и размещение рекламных щитов, листовок, плакатов, </w:t>
            </w:r>
            <w:r w:rsidRPr="00017FC0">
              <w:rPr>
                <w:rFonts w:ascii="Times New Roman" w:hAnsi="Times New Roman" w:cs="Times New Roman"/>
              </w:rPr>
              <w:lastRenderedPageBreak/>
              <w:t xml:space="preserve">футболок, блокнотов с антитеррористической и </w:t>
            </w:r>
            <w:proofErr w:type="spellStart"/>
            <w:r w:rsidRPr="00017FC0">
              <w:rPr>
                <w:rFonts w:ascii="Times New Roman" w:hAnsi="Times New Roman" w:cs="Times New Roman"/>
              </w:rPr>
              <w:t>антиэкстремистской</w:t>
            </w:r>
            <w:proofErr w:type="spellEnd"/>
            <w:r w:rsidRPr="00017FC0">
              <w:rPr>
                <w:rFonts w:ascii="Times New Roman" w:hAnsi="Times New Roman" w:cs="Times New Roman"/>
              </w:rPr>
              <w:t xml:space="preserve"> тематикой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Местная администрация Урванского муниципального района,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Органы местного самоуправления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 xml:space="preserve">Местный бюджет 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Style w:val="a5"/>
                <w:b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отчет </w:t>
            </w:r>
            <w:r w:rsidRPr="00017FC0">
              <w:rPr>
                <w:rFonts w:ascii="Times New Roman" w:hAnsi="Times New Roman" w:cs="Times New Roman"/>
              </w:rPr>
              <w:lastRenderedPageBreak/>
              <w:t>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отчет </w:t>
            </w:r>
            <w:r w:rsidRPr="00017FC0">
              <w:rPr>
                <w:rFonts w:ascii="Times New Roman" w:hAnsi="Times New Roman" w:cs="Times New Roman"/>
              </w:rPr>
              <w:lastRenderedPageBreak/>
              <w:t>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отчет </w:t>
            </w:r>
            <w:r w:rsidRPr="00017FC0">
              <w:rPr>
                <w:rFonts w:ascii="Times New Roman" w:hAnsi="Times New Roman" w:cs="Times New Roman"/>
              </w:rPr>
              <w:lastRenderedPageBreak/>
              <w:t>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отчет </w:t>
            </w:r>
            <w:r w:rsidRPr="00017FC0">
              <w:rPr>
                <w:rFonts w:ascii="Times New Roman" w:hAnsi="Times New Roman" w:cs="Times New Roman"/>
              </w:rPr>
              <w:lastRenderedPageBreak/>
              <w:t>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отчет </w:t>
            </w:r>
            <w:r w:rsidRPr="00017FC0">
              <w:rPr>
                <w:rFonts w:ascii="Times New Roman" w:hAnsi="Times New Roman" w:cs="Times New Roman"/>
              </w:rPr>
              <w:lastRenderedPageBreak/>
              <w:t>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отчет </w:t>
            </w:r>
            <w:r w:rsidRPr="00017FC0">
              <w:rPr>
                <w:rFonts w:ascii="Times New Roman" w:hAnsi="Times New Roman" w:cs="Times New Roman"/>
              </w:rPr>
              <w:lastRenderedPageBreak/>
              <w:t>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отчет </w:t>
            </w:r>
            <w:r w:rsidRPr="00017FC0">
              <w:rPr>
                <w:rFonts w:ascii="Times New Roman" w:hAnsi="Times New Roman" w:cs="Times New Roman"/>
              </w:rPr>
              <w:lastRenderedPageBreak/>
              <w:t>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 xml:space="preserve">Неприятие населением идеологии </w:t>
            </w:r>
            <w:r w:rsidRPr="00017FC0">
              <w:rPr>
                <w:rFonts w:ascii="Times New Roman" w:hAnsi="Times New Roman" w:cs="Times New Roman"/>
              </w:rPr>
              <w:lastRenderedPageBreak/>
              <w:t>терроризма и экстремизма</w:t>
            </w:r>
          </w:p>
        </w:tc>
      </w:tr>
      <w:tr w:rsidR="004D7B60" w:rsidRPr="00017FC0" w:rsidTr="002229BA">
        <w:trPr>
          <w:trHeight w:val="31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Организация и проведение мероприятий, посвященных Дню солидарности в борьбе с терроризмом и Дню памяти сотрудников правоохранительных органов, погибших при исполнении служебного долга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МКУ «Управления образования местной администрации Урванского муниципального района»,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по делам культуры и молодежной политике,</w:t>
            </w:r>
          </w:p>
          <w:p w:rsidR="004D7B60" w:rsidRPr="00017FC0" w:rsidRDefault="004D7B60" w:rsidP="000F1A4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Отдел физкультуры и спорта, Органы местного самоуправления поселений района, ОМВД России  по Урванскому району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B74ADB" w:rsidRDefault="004D7B60" w:rsidP="00E348B4">
            <w:pPr>
              <w:pStyle w:val="a3"/>
              <w:jc w:val="center"/>
              <w:rPr>
                <w:rStyle w:val="a5"/>
                <w:b w:val="0"/>
              </w:rPr>
            </w:pPr>
            <w:r w:rsidRPr="00B74ADB">
              <w:rPr>
                <w:rStyle w:val="a5"/>
                <w:b w:val="0"/>
              </w:rPr>
              <w:t>Местный бюджет</w:t>
            </w:r>
          </w:p>
          <w:p w:rsidR="004D7B60" w:rsidRPr="00B74ADB" w:rsidRDefault="004D7B60" w:rsidP="00E348B4">
            <w:pPr>
              <w:pStyle w:val="a3"/>
              <w:jc w:val="center"/>
              <w:rPr>
                <w:rStyle w:val="a5"/>
                <w:b w:val="0"/>
              </w:rPr>
            </w:pPr>
            <w:r w:rsidRPr="00B74ADB">
              <w:rPr>
                <w:rStyle w:val="a5"/>
                <w:b w:val="0"/>
              </w:rPr>
              <w:t>Местный бюджет</w:t>
            </w:r>
          </w:p>
          <w:p w:rsidR="004D7B6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017FC0" w:rsidRDefault="004D7B60" w:rsidP="0090742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 отдельному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>Воспитание чувства солидарности в борьбе с терроризмом, увековечивание памяти сотрудников</w:t>
            </w:r>
          </w:p>
          <w:p w:rsidR="004D7B60" w:rsidRPr="00017FC0" w:rsidRDefault="004D7B60" w:rsidP="005D1AAF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Style w:val="a5"/>
                <w:b w:val="0"/>
              </w:rPr>
              <w:t>п</w:t>
            </w:r>
            <w:r w:rsidRPr="00017FC0">
              <w:rPr>
                <w:rStyle w:val="a5"/>
                <w:b w:val="0"/>
              </w:rPr>
              <w:t>равоохр</w:t>
            </w:r>
            <w:proofErr w:type="spellEnd"/>
            <w:r>
              <w:rPr>
                <w:rStyle w:val="a5"/>
                <w:b w:val="0"/>
              </w:rPr>
              <w:t>.</w:t>
            </w:r>
            <w:r w:rsidRPr="00017FC0">
              <w:rPr>
                <w:rStyle w:val="a5"/>
                <w:b w:val="0"/>
              </w:rPr>
              <w:t xml:space="preserve"> органов погибших в борьбе с терроризмом</w:t>
            </w:r>
          </w:p>
        </w:tc>
      </w:tr>
      <w:tr w:rsidR="004D7B60" w:rsidRPr="00C5226B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Проведение «круглых столов» с участием представителей религиозных </w:t>
            </w:r>
            <w:proofErr w:type="spellStart"/>
            <w:r w:rsidRPr="00017FC0">
              <w:rPr>
                <w:rFonts w:ascii="Times New Roman" w:hAnsi="Times New Roman" w:cs="Times New Roman"/>
              </w:rPr>
              <w:t>конфессий</w:t>
            </w:r>
            <w:proofErr w:type="spellEnd"/>
            <w:r w:rsidRPr="00017FC0">
              <w:rPr>
                <w:rFonts w:ascii="Times New Roman" w:hAnsi="Times New Roman" w:cs="Times New Roman"/>
              </w:rPr>
              <w:t>, общественных организаций, объединений молодежи, руководителей образовательных учреждений Урванского муниципального района по проблемам нравственного оздоровления общества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Местная администрация Урванского муниципального района,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МКУ "Управление образования Урванского муниципального района",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физической культуры и спорта,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ОМВД России  по Урванскому району (по согласованию).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Создание условий для укрепления межконфессионального диалога в молодежной среде,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нравственное оздоровление общества</w:t>
            </w:r>
          </w:p>
        </w:tc>
      </w:tr>
      <w:tr w:rsidR="004D7B60" w:rsidRPr="00C5226B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Организация в поселенческих библиотеках книжно-иллюстративных выставок по вопросам веротерпимости, миролюбия и толерантности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по делам культуры и молодежной политике,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Органы местного самоуправления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</w:t>
            </w:r>
            <w:r w:rsidRPr="00017FC0">
              <w:rPr>
                <w:rFonts w:ascii="Times New Roman" w:hAnsi="Times New Roman" w:cs="Times New Roman"/>
              </w:rPr>
              <w:lastRenderedPageBreak/>
              <w:t>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 отдельному плану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</w:t>
            </w:r>
            <w:r w:rsidRPr="00017FC0">
              <w:rPr>
                <w:rFonts w:ascii="Times New Roman" w:hAnsi="Times New Roman" w:cs="Times New Roman"/>
              </w:rPr>
              <w:lastRenderedPageBreak/>
              <w:t>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 отдельному плану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</w:t>
            </w:r>
            <w:r w:rsidRPr="00017FC0">
              <w:rPr>
                <w:rFonts w:ascii="Times New Roman" w:hAnsi="Times New Roman" w:cs="Times New Roman"/>
              </w:rPr>
              <w:lastRenderedPageBreak/>
              <w:t>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 отдельному плану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</w:t>
            </w:r>
            <w:r w:rsidRPr="00017FC0">
              <w:rPr>
                <w:rFonts w:ascii="Times New Roman" w:hAnsi="Times New Roman" w:cs="Times New Roman"/>
              </w:rPr>
              <w:lastRenderedPageBreak/>
              <w:t>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 отдельному плану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</w:t>
            </w:r>
            <w:r w:rsidRPr="00017FC0">
              <w:rPr>
                <w:rFonts w:ascii="Times New Roman" w:hAnsi="Times New Roman" w:cs="Times New Roman"/>
              </w:rPr>
              <w:lastRenderedPageBreak/>
              <w:t>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694B2E" w:rsidRDefault="004D7B60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94B2E">
              <w:rPr>
                <w:rFonts w:ascii="Times New Roman" w:hAnsi="Times New Roman" w:cs="Times New Roman"/>
              </w:rPr>
              <w:lastRenderedPageBreak/>
              <w:t>по отдельному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694B2E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94B2E">
              <w:rPr>
                <w:rFonts w:ascii="Times New Roman" w:hAnsi="Times New Roman" w:cs="Times New Roman"/>
              </w:rPr>
              <w:t>по отдельному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Создание условий для укрепления межконфессионального диалога в молодежной среде</w:t>
            </w:r>
          </w:p>
        </w:tc>
      </w:tr>
      <w:tr w:rsidR="004D7B60" w:rsidRPr="00C5226B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CE4970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Проведение встреч, практических занятий и семинаров в образовательных учреждениях,  секциях детско-юношеских клубов, клубов патриотического воспитания молодежи, спортивных секциях с представителями правоохр</w:t>
            </w:r>
            <w:r>
              <w:rPr>
                <w:rFonts w:ascii="Times New Roman" w:hAnsi="Times New Roman" w:cs="Times New Roman"/>
              </w:rPr>
              <w:t>анительных</w:t>
            </w:r>
            <w:r w:rsidRPr="00017FC0">
              <w:rPr>
                <w:rFonts w:ascii="Times New Roman" w:hAnsi="Times New Roman" w:cs="Times New Roman"/>
              </w:rPr>
              <w:t xml:space="preserve"> органов по формированию установок толерантного сознания и профилактике экстремизма и терроризма в молодежной среде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Местная администрация Урванского муниципального района,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МКУ "Управление образования Урванского муниципального района",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физической культуры и спорта.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Default="004D7B60" w:rsidP="00CB29FD">
            <w:pPr>
              <w:jc w:val="center"/>
            </w:pPr>
            <w:r w:rsidRPr="00694B2E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Default="004D7B60" w:rsidP="003C415F">
            <w:pPr>
              <w:jc w:val="center"/>
            </w:pPr>
            <w:r w:rsidRPr="00694B2E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Активная пропаганда законопослушного образа жизни, формированию установок толерантного сознания и профилактике экстремизма и терроризма в молодежной среде</w:t>
            </w:r>
          </w:p>
        </w:tc>
      </w:tr>
      <w:tr w:rsidR="004D7B60" w:rsidRPr="00C5226B" w:rsidTr="002229BA">
        <w:trPr>
          <w:trHeight w:val="173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Проведение конкурсов рисунков, стенгазет и плакатов:</w:t>
            </w:r>
          </w:p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- "Мир глазами детей";</w:t>
            </w:r>
          </w:p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- "Нет - террору"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Местная администрация Урванского муниципального района,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МКУ "Управление образования Урванского муниципального района",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физической культуры и спорта.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по отдельному плану </w:t>
            </w:r>
            <w:r w:rsidRPr="00017FC0">
              <w:rPr>
                <w:rFonts w:ascii="Times New Roman" w:hAnsi="Times New Roman" w:cs="Times New Roman"/>
                <w:lang w:val="en-US"/>
              </w:rPr>
              <w:t>II</w:t>
            </w:r>
            <w:r w:rsidRPr="00017FC0">
              <w:rPr>
                <w:rFonts w:ascii="Times New Roman" w:hAnsi="Times New Roman" w:cs="Times New Roman"/>
              </w:rPr>
              <w:t xml:space="preserve"> и </w:t>
            </w:r>
            <w:r w:rsidRPr="00017FC0">
              <w:rPr>
                <w:rFonts w:ascii="Times New Roman" w:hAnsi="Times New Roman" w:cs="Times New Roman"/>
                <w:lang w:val="en-US"/>
              </w:rPr>
              <w:t>III</w:t>
            </w:r>
            <w:r w:rsidRPr="00017FC0">
              <w:rPr>
                <w:rFonts w:ascii="Times New Roman" w:hAnsi="Times New Roman" w:cs="Times New Roman"/>
              </w:rPr>
              <w:t xml:space="preserve"> кв.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по отдельному плану </w:t>
            </w:r>
            <w:r w:rsidRPr="00017FC0">
              <w:rPr>
                <w:rFonts w:ascii="Times New Roman" w:hAnsi="Times New Roman" w:cs="Times New Roman"/>
                <w:lang w:val="en-US"/>
              </w:rPr>
              <w:t>II</w:t>
            </w:r>
            <w:r w:rsidRPr="00017FC0">
              <w:rPr>
                <w:rFonts w:ascii="Times New Roman" w:hAnsi="Times New Roman" w:cs="Times New Roman"/>
              </w:rPr>
              <w:t xml:space="preserve"> и </w:t>
            </w:r>
            <w:r w:rsidRPr="00017FC0">
              <w:rPr>
                <w:rFonts w:ascii="Times New Roman" w:hAnsi="Times New Roman" w:cs="Times New Roman"/>
                <w:lang w:val="en-US"/>
              </w:rPr>
              <w:t>III</w:t>
            </w:r>
            <w:r w:rsidRPr="00017FC0">
              <w:rPr>
                <w:rFonts w:ascii="Times New Roman" w:hAnsi="Times New Roman" w:cs="Times New Roman"/>
              </w:rPr>
              <w:t xml:space="preserve"> кв.</w:t>
            </w:r>
          </w:p>
          <w:p w:rsidR="004D7B60" w:rsidRPr="00017FC0" w:rsidRDefault="004D7B60" w:rsidP="005D1AA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по отдельному плану </w:t>
            </w:r>
            <w:r w:rsidRPr="00017FC0">
              <w:rPr>
                <w:rFonts w:ascii="Times New Roman" w:hAnsi="Times New Roman" w:cs="Times New Roman"/>
                <w:lang w:val="en-US"/>
              </w:rPr>
              <w:t>II</w:t>
            </w:r>
            <w:r w:rsidRPr="00017FC0">
              <w:rPr>
                <w:rFonts w:ascii="Times New Roman" w:hAnsi="Times New Roman" w:cs="Times New Roman"/>
              </w:rPr>
              <w:t xml:space="preserve"> и </w:t>
            </w:r>
            <w:r w:rsidRPr="00017FC0">
              <w:rPr>
                <w:rFonts w:ascii="Times New Roman" w:hAnsi="Times New Roman" w:cs="Times New Roman"/>
                <w:lang w:val="en-US"/>
              </w:rPr>
              <w:t>III</w:t>
            </w:r>
            <w:r w:rsidRPr="00017FC0">
              <w:rPr>
                <w:rFonts w:ascii="Times New Roman" w:hAnsi="Times New Roman" w:cs="Times New Roman"/>
              </w:rPr>
              <w:t xml:space="preserve"> кв.</w:t>
            </w:r>
          </w:p>
          <w:p w:rsidR="004D7B60" w:rsidRPr="00017FC0" w:rsidRDefault="004D7B60" w:rsidP="005D1AA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по отдельному плану </w:t>
            </w:r>
            <w:r w:rsidRPr="00017FC0">
              <w:rPr>
                <w:rFonts w:ascii="Times New Roman" w:hAnsi="Times New Roman" w:cs="Times New Roman"/>
                <w:lang w:val="en-US"/>
              </w:rPr>
              <w:t>II</w:t>
            </w:r>
            <w:r w:rsidRPr="00017FC0">
              <w:rPr>
                <w:rFonts w:ascii="Times New Roman" w:hAnsi="Times New Roman" w:cs="Times New Roman"/>
              </w:rPr>
              <w:t xml:space="preserve"> и </w:t>
            </w:r>
            <w:r w:rsidRPr="00017FC0">
              <w:rPr>
                <w:rFonts w:ascii="Times New Roman" w:hAnsi="Times New Roman" w:cs="Times New Roman"/>
                <w:lang w:val="en-US"/>
              </w:rPr>
              <w:t>III</w:t>
            </w:r>
            <w:r w:rsidRPr="00017FC0">
              <w:rPr>
                <w:rFonts w:ascii="Times New Roman" w:hAnsi="Times New Roman" w:cs="Times New Roman"/>
              </w:rPr>
              <w:t xml:space="preserve"> кв.</w:t>
            </w:r>
          </w:p>
          <w:p w:rsidR="004D7B60" w:rsidRPr="00017FC0" w:rsidRDefault="004D7B60" w:rsidP="005D1AA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по 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отдельному плану </w:t>
            </w:r>
            <w:r w:rsidRPr="00017FC0">
              <w:rPr>
                <w:rFonts w:ascii="Times New Roman" w:hAnsi="Times New Roman" w:cs="Times New Roman"/>
                <w:lang w:val="en-US"/>
              </w:rPr>
              <w:t>II</w:t>
            </w:r>
            <w:r w:rsidRPr="00017FC0">
              <w:rPr>
                <w:rFonts w:ascii="Times New Roman" w:hAnsi="Times New Roman" w:cs="Times New Roman"/>
              </w:rPr>
              <w:t xml:space="preserve"> и </w:t>
            </w:r>
            <w:r w:rsidRPr="00017FC0">
              <w:rPr>
                <w:rFonts w:ascii="Times New Roman" w:hAnsi="Times New Roman" w:cs="Times New Roman"/>
                <w:lang w:val="en-US"/>
              </w:rPr>
              <w:t>III</w:t>
            </w:r>
            <w:r w:rsidRPr="00017FC0">
              <w:rPr>
                <w:rFonts w:ascii="Times New Roman" w:hAnsi="Times New Roman" w:cs="Times New Roman"/>
              </w:rPr>
              <w:t xml:space="preserve"> кв.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8B434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по </w:t>
            </w:r>
          </w:p>
          <w:p w:rsidR="004D7B60" w:rsidRPr="00017FC0" w:rsidRDefault="004D7B60" w:rsidP="008B434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отдельному плану </w:t>
            </w:r>
            <w:r w:rsidRPr="00017FC0">
              <w:rPr>
                <w:rFonts w:ascii="Times New Roman" w:hAnsi="Times New Roman" w:cs="Times New Roman"/>
                <w:lang w:val="en-US"/>
              </w:rPr>
              <w:t>II</w:t>
            </w:r>
            <w:r w:rsidRPr="00017FC0">
              <w:rPr>
                <w:rFonts w:ascii="Times New Roman" w:hAnsi="Times New Roman" w:cs="Times New Roman"/>
              </w:rPr>
              <w:t xml:space="preserve"> и </w:t>
            </w:r>
            <w:r w:rsidRPr="00017FC0">
              <w:rPr>
                <w:rFonts w:ascii="Times New Roman" w:hAnsi="Times New Roman" w:cs="Times New Roman"/>
                <w:lang w:val="en-US"/>
              </w:rPr>
              <w:t>III</w:t>
            </w:r>
            <w:r w:rsidRPr="00017FC0">
              <w:rPr>
                <w:rFonts w:ascii="Times New Roman" w:hAnsi="Times New Roman" w:cs="Times New Roman"/>
              </w:rPr>
              <w:t xml:space="preserve"> кв.</w:t>
            </w:r>
          </w:p>
          <w:p w:rsidR="004D7B60" w:rsidRPr="00017FC0" w:rsidRDefault="004D7B60" w:rsidP="008B434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по </w:t>
            </w:r>
          </w:p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отдельному плану </w:t>
            </w:r>
            <w:r w:rsidRPr="00017FC0">
              <w:rPr>
                <w:rFonts w:ascii="Times New Roman" w:hAnsi="Times New Roman" w:cs="Times New Roman"/>
                <w:lang w:val="en-US"/>
              </w:rPr>
              <w:t>II</w:t>
            </w:r>
            <w:r w:rsidRPr="00017FC0">
              <w:rPr>
                <w:rFonts w:ascii="Times New Roman" w:hAnsi="Times New Roman" w:cs="Times New Roman"/>
              </w:rPr>
              <w:t xml:space="preserve"> и </w:t>
            </w:r>
            <w:r w:rsidRPr="00017FC0">
              <w:rPr>
                <w:rFonts w:ascii="Times New Roman" w:hAnsi="Times New Roman" w:cs="Times New Roman"/>
                <w:lang w:val="en-US"/>
              </w:rPr>
              <w:t>III</w:t>
            </w:r>
            <w:r w:rsidRPr="00017FC0">
              <w:rPr>
                <w:rFonts w:ascii="Times New Roman" w:hAnsi="Times New Roman" w:cs="Times New Roman"/>
              </w:rPr>
              <w:t xml:space="preserve"> кв.</w:t>
            </w:r>
          </w:p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Воспитание толерантности в молодёжной среде</w:t>
            </w:r>
          </w:p>
        </w:tc>
      </w:tr>
      <w:tr w:rsidR="004D7B60" w:rsidRPr="00C5226B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Проведение цикла мероприятий, посвященных:</w:t>
            </w:r>
          </w:p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- День защитника Отечества (23 февраля);</w:t>
            </w:r>
          </w:p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- Дню возрождения балкарского народа;</w:t>
            </w:r>
          </w:p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- День Победы;</w:t>
            </w:r>
          </w:p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- День адыгов;</w:t>
            </w:r>
          </w:p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- Дню России;</w:t>
            </w:r>
          </w:p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- День Российского флага;</w:t>
            </w:r>
          </w:p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- Дню государственности КБР</w:t>
            </w:r>
          </w:p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- Дню народного единства;</w:t>
            </w:r>
          </w:p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- День Конституции Российской Федерации.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Местная администрация Урванского муниципального района,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МКУ "Управление образования Урванского муниципального района",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по культуре и молодежной политике,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физической культуры и спорта.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DF1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календарному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DF1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календарному плану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DF1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календарному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DF1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календарному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DF1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календарному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DF198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календарному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календарному плану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Воспитание чувства патриотизма, общегражданской идентичности и толерантности</w:t>
            </w:r>
          </w:p>
        </w:tc>
      </w:tr>
      <w:tr w:rsidR="0087696E" w:rsidRPr="00017FC0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25.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Проведение спортивных мероприятий:</w:t>
            </w:r>
          </w:p>
          <w:p w:rsidR="0087696E" w:rsidRPr="00017FC0" w:rsidRDefault="0087696E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- "Молодежь против терроризма";</w:t>
            </w:r>
          </w:p>
          <w:p w:rsidR="0087696E" w:rsidRPr="00017FC0" w:rsidRDefault="0087696E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- "Спорт и дружба против террористической чумы"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Местная администрация Урванского муниципального района,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МКУ "Управление образования Урванского муниципального района",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физической культуры и спорта.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Воспитание толерантности в молодёжной спортивной среде</w:t>
            </w:r>
          </w:p>
        </w:tc>
      </w:tr>
      <w:tr w:rsidR="0087696E" w:rsidRPr="00017FC0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Проведение информационно-профилактических мероприятий по разъяснению молодежи правовых последствий </w:t>
            </w:r>
            <w:proofErr w:type="gramStart"/>
            <w:r w:rsidRPr="00017FC0">
              <w:rPr>
                <w:rFonts w:ascii="Times New Roman" w:hAnsi="Times New Roman" w:cs="Times New Roman"/>
              </w:rPr>
              <w:t>за</w:t>
            </w:r>
            <w:proofErr w:type="gramEnd"/>
            <w:r w:rsidRPr="00017FC0">
              <w:rPr>
                <w:rFonts w:ascii="Times New Roman" w:hAnsi="Times New Roman" w:cs="Times New Roman"/>
              </w:rPr>
              <w:t>:</w:t>
            </w:r>
          </w:p>
          <w:p w:rsidR="0087696E" w:rsidRPr="00017FC0" w:rsidRDefault="0087696E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- участие в противоправной деятельности террористической и экстремистской направленности;</w:t>
            </w:r>
          </w:p>
          <w:p w:rsidR="0087696E" w:rsidRPr="00017FC0" w:rsidRDefault="0087696E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- участие в неформальных молодежных группировках антиобщественного и преступного толка;</w:t>
            </w:r>
          </w:p>
          <w:p w:rsidR="0087696E" w:rsidRPr="00017FC0" w:rsidRDefault="0087696E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- заведомо ложные сообщения об актах терроризма и другие правонарушения террористической и экстремистской направленности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Местная администрация Урванского муниципального района,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МКУ "Управление образования Урванского муниципального района",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физической культуры и спорта.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Повышение правовой культуры учащейся молодежи,  профилактика «телефонного» терроризма среди учащихся образовательных учреждений   района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696E" w:rsidRPr="00C5226B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Создание площадок для </w:t>
            </w:r>
            <w:r w:rsidRPr="00017FC0">
              <w:rPr>
                <w:rFonts w:ascii="Times New Roman" w:hAnsi="Times New Roman" w:cs="Times New Roman"/>
              </w:rPr>
              <w:lastRenderedPageBreak/>
              <w:t>реализации потенциала несовершеннолетних лиц, развитие подростковых и молодежных спортивных центров, мест интеллектуального досуга на территории муниципальных образований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 xml:space="preserve">Местная администрация </w:t>
            </w:r>
            <w:r w:rsidRPr="00017FC0">
              <w:rPr>
                <w:rFonts w:ascii="Times New Roman" w:hAnsi="Times New Roman" w:cs="Times New Roman"/>
              </w:rPr>
              <w:lastRenderedPageBreak/>
              <w:t>Урванского муниципального района,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МКУ "Управление образования Урванского муниципального района",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физической культуры и спорта,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Органы местного самоуправления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 xml:space="preserve">В рамках </w:t>
            </w:r>
            <w:r w:rsidRPr="00017FC0">
              <w:rPr>
                <w:rStyle w:val="a5"/>
                <w:b w:val="0"/>
              </w:rPr>
              <w:lastRenderedPageBreak/>
              <w:t>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 xml:space="preserve">отчет </w:t>
            </w:r>
            <w:r w:rsidRPr="00017FC0">
              <w:rPr>
                <w:rFonts w:ascii="Times New Roman" w:hAnsi="Times New Roman" w:cs="Times New Roman"/>
              </w:rPr>
              <w:lastRenderedPageBreak/>
              <w:t>по полугод 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 xml:space="preserve">отчет </w:t>
            </w:r>
            <w:r w:rsidRPr="00017FC0">
              <w:rPr>
                <w:rFonts w:ascii="Times New Roman" w:hAnsi="Times New Roman" w:cs="Times New Roman"/>
              </w:rPr>
              <w:lastRenderedPageBreak/>
              <w:t>по полугод 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 xml:space="preserve">отчет </w:t>
            </w:r>
            <w:r w:rsidRPr="00017FC0">
              <w:rPr>
                <w:rFonts w:ascii="Times New Roman" w:hAnsi="Times New Roman" w:cs="Times New Roman"/>
              </w:rPr>
              <w:lastRenderedPageBreak/>
              <w:t>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 xml:space="preserve">отчет </w:t>
            </w:r>
            <w:r w:rsidRPr="00017FC0">
              <w:rPr>
                <w:rFonts w:ascii="Times New Roman" w:hAnsi="Times New Roman" w:cs="Times New Roman"/>
              </w:rPr>
              <w:lastRenderedPageBreak/>
              <w:t>по полугод 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 xml:space="preserve">отчет </w:t>
            </w:r>
            <w:r w:rsidRPr="00017FC0">
              <w:rPr>
                <w:rFonts w:ascii="Times New Roman" w:hAnsi="Times New Roman" w:cs="Times New Roman"/>
              </w:rPr>
              <w:lastRenderedPageBreak/>
              <w:t>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 xml:space="preserve">отчет </w:t>
            </w:r>
            <w:r w:rsidRPr="00017FC0">
              <w:rPr>
                <w:rFonts w:ascii="Times New Roman" w:hAnsi="Times New Roman" w:cs="Times New Roman"/>
              </w:rPr>
              <w:lastRenderedPageBreak/>
              <w:t>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 xml:space="preserve">отчет </w:t>
            </w:r>
            <w:r w:rsidRPr="00017FC0">
              <w:rPr>
                <w:rFonts w:ascii="Times New Roman" w:hAnsi="Times New Roman" w:cs="Times New Roman"/>
              </w:rPr>
              <w:lastRenderedPageBreak/>
              <w:t>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 xml:space="preserve">Создание условий </w:t>
            </w:r>
            <w:r w:rsidRPr="00017FC0">
              <w:rPr>
                <w:rFonts w:ascii="Times New Roman" w:hAnsi="Times New Roman" w:cs="Times New Roman"/>
              </w:rPr>
              <w:lastRenderedPageBreak/>
              <w:t>для всестороннего развития детей, подростков и молодежи</w:t>
            </w:r>
          </w:p>
        </w:tc>
      </w:tr>
      <w:tr w:rsidR="0087696E" w:rsidRPr="00C5226B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28.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Публикация в средствах массовой информации и размещение на интернет-сайтах материалов антитеррористической и </w:t>
            </w:r>
            <w:proofErr w:type="spellStart"/>
            <w:r w:rsidRPr="00017FC0">
              <w:rPr>
                <w:rFonts w:ascii="Times New Roman" w:hAnsi="Times New Roman" w:cs="Times New Roman"/>
              </w:rPr>
              <w:t>антиэкстремистской</w:t>
            </w:r>
            <w:proofErr w:type="spellEnd"/>
            <w:r w:rsidRPr="00017FC0"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Местная администрация Урванского муниципального района,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МКУ "Управление образования Урванского муниципального района",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физической культуры и спорта,</w:t>
            </w:r>
          </w:p>
          <w:p w:rsidR="0087696E" w:rsidRPr="00017FC0" w:rsidRDefault="0087696E" w:rsidP="0064249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ОМВД России  по Урванскому району.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Информирование общественности о деятельности администрации района в рамках профилактики терроризма и экстремизма</w:t>
            </w:r>
          </w:p>
        </w:tc>
      </w:tr>
      <w:tr w:rsidR="004D7B60" w:rsidRPr="00C5226B" w:rsidTr="002229BA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Обеспечение сопровождения мероприятий программы, включая выступления руководителей и должностных лиц Урванского муниципального района, правоохранительных органов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Местная администрация Урванского муниципального района,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МКУ "Управление образования Урванского муниципального района",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физической культуры и спорта.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4D7B60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8769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4D7B60" w:rsidRPr="00017FC0" w:rsidRDefault="0087696E" w:rsidP="0087696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Информирование общественности о деятельности администрации района в рамках профилактики терроризма и экстремизма</w:t>
            </w:r>
          </w:p>
        </w:tc>
      </w:tr>
      <w:tr w:rsidR="004D7B60" w:rsidRPr="00AB083E" w:rsidTr="005D1AAF">
        <w:trPr>
          <w:trHeight w:val="310"/>
        </w:trPr>
        <w:tc>
          <w:tcPr>
            <w:tcW w:w="158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AB083E" w:rsidRDefault="004D7B60" w:rsidP="00AB08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83E">
              <w:rPr>
                <w:rStyle w:val="1"/>
                <w:b w:val="0"/>
                <w:bCs w:val="0"/>
                <w:color w:val="auto"/>
                <w:sz w:val="24"/>
                <w:szCs w:val="24"/>
              </w:rPr>
              <w:t>Мероприятия по профилактике экстремизма среди детей и молодёжи</w:t>
            </w:r>
          </w:p>
        </w:tc>
      </w:tr>
      <w:tr w:rsidR="0087696E" w:rsidRPr="00C5226B" w:rsidTr="0087696E">
        <w:trPr>
          <w:trHeight w:val="31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Реализация программ для сельской молодежи по обеспечению занятости; проведению досуга; </w:t>
            </w:r>
            <w:r w:rsidRPr="00017FC0">
              <w:rPr>
                <w:rFonts w:ascii="Times New Roman" w:hAnsi="Times New Roman" w:cs="Times New Roman"/>
              </w:rPr>
              <w:lastRenderedPageBreak/>
              <w:t>расширению возможностей для получения профессионального образования; развитию общественного и спортивного движения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Управления образования местной администрации Урванского муниципального района,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Отдел по делам культуры и молодежной политике,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физкультуры и спорта,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Органы местного самоуправления поселений района.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отчет по </w:t>
            </w:r>
            <w:r w:rsidRPr="00017FC0">
              <w:rPr>
                <w:rFonts w:ascii="Times New Roman" w:hAnsi="Times New Roman" w:cs="Times New Roman"/>
              </w:rPr>
              <w:lastRenderedPageBreak/>
              <w:t>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отчет по </w:t>
            </w:r>
            <w:r w:rsidRPr="00017FC0">
              <w:rPr>
                <w:rFonts w:ascii="Times New Roman" w:hAnsi="Times New Roman" w:cs="Times New Roman"/>
              </w:rPr>
              <w:lastRenderedPageBreak/>
              <w:t>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отчет по </w:t>
            </w:r>
            <w:r w:rsidRPr="00017FC0">
              <w:rPr>
                <w:rFonts w:ascii="Times New Roman" w:hAnsi="Times New Roman" w:cs="Times New Roman"/>
              </w:rPr>
              <w:lastRenderedPageBreak/>
              <w:t>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отчет по </w:t>
            </w:r>
            <w:r w:rsidRPr="00017FC0">
              <w:rPr>
                <w:rFonts w:ascii="Times New Roman" w:hAnsi="Times New Roman" w:cs="Times New Roman"/>
              </w:rPr>
              <w:lastRenderedPageBreak/>
              <w:t>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отчет по </w:t>
            </w:r>
            <w:r w:rsidRPr="00017FC0">
              <w:rPr>
                <w:rFonts w:ascii="Times New Roman" w:hAnsi="Times New Roman" w:cs="Times New Roman"/>
              </w:rPr>
              <w:lastRenderedPageBreak/>
              <w:t>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  <w:p w:rsidR="0087696E" w:rsidRPr="00017FC0" w:rsidRDefault="0087696E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отчет по </w:t>
            </w:r>
            <w:r w:rsidRPr="00017FC0">
              <w:rPr>
                <w:rFonts w:ascii="Times New Roman" w:hAnsi="Times New Roman" w:cs="Times New Roman"/>
              </w:rPr>
              <w:lastRenderedPageBreak/>
              <w:t>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отчет по </w:t>
            </w:r>
            <w:r w:rsidRPr="00017FC0">
              <w:rPr>
                <w:rFonts w:ascii="Times New Roman" w:hAnsi="Times New Roman" w:cs="Times New Roman"/>
              </w:rPr>
              <w:lastRenderedPageBreak/>
              <w:t>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Обеспечение занятости;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Проведение досуга;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Расширение </w:t>
            </w:r>
            <w:r w:rsidRPr="00017FC0">
              <w:rPr>
                <w:rFonts w:ascii="Times New Roman" w:hAnsi="Times New Roman" w:cs="Times New Roman"/>
              </w:rPr>
              <w:lastRenderedPageBreak/>
              <w:t>возможности для получения профессионального образования;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Развитие общественного и спортивного движения</w:t>
            </w:r>
          </w:p>
        </w:tc>
      </w:tr>
      <w:tr w:rsidR="0087696E" w:rsidRPr="00C5226B" w:rsidTr="0087696E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31.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Проведение адресных профилактических мероприятий: с молодежью, а также с представителями национальных и религиозных объединений по повышению толерантности и недопущению экстремистских проявлений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Управления образования местной администрации Урванского муниципального района,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по делам культуры и молодежной политике,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физкультуры и спорта,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Редакция газеты «Маяк 07»</w:t>
            </w:r>
          </w:p>
          <w:p w:rsidR="0087696E" w:rsidRPr="00017FC0" w:rsidRDefault="0087696E" w:rsidP="00F602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Органы местного самоуправления поселений.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F6020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Активная пропаганда законопослушного образа жизни,  повышение толерантности и недопущение экстремистских проявлений, неприятия идеологии </w:t>
            </w:r>
            <w:proofErr w:type="spellStart"/>
            <w:r w:rsidRPr="00017FC0">
              <w:rPr>
                <w:rFonts w:ascii="Times New Roman" w:hAnsi="Times New Roman" w:cs="Times New Roman"/>
              </w:rPr>
              <w:t>терр</w:t>
            </w:r>
            <w:r>
              <w:rPr>
                <w:rFonts w:ascii="Times New Roman" w:hAnsi="Times New Roman" w:cs="Times New Roman"/>
              </w:rPr>
              <w:t>-</w:t>
            </w:r>
            <w:r w:rsidRPr="00017FC0">
              <w:rPr>
                <w:rFonts w:ascii="Times New Roman" w:hAnsi="Times New Roman" w:cs="Times New Roman"/>
              </w:rPr>
              <w:t>ма</w:t>
            </w:r>
            <w:proofErr w:type="spellEnd"/>
          </w:p>
        </w:tc>
      </w:tr>
      <w:tr w:rsidR="0087696E" w:rsidRPr="00C5226B" w:rsidTr="0087696E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Проведение цикла лекций и бесед в образовательных учреждениях Урванского муниципального  района, в т.ч. с родителями учащихся, направленных на профилактику проявлений терроризма и экстремизма, преступлений против личности, общества, государства в молодежной среде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Управления образования местной администрации Урванского муниципального района,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по делам культуры и молодежной политике,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Отдел физкультуры и спорта.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5E55E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Пропаганда законопослушного образа жизни</w:t>
            </w:r>
          </w:p>
        </w:tc>
      </w:tr>
      <w:tr w:rsidR="0087696E" w:rsidRPr="00C5226B" w:rsidTr="0087696E">
        <w:trPr>
          <w:trHeight w:val="744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Проведение в образовательных учреждениях Урванского  района «круглых столов» по </w:t>
            </w:r>
            <w:r w:rsidRPr="00017FC0">
              <w:rPr>
                <w:rFonts w:ascii="Times New Roman" w:hAnsi="Times New Roman" w:cs="Times New Roman"/>
              </w:rPr>
              <w:lastRenderedPageBreak/>
              <w:t>разъяснению основ законодательства в сфере межнациональных отношений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 xml:space="preserve">Управление образования и отдел по культуре и молодежной политики местной администрации </w:t>
            </w:r>
            <w:r w:rsidRPr="00017FC0">
              <w:rPr>
                <w:rFonts w:ascii="Times New Roman" w:hAnsi="Times New Roman" w:cs="Times New Roman"/>
              </w:rPr>
              <w:lastRenderedPageBreak/>
              <w:t>Урванского муниципального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Повышение правовой культуры учащейся молодежи Урванского района</w:t>
            </w:r>
          </w:p>
        </w:tc>
      </w:tr>
      <w:tr w:rsidR="0087696E" w:rsidRPr="00C5226B" w:rsidTr="0087696E">
        <w:trPr>
          <w:trHeight w:val="173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34.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Рассмотрение вопросов профилактики экстремизма на заседаниях комиссии по делам несовершеннолетних и защите их прав при администрации Урванского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Комиссия по делам несовершеннолетних и защите их прав при администрации Урванского муниципального района.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BE6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BE6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 отдельному плану</w:t>
            </w:r>
          </w:p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Профилактика проявлений экстремизма среди несовершеннолетних, стоящих на учете в комиссии по делам несовершеннолетних и защите их прав при администрации и Урванского района</w:t>
            </w:r>
          </w:p>
        </w:tc>
      </w:tr>
      <w:tr w:rsidR="0087696E" w:rsidRPr="00C5226B" w:rsidTr="0087696E">
        <w:trPr>
          <w:trHeight w:val="159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CE4970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 xml:space="preserve">Организация мероприятий по вовлечению в систематические занятия спортом </w:t>
            </w:r>
            <w:proofErr w:type="spellStart"/>
            <w:r w:rsidRPr="00017FC0">
              <w:rPr>
                <w:rStyle w:val="a5"/>
                <w:b w:val="0"/>
              </w:rPr>
              <w:t>нес</w:t>
            </w:r>
            <w:r>
              <w:rPr>
                <w:rStyle w:val="a5"/>
                <w:b w:val="0"/>
              </w:rPr>
              <w:t>оверш-них</w:t>
            </w:r>
            <w:proofErr w:type="spellEnd"/>
            <w:r w:rsidRPr="00017FC0">
              <w:rPr>
                <w:rStyle w:val="a5"/>
                <w:b w:val="0"/>
              </w:rPr>
              <w:t>, стоящих на учете в правоох</w:t>
            </w:r>
            <w:r>
              <w:rPr>
                <w:rStyle w:val="a5"/>
                <w:b w:val="0"/>
              </w:rPr>
              <w:t>ранительных</w:t>
            </w:r>
            <w:r w:rsidRPr="00017FC0">
              <w:rPr>
                <w:rStyle w:val="a5"/>
                <w:b w:val="0"/>
              </w:rPr>
              <w:t xml:space="preserve"> органах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Отдел физкультуры и спорта </w:t>
            </w:r>
            <w:r w:rsidRPr="00017FC0">
              <w:rPr>
                <w:rStyle w:val="a5"/>
                <w:b w:val="0"/>
              </w:rPr>
              <w:t>администрации района.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BE6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BE6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7FC0">
              <w:rPr>
                <w:rStyle w:val="a5"/>
                <w:b w:val="0"/>
              </w:rPr>
              <w:t>Уменьшение количества правонарушений среди несовершеннолетних и молодёжи</w:t>
            </w:r>
          </w:p>
        </w:tc>
      </w:tr>
      <w:tr w:rsidR="004D7B60" w:rsidRPr="00C5226B" w:rsidTr="005D1AAF">
        <w:tc>
          <w:tcPr>
            <w:tcW w:w="158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60" w:rsidRPr="00017FC0" w:rsidRDefault="004D7B60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1"/>
                <w:b w:val="0"/>
                <w:bCs w:val="0"/>
                <w:color w:val="auto"/>
              </w:rPr>
              <w:t>Информационная поддержка мероприятий Программы</w:t>
            </w:r>
          </w:p>
        </w:tc>
      </w:tr>
      <w:tr w:rsidR="0087696E" w:rsidRPr="00C5226B" w:rsidTr="00832011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 xml:space="preserve">Размещение и публикация в районной газете «Маяк 07 » и в   Интернет ресурсах информации и материалов антитеррористической и </w:t>
            </w:r>
            <w:proofErr w:type="spellStart"/>
            <w:r w:rsidRPr="00017FC0">
              <w:rPr>
                <w:rStyle w:val="a5"/>
                <w:b w:val="0"/>
              </w:rPr>
              <w:t>антиэкстремистской</w:t>
            </w:r>
            <w:proofErr w:type="spellEnd"/>
            <w:r w:rsidRPr="00017FC0">
              <w:rPr>
                <w:rStyle w:val="a5"/>
                <w:b w:val="0"/>
              </w:rPr>
              <w:t xml:space="preserve"> направленности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>Аппарат АТК района, Редакция газеты «Маяк 07»,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пресс-служба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>Администрации района,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местные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>Администрации  поселений,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Территориальные правоохранительные органы (по согласованию)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BE6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BE6E9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Style w:val="a5"/>
                <w:b w:val="0"/>
              </w:rPr>
              <w:t>Информирование населения о мероприятиях антитеррористического характера</w:t>
            </w:r>
          </w:p>
        </w:tc>
      </w:tr>
      <w:tr w:rsidR="0087696E" w:rsidRPr="00C5226B" w:rsidTr="00832011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  <w:shd w:val="clear" w:color="auto" w:fill="FFFFFF"/>
              </w:rPr>
              <w:t xml:space="preserve">Информирование </w:t>
            </w:r>
            <w:r w:rsidRPr="00017FC0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населения  Урванского муниципального района о деятельности местной администрации района и поселении по противодействию терроризму и экстремизму на подведомственной территории.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 xml:space="preserve">Аппарат АТК района, </w:t>
            </w:r>
            <w:r w:rsidRPr="00017FC0">
              <w:rPr>
                <w:rFonts w:ascii="Times New Roman" w:hAnsi="Times New Roman" w:cs="Times New Roman"/>
              </w:rPr>
              <w:lastRenderedPageBreak/>
              <w:t>Пресс-служба,</w:t>
            </w:r>
          </w:p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Редакция газеты «Маяк 07»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 xml:space="preserve">В рамках </w:t>
            </w:r>
            <w:r w:rsidRPr="00017FC0">
              <w:rPr>
                <w:rStyle w:val="a5"/>
                <w:b w:val="0"/>
              </w:rPr>
              <w:lastRenderedPageBreak/>
              <w:t>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Default="0087696E" w:rsidP="003147C2">
            <w:pPr>
              <w:jc w:val="center"/>
            </w:pPr>
            <w:r w:rsidRPr="00B349F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в </w:t>
            </w:r>
            <w:r w:rsidRPr="00B349F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Default="0087696E" w:rsidP="003147C2">
            <w:pPr>
              <w:jc w:val="center"/>
            </w:pPr>
            <w:r w:rsidRPr="00B349F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в </w:t>
            </w:r>
            <w:r w:rsidRPr="00B349F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Default="0087696E" w:rsidP="003147C2">
            <w:pPr>
              <w:jc w:val="center"/>
            </w:pPr>
            <w:r w:rsidRPr="00B349F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в </w:t>
            </w:r>
            <w:r w:rsidRPr="00B349F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Default="0087696E" w:rsidP="003147C2">
            <w:pPr>
              <w:jc w:val="center"/>
            </w:pPr>
            <w:r w:rsidRPr="00B349F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в </w:t>
            </w:r>
            <w:r w:rsidRPr="00B349F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Default="0087696E" w:rsidP="003147C2">
            <w:pPr>
              <w:jc w:val="center"/>
            </w:pPr>
            <w:r w:rsidRPr="00B349F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в </w:t>
            </w:r>
            <w:r w:rsidRPr="00B349F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Default="0087696E" w:rsidP="00BE6E90">
            <w:pPr>
              <w:jc w:val="center"/>
            </w:pPr>
            <w:r w:rsidRPr="00B349F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в </w:t>
            </w:r>
            <w:r w:rsidRPr="00B349F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Default="0087696E" w:rsidP="003C415F">
            <w:pPr>
              <w:jc w:val="center"/>
            </w:pPr>
            <w:r w:rsidRPr="00B349F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в </w:t>
            </w:r>
            <w:r w:rsidRPr="00B349F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4F017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7FC0">
              <w:rPr>
                <w:rStyle w:val="a5"/>
                <w:b w:val="0"/>
              </w:rPr>
              <w:lastRenderedPageBreak/>
              <w:t xml:space="preserve">Информирование </w:t>
            </w:r>
            <w:r w:rsidRPr="00017FC0">
              <w:rPr>
                <w:rStyle w:val="a5"/>
                <w:b w:val="0"/>
              </w:rPr>
              <w:lastRenderedPageBreak/>
              <w:t>общественности о деятельности администрации района в рамках профилактики терроризма и экстремизма</w:t>
            </w:r>
          </w:p>
        </w:tc>
      </w:tr>
      <w:tr w:rsidR="0087696E" w:rsidRPr="00C5226B" w:rsidTr="00832011">
        <w:trPr>
          <w:trHeight w:val="2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AF19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38.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AF196A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017FC0">
              <w:rPr>
                <w:rFonts w:ascii="Times New Roman" w:eastAsia="Times New Roman" w:hAnsi="Times New Roman" w:cs="Times New Roman"/>
              </w:rPr>
              <w:t xml:space="preserve">Распространение видеоматериалов антитеррористической и </w:t>
            </w:r>
            <w:proofErr w:type="spellStart"/>
            <w:r w:rsidRPr="00017FC0">
              <w:rPr>
                <w:rFonts w:ascii="Times New Roman" w:eastAsia="Times New Roman" w:hAnsi="Times New Roman" w:cs="Times New Roman"/>
              </w:rPr>
              <w:t>антиэкстремистской</w:t>
            </w:r>
            <w:proofErr w:type="spellEnd"/>
            <w:r w:rsidRPr="00017FC0">
              <w:rPr>
                <w:rFonts w:ascii="Times New Roman" w:eastAsia="Times New Roman" w:hAnsi="Times New Roman" w:cs="Times New Roman"/>
              </w:rPr>
              <w:t xml:space="preserve"> направленности</w:t>
            </w:r>
          </w:p>
          <w:p w:rsidR="0087696E" w:rsidRPr="00017FC0" w:rsidRDefault="0087696E" w:rsidP="00AF196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AF19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Управление образования,  отдел по культуре и молодежной политики местной администрации Урванского муниципального района,</w:t>
            </w:r>
          </w:p>
          <w:p w:rsidR="0087696E" w:rsidRPr="00017FC0" w:rsidRDefault="0087696E" w:rsidP="00AF19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Органы местного самоуправления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AF19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AF196A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Default="0087696E" w:rsidP="003147C2">
            <w:pPr>
              <w:jc w:val="center"/>
            </w:pPr>
            <w:r w:rsidRPr="00B349FE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Default="0087696E" w:rsidP="003147C2">
            <w:pPr>
              <w:jc w:val="center"/>
            </w:pPr>
            <w:r w:rsidRPr="00B349FE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Default="0087696E" w:rsidP="003147C2">
            <w:pPr>
              <w:jc w:val="center"/>
            </w:pPr>
            <w:r w:rsidRPr="00B349FE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Default="0087696E" w:rsidP="003147C2">
            <w:pPr>
              <w:jc w:val="center"/>
            </w:pPr>
            <w:r w:rsidRPr="00B349FE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Default="0087696E" w:rsidP="003147C2">
            <w:pPr>
              <w:jc w:val="center"/>
            </w:pPr>
            <w:r w:rsidRPr="00B349FE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Default="0087696E" w:rsidP="00BE6E90">
            <w:pPr>
              <w:jc w:val="center"/>
            </w:pPr>
            <w:r w:rsidRPr="00B349FE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Default="0087696E" w:rsidP="003C415F">
            <w:pPr>
              <w:jc w:val="center"/>
            </w:pPr>
            <w:r w:rsidRPr="00B349FE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6E" w:rsidRPr="00017FC0" w:rsidRDefault="0087696E" w:rsidP="00AF19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Профилактика терроризма и экстремизма в подростковой и молодежной среде</w:t>
            </w:r>
          </w:p>
        </w:tc>
      </w:tr>
      <w:tr w:rsidR="00832011" w:rsidRPr="00C5226B" w:rsidTr="00832011">
        <w:trPr>
          <w:trHeight w:val="2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064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9</w:t>
            </w:r>
            <w:r w:rsidRPr="00017F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B86A5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Подготовка и распространение антитеррористического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контента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в том числе разъясняющего формы и методы деятельности украинских спецслужб по вовлечению граждан Российской Федерации в диверсионно-террористическую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Default="00832011" w:rsidP="005401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Управление образования,  отдел по культуре и молодежной политики местной администрации Урванского муниципального района,</w:t>
            </w:r>
          </w:p>
          <w:p w:rsidR="00832011" w:rsidRPr="00017FC0" w:rsidRDefault="00832011" w:rsidP="005401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Аппарат АТК,</w:t>
            </w:r>
          </w:p>
          <w:p w:rsidR="00832011" w:rsidRPr="00017FC0" w:rsidRDefault="00832011" w:rsidP="005401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Органы местного самоуправления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5401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54013C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Default="00832011" w:rsidP="003147C2">
            <w:pPr>
              <w:jc w:val="center"/>
            </w:pPr>
            <w:r w:rsidRPr="00095422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Default="00832011" w:rsidP="003147C2">
            <w:pPr>
              <w:jc w:val="center"/>
            </w:pPr>
            <w:r w:rsidRPr="00095422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Default="00832011" w:rsidP="003147C2">
            <w:pPr>
              <w:jc w:val="center"/>
            </w:pPr>
            <w:r w:rsidRPr="00095422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Default="00832011" w:rsidP="003147C2">
            <w:pPr>
              <w:jc w:val="center"/>
            </w:pPr>
            <w:r w:rsidRPr="00095422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Default="00832011" w:rsidP="003147C2">
            <w:pPr>
              <w:jc w:val="center"/>
            </w:pPr>
            <w:r w:rsidRPr="00095422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Default="00832011" w:rsidP="00832011">
            <w:pPr>
              <w:jc w:val="center"/>
            </w:pPr>
            <w:r w:rsidRPr="00095422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Default="00832011" w:rsidP="00832011">
            <w:pPr>
              <w:jc w:val="center"/>
            </w:pPr>
            <w:r w:rsidRPr="00095422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2511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Профилактика терроризма и экстремизма </w:t>
            </w:r>
          </w:p>
        </w:tc>
      </w:tr>
      <w:tr w:rsidR="00832011" w:rsidRPr="00C5226B" w:rsidTr="00832011">
        <w:trPr>
          <w:trHeight w:val="31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Default="00832011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Публикация материалов антитеррористической и </w:t>
            </w:r>
            <w:proofErr w:type="spellStart"/>
            <w:r w:rsidRPr="00017FC0">
              <w:rPr>
                <w:rFonts w:ascii="Times New Roman" w:hAnsi="Times New Roman" w:cs="Times New Roman"/>
              </w:rPr>
              <w:t>антиэкстремистской</w:t>
            </w:r>
            <w:proofErr w:type="spellEnd"/>
            <w:r w:rsidRPr="00017FC0">
              <w:rPr>
                <w:rFonts w:ascii="Times New Roman" w:hAnsi="Times New Roman" w:cs="Times New Roman"/>
              </w:rPr>
              <w:t xml:space="preserve"> направленности в школьных печатных органах подведомственных учреждений. </w:t>
            </w:r>
          </w:p>
          <w:p w:rsidR="00832011" w:rsidRPr="00017FC0" w:rsidRDefault="00832011" w:rsidP="004F017A">
            <w:pPr>
              <w:pStyle w:val="a3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Цикл информационных выпусков с общей темой "Прочти и запомни! Терроризм - угроза обществу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1F24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lastRenderedPageBreak/>
              <w:t>Управление образования местной администрации Урванского муниципального района,</w:t>
            </w:r>
          </w:p>
          <w:p w:rsidR="00832011" w:rsidRPr="00017FC0" w:rsidRDefault="00832011" w:rsidP="001F244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Органы местного самоуправления поселений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54013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54013C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Default="00832011" w:rsidP="003147C2">
            <w:pPr>
              <w:jc w:val="center"/>
            </w:pPr>
            <w:r w:rsidRPr="00095422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Default="00832011" w:rsidP="003147C2">
            <w:pPr>
              <w:jc w:val="center"/>
            </w:pPr>
            <w:r w:rsidRPr="00095422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Default="00832011" w:rsidP="003147C2">
            <w:pPr>
              <w:jc w:val="center"/>
            </w:pPr>
            <w:r w:rsidRPr="00095422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Default="00832011" w:rsidP="003147C2">
            <w:pPr>
              <w:jc w:val="center"/>
            </w:pPr>
            <w:r w:rsidRPr="00095422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Default="00832011" w:rsidP="003147C2">
            <w:pPr>
              <w:jc w:val="center"/>
            </w:pPr>
            <w:r w:rsidRPr="00095422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Default="00832011" w:rsidP="00832011">
            <w:pPr>
              <w:jc w:val="center"/>
            </w:pPr>
            <w:r w:rsidRPr="00095422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Default="00832011" w:rsidP="00832011">
            <w:pPr>
              <w:jc w:val="center"/>
            </w:pPr>
            <w:r w:rsidRPr="00095422">
              <w:rPr>
                <w:rFonts w:ascii="Times New Roman" w:hAnsi="Times New Roman" w:cs="Times New Roman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AF6C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 xml:space="preserve">Активная пропаганда законопослушного образа жизни, формированию установок толерантного </w:t>
            </w:r>
            <w:r w:rsidRPr="00017FC0">
              <w:rPr>
                <w:rFonts w:ascii="Times New Roman" w:hAnsi="Times New Roman" w:cs="Times New Roman"/>
              </w:rPr>
              <w:lastRenderedPageBreak/>
              <w:t xml:space="preserve">сознания и профилактике экстремизма и терроризма </w:t>
            </w:r>
          </w:p>
        </w:tc>
      </w:tr>
      <w:tr w:rsidR="00832011" w:rsidRPr="00C5226B" w:rsidTr="00832011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064B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7FC0">
              <w:rPr>
                <w:rStyle w:val="a5"/>
                <w:b w:val="0"/>
              </w:rPr>
              <w:lastRenderedPageBreak/>
              <w:t>4</w:t>
            </w:r>
            <w:r>
              <w:rPr>
                <w:rStyle w:val="a5"/>
                <w:b w:val="0"/>
              </w:rPr>
              <w:t>1</w:t>
            </w:r>
            <w:r w:rsidRPr="00017FC0">
              <w:rPr>
                <w:rStyle w:val="a5"/>
                <w:b w:val="0"/>
              </w:rPr>
              <w:t>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F017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17FC0">
              <w:rPr>
                <w:rStyle w:val="a5"/>
                <w:b w:val="0"/>
              </w:rPr>
              <w:t xml:space="preserve">Мониторинг ситуации межнациональных, межконфессиональных, </w:t>
            </w:r>
            <w:proofErr w:type="spellStart"/>
            <w:r w:rsidRPr="00017FC0">
              <w:rPr>
                <w:rStyle w:val="a5"/>
                <w:b w:val="0"/>
              </w:rPr>
              <w:t>межсоциальных</w:t>
            </w:r>
            <w:proofErr w:type="spellEnd"/>
            <w:r w:rsidRPr="00017FC0">
              <w:rPr>
                <w:rStyle w:val="a5"/>
                <w:b w:val="0"/>
              </w:rPr>
              <w:t xml:space="preserve"> отношений с последующим анализом ситуации.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7FC0">
              <w:rPr>
                <w:rStyle w:val="a5"/>
                <w:b w:val="0"/>
              </w:rPr>
              <w:t>Аппарат АТК, Отдел по культуре и молодежной политике; местные администрации поселений района (по согласованию)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F017A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E28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32011" w:rsidRPr="00017FC0" w:rsidRDefault="00832011" w:rsidP="004E28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32011" w:rsidRPr="00017FC0" w:rsidRDefault="00832011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7FC0">
              <w:rPr>
                <w:rStyle w:val="a5"/>
                <w:b w:val="0"/>
              </w:rPr>
              <w:t>Прогнозирование</w:t>
            </w:r>
          </w:p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7FC0">
              <w:rPr>
                <w:rStyle w:val="a5"/>
                <w:b w:val="0"/>
              </w:rPr>
              <w:t>социально-</w:t>
            </w:r>
          </w:p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7FC0">
              <w:rPr>
                <w:rStyle w:val="a5"/>
                <w:b w:val="0"/>
              </w:rPr>
              <w:t>политической</w:t>
            </w:r>
          </w:p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7FC0">
              <w:rPr>
                <w:rStyle w:val="a5"/>
                <w:b w:val="0"/>
              </w:rPr>
              <w:t>ситуации</w:t>
            </w:r>
          </w:p>
        </w:tc>
      </w:tr>
      <w:tr w:rsidR="00832011" w:rsidRPr="00C5226B" w:rsidTr="00832011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064B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7FC0">
              <w:rPr>
                <w:rStyle w:val="a5"/>
                <w:b w:val="0"/>
              </w:rPr>
              <w:t>4</w:t>
            </w:r>
            <w:r>
              <w:rPr>
                <w:rStyle w:val="a5"/>
                <w:b w:val="0"/>
              </w:rPr>
              <w:t>2</w:t>
            </w:r>
            <w:r w:rsidRPr="00017FC0">
              <w:rPr>
                <w:rStyle w:val="a5"/>
                <w:b w:val="0"/>
              </w:rPr>
              <w:t>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F017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17FC0">
              <w:rPr>
                <w:rStyle w:val="a5"/>
                <w:b w:val="0"/>
              </w:rPr>
              <w:t>Анализ хода устранения выявленных недостатков и планирования дальнейшей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7FC0">
              <w:rPr>
                <w:rStyle w:val="a5"/>
                <w:b w:val="0"/>
              </w:rPr>
              <w:t>Аппарат АТК Урванского муниципального района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F017A">
            <w:pPr>
              <w:pStyle w:val="a3"/>
              <w:jc w:val="center"/>
              <w:rPr>
                <w:rStyle w:val="a5"/>
                <w:b w:val="0"/>
              </w:rPr>
            </w:pPr>
            <w:r w:rsidRPr="00017FC0">
              <w:rPr>
                <w:rStyle w:val="a5"/>
                <w:b w:val="0"/>
              </w:rPr>
              <w:t>В рамках основной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E28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32011" w:rsidRPr="00017FC0" w:rsidRDefault="00832011" w:rsidP="004E28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постоянно</w:t>
            </w:r>
          </w:p>
          <w:p w:rsidR="00832011" w:rsidRPr="00017FC0" w:rsidRDefault="00832011" w:rsidP="003C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17FC0">
              <w:rPr>
                <w:rFonts w:ascii="Times New Roman" w:hAnsi="Times New Roman" w:cs="Times New Roman"/>
              </w:rPr>
              <w:t>отчет по полугодиям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11" w:rsidRPr="00017FC0" w:rsidRDefault="00832011" w:rsidP="004F017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017FC0">
              <w:rPr>
                <w:rStyle w:val="a5"/>
                <w:b w:val="0"/>
              </w:rPr>
              <w:t>Планирование дальнейшей деятельности администрации района в рамках профилактики терроризма и экстремизма</w:t>
            </w:r>
          </w:p>
        </w:tc>
      </w:tr>
    </w:tbl>
    <w:p w:rsidR="00543978" w:rsidRDefault="00543978" w:rsidP="00543978">
      <w:pPr>
        <w:rPr>
          <w:rFonts w:ascii="Times New Roman" w:hAnsi="Times New Roman" w:cs="Times New Roman"/>
          <w:sz w:val="24"/>
          <w:szCs w:val="24"/>
        </w:rPr>
      </w:pPr>
    </w:p>
    <w:p w:rsidR="00AF6CCD" w:rsidRDefault="00AF6CCD" w:rsidP="00B86A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0A07" w:rsidRDefault="00B30A07" w:rsidP="00B86A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0A07" w:rsidRDefault="00B30A07" w:rsidP="00B86A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0A07" w:rsidRDefault="00B30A07" w:rsidP="00B86A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0A07" w:rsidRDefault="00B30A07" w:rsidP="00B86A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4A82" w:rsidRDefault="00DF4A82" w:rsidP="00B86A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4A82" w:rsidRDefault="00DF4A82" w:rsidP="00B86A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4A82" w:rsidRDefault="00DF4A82" w:rsidP="00B86A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0A07" w:rsidRDefault="00B30A07" w:rsidP="00B86A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4A82" w:rsidRDefault="00DF4A82" w:rsidP="00B86A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4A82" w:rsidRDefault="00DF4A82" w:rsidP="00B86A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3F8" w:rsidRPr="001943F8" w:rsidRDefault="001943F8" w:rsidP="00B86A5C">
      <w:pPr>
        <w:jc w:val="center"/>
        <w:rPr>
          <w:rFonts w:ascii="Times New Roman" w:hAnsi="Times New Roman" w:cs="Times New Roman"/>
          <w:sz w:val="28"/>
          <w:szCs w:val="28"/>
        </w:rPr>
      </w:pPr>
      <w:r w:rsidRPr="001943F8">
        <w:rPr>
          <w:rFonts w:ascii="Times New Roman" w:hAnsi="Times New Roman" w:cs="Times New Roman"/>
          <w:sz w:val="28"/>
          <w:szCs w:val="28"/>
        </w:rPr>
        <w:t>РЕСУРСНОЕ ОБЕСПЕЧЕНИЕ РЕАЛИЗАЦИИ МУНИЦИПАЛЬНОЙ ПРОГРАММЫ</w:t>
      </w:r>
    </w:p>
    <w:p w:rsidR="001943F8" w:rsidRDefault="001943F8" w:rsidP="001943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943F8"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в Урванском муниципальном районе КБР»</w:t>
      </w:r>
    </w:p>
    <w:p w:rsidR="001943F8" w:rsidRPr="001943F8" w:rsidRDefault="001943F8" w:rsidP="001943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Ind w:w="-34" w:type="dxa"/>
        <w:tblLayout w:type="fixed"/>
        <w:tblLook w:val="04A0"/>
      </w:tblPr>
      <w:tblGrid>
        <w:gridCol w:w="1842"/>
        <w:gridCol w:w="1844"/>
        <w:gridCol w:w="2268"/>
        <w:gridCol w:w="851"/>
        <w:gridCol w:w="1134"/>
        <w:gridCol w:w="1134"/>
        <w:gridCol w:w="992"/>
        <w:gridCol w:w="992"/>
        <w:gridCol w:w="992"/>
        <w:gridCol w:w="993"/>
        <w:gridCol w:w="850"/>
        <w:gridCol w:w="851"/>
        <w:gridCol w:w="708"/>
      </w:tblGrid>
      <w:tr w:rsidR="00494846" w:rsidRPr="0023032E" w:rsidTr="002B3C1B">
        <w:trPr>
          <w:trHeight w:val="675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46" w:rsidRPr="0023032E" w:rsidRDefault="00494846" w:rsidP="004F0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032E">
              <w:rPr>
                <w:rFonts w:ascii="Times New Roman" w:hAnsi="Times New Roman" w:cs="Times New Roman"/>
                <w:color w:val="000000"/>
              </w:rPr>
              <w:t>Статус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46" w:rsidRPr="0023032E" w:rsidRDefault="00494846" w:rsidP="004F0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032E">
              <w:rPr>
                <w:rFonts w:ascii="Times New Roman" w:hAnsi="Times New Roman" w:cs="Times New Roman"/>
                <w:color w:val="000000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846" w:rsidRPr="0023032E" w:rsidRDefault="00494846" w:rsidP="004F0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032E">
              <w:rPr>
                <w:rFonts w:ascii="Times New Roman" w:hAnsi="Times New Roman" w:cs="Times New Roman"/>
                <w:color w:val="000000"/>
              </w:rPr>
              <w:t>ГРБС ответственный исполнитель, исполнитель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4846" w:rsidRPr="0023032E" w:rsidRDefault="00494846" w:rsidP="004F0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032E">
              <w:rPr>
                <w:rFonts w:ascii="Times New Roman" w:hAnsi="Times New Roman" w:cs="Times New Roman"/>
                <w:color w:val="000000"/>
              </w:rPr>
              <w:t>Код бюджетной классификации</w:t>
            </w:r>
          </w:p>
        </w:tc>
        <w:tc>
          <w:tcPr>
            <w:tcW w:w="63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4846" w:rsidRPr="0023032E" w:rsidRDefault="00494846" w:rsidP="004F0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032E">
              <w:rPr>
                <w:rFonts w:ascii="Times New Roman" w:hAnsi="Times New Roman" w:cs="Times New Roman"/>
                <w:color w:val="000000"/>
              </w:rPr>
              <w:t>Объемы бюджетных ассигнований, тыс. руб.</w:t>
            </w:r>
          </w:p>
        </w:tc>
      </w:tr>
      <w:tr w:rsidR="00BA337F" w:rsidRPr="0023032E" w:rsidTr="002B3C1B">
        <w:trPr>
          <w:trHeight w:val="1084"/>
        </w:trPr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F" w:rsidRPr="0023032E" w:rsidRDefault="00BA337F" w:rsidP="004F0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F" w:rsidRPr="0023032E" w:rsidRDefault="00BA337F" w:rsidP="004F0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37F" w:rsidRPr="0023032E" w:rsidRDefault="00BA337F" w:rsidP="004F01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337F" w:rsidRPr="0023032E" w:rsidRDefault="00BA337F" w:rsidP="004F0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032E">
              <w:rPr>
                <w:rFonts w:ascii="Times New Roman" w:hAnsi="Times New Roman" w:cs="Times New Roman"/>
                <w:color w:val="000000"/>
              </w:rPr>
              <w:t>Глава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337F" w:rsidRPr="0023032E" w:rsidRDefault="00BA337F" w:rsidP="00BA33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032E">
              <w:rPr>
                <w:rFonts w:ascii="Times New Roman" w:hAnsi="Times New Roman" w:cs="Times New Roman"/>
                <w:color w:val="000000"/>
              </w:rPr>
              <w:t xml:space="preserve">Раздел, </w:t>
            </w:r>
            <w:proofErr w:type="spellStart"/>
            <w:r w:rsidRPr="0023032E">
              <w:rPr>
                <w:rFonts w:ascii="Times New Roman" w:hAnsi="Times New Roman" w:cs="Times New Roman"/>
                <w:color w:val="000000"/>
              </w:rPr>
              <w:t>подразд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337F" w:rsidRPr="0023032E" w:rsidRDefault="00BA337F" w:rsidP="004F0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3032E">
              <w:rPr>
                <w:rFonts w:ascii="Times New Roman" w:hAnsi="Times New Roman" w:cs="Times New Roman"/>
                <w:color w:val="000000"/>
              </w:rPr>
              <w:t>Группа видов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337F" w:rsidRPr="008730A1" w:rsidRDefault="00BA337F" w:rsidP="004F0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BA337F" w:rsidRPr="008730A1" w:rsidRDefault="00BA337F" w:rsidP="004F0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337F" w:rsidRPr="008730A1" w:rsidRDefault="00BA337F" w:rsidP="004F0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BA337F" w:rsidRPr="008730A1" w:rsidRDefault="00BA337F" w:rsidP="004F0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337F" w:rsidRPr="008730A1" w:rsidRDefault="00BA337F" w:rsidP="004F0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BA337F" w:rsidRPr="008730A1" w:rsidRDefault="00BA337F" w:rsidP="004F0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337F" w:rsidRPr="008730A1" w:rsidRDefault="00BA337F" w:rsidP="00E95E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BA337F" w:rsidRPr="008730A1" w:rsidRDefault="00BA337F" w:rsidP="00E95E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7F" w:rsidRPr="008730A1" w:rsidRDefault="00BA337F" w:rsidP="004F0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BA337F" w:rsidRPr="008730A1" w:rsidRDefault="00BA337F" w:rsidP="004F01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7F" w:rsidRPr="008730A1" w:rsidRDefault="00BA337F" w:rsidP="00CE5F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BA337F" w:rsidRPr="008730A1" w:rsidRDefault="00BA337F" w:rsidP="00CE5F8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337F" w:rsidRPr="008730A1" w:rsidRDefault="00BA337F" w:rsidP="003C415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BA337F" w:rsidRPr="008730A1" w:rsidRDefault="00BA337F" w:rsidP="002B3C1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30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2B3C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BA337F" w:rsidRPr="0023032E" w:rsidTr="002B3C1B">
        <w:trPr>
          <w:trHeight w:val="281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7F" w:rsidRPr="0023032E" w:rsidRDefault="00BA337F" w:rsidP="004F017A">
            <w:pPr>
              <w:jc w:val="center"/>
              <w:rPr>
                <w:rFonts w:ascii="Times New Roman" w:hAnsi="Times New Roman" w:cs="Times New Roman"/>
              </w:rPr>
            </w:pPr>
            <w:r w:rsidRPr="0023032E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337F" w:rsidRPr="00E95E4A" w:rsidRDefault="00BA337F" w:rsidP="004F017A">
            <w:pPr>
              <w:pStyle w:val="a3"/>
              <w:rPr>
                <w:rFonts w:ascii="Times New Roman" w:hAnsi="Times New Roman" w:cs="Times New Roman"/>
              </w:rPr>
            </w:pPr>
            <w:r w:rsidRPr="00E95E4A">
              <w:rPr>
                <w:rFonts w:ascii="Times New Roman" w:hAnsi="Times New Roman" w:cs="Times New Roman"/>
              </w:rPr>
              <w:t xml:space="preserve">«Профилактика терроризма и экстремизма в Урванском муниципальном районе КБР» </w:t>
            </w:r>
          </w:p>
          <w:p w:rsidR="00BA337F" w:rsidRPr="00E95E4A" w:rsidRDefault="00BA337F" w:rsidP="004F017A">
            <w:pPr>
              <w:ind w:firstLine="3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337F" w:rsidRPr="0023032E" w:rsidRDefault="00BA337F" w:rsidP="00CD67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E04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по взаимодействию с правоохранительными органами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063E04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профилактик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063E0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коррупции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кадров</w:t>
            </w:r>
            <w:r w:rsidRPr="00063E04">
              <w:rPr>
                <w:rFonts w:ascii="Times New Roman" w:hAnsi="Times New Roman" w:cs="Times New Roman"/>
                <w:sz w:val="18"/>
                <w:szCs w:val="18"/>
              </w:rPr>
              <w:t xml:space="preserve"> местной администрации Урванского муниципального района КБР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337F" w:rsidRPr="0023032E" w:rsidRDefault="00BA337F" w:rsidP="004F017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37F" w:rsidRPr="0023032E" w:rsidRDefault="00BA337F" w:rsidP="004F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37F" w:rsidRPr="0023032E" w:rsidRDefault="00BA337F" w:rsidP="004F01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37F" w:rsidRPr="00FC0C1A" w:rsidRDefault="00BA337F" w:rsidP="00FC0C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1A">
              <w:rPr>
                <w:rFonts w:ascii="Times New Roman" w:hAnsi="Times New Roman" w:cs="Times New Roman"/>
                <w:sz w:val="24"/>
                <w:szCs w:val="24"/>
              </w:rPr>
              <w:t>3987,0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37F" w:rsidRPr="00FC0C1A" w:rsidRDefault="00BA337F" w:rsidP="00FC0C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1A">
              <w:rPr>
                <w:rFonts w:ascii="Times New Roman" w:hAnsi="Times New Roman" w:cs="Times New Roman"/>
                <w:sz w:val="24"/>
                <w:szCs w:val="24"/>
              </w:rPr>
              <w:t>12723,6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37F" w:rsidRPr="00FC0C1A" w:rsidRDefault="00BA337F" w:rsidP="00FC0C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1A">
              <w:rPr>
                <w:rFonts w:ascii="Times New Roman" w:hAnsi="Times New Roman" w:cs="Times New Roman"/>
                <w:sz w:val="24"/>
                <w:szCs w:val="24"/>
              </w:rPr>
              <w:t>14559, 82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37F" w:rsidRPr="00FC0C1A" w:rsidRDefault="00BA337F" w:rsidP="000C4080">
            <w:pPr>
              <w:pStyle w:val="a3"/>
              <w:jc w:val="center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0C1A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528</w:t>
            </w:r>
            <w:r w:rsidRPr="00FC0C1A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37F" w:rsidRPr="00FC0C1A" w:rsidRDefault="00BA337F" w:rsidP="00B672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37F" w:rsidRPr="00FC0C1A" w:rsidRDefault="00BA337F" w:rsidP="00FC0C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37F" w:rsidRPr="00FC0C1A" w:rsidRDefault="00BA337F" w:rsidP="003C41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C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1943F8" w:rsidRDefault="001943F8" w:rsidP="001943F8">
      <w:pPr>
        <w:rPr>
          <w:rFonts w:ascii="Times New Roman" w:hAnsi="Times New Roman" w:cs="Times New Roman"/>
        </w:rPr>
      </w:pPr>
    </w:p>
    <w:p w:rsidR="004C5194" w:rsidRDefault="004C5194" w:rsidP="001943F8">
      <w:pPr>
        <w:rPr>
          <w:rFonts w:ascii="Times New Roman" w:hAnsi="Times New Roman" w:cs="Times New Roman"/>
        </w:rPr>
      </w:pPr>
    </w:p>
    <w:p w:rsidR="004C5194" w:rsidRDefault="004C5194" w:rsidP="001943F8">
      <w:pPr>
        <w:rPr>
          <w:rFonts w:ascii="Times New Roman" w:hAnsi="Times New Roman" w:cs="Times New Roman"/>
        </w:rPr>
      </w:pPr>
    </w:p>
    <w:p w:rsidR="004C5194" w:rsidRDefault="004C5194" w:rsidP="001943F8">
      <w:pPr>
        <w:rPr>
          <w:rFonts w:ascii="Times New Roman" w:hAnsi="Times New Roman" w:cs="Times New Roman"/>
        </w:rPr>
      </w:pPr>
    </w:p>
    <w:p w:rsidR="004C5194" w:rsidRDefault="004C5194" w:rsidP="001943F8">
      <w:pPr>
        <w:rPr>
          <w:rFonts w:ascii="Times New Roman" w:hAnsi="Times New Roman" w:cs="Times New Roman"/>
        </w:rPr>
      </w:pPr>
    </w:p>
    <w:p w:rsidR="004C5194" w:rsidRDefault="004C5194" w:rsidP="001943F8">
      <w:pPr>
        <w:rPr>
          <w:rFonts w:ascii="Times New Roman" w:hAnsi="Times New Roman" w:cs="Times New Roman"/>
        </w:rPr>
      </w:pPr>
    </w:p>
    <w:p w:rsidR="004C5194" w:rsidRDefault="004C5194" w:rsidP="001943F8">
      <w:pPr>
        <w:rPr>
          <w:rFonts w:ascii="Times New Roman" w:hAnsi="Times New Roman" w:cs="Times New Roman"/>
        </w:rPr>
      </w:pPr>
    </w:p>
    <w:p w:rsidR="002B451F" w:rsidRDefault="002B451F" w:rsidP="001943F8">
      <w:pPr>
        <w:rPr>
          <w:rFonts w:ascii="Times New Roman" w:hAnsi="Times New Roman" w:cs="Times New Roman"/>
        </w:rPr>
      </w:pPr>
    </w:p>
    <w:p w:rsidR="004B4227" w:rsidRDefault="004B4227" w:rsidP="001F3B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F3B59" w:rsidRDefault="005A7E39" w:rsidP="001F3B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F3B59">
        <w:rPr>
          <w:rFonts w:ascii="Times New Roman" w:hAnsi="Times New Roman" w:cs="Times New Roman"/>
          <w:sz w:val="28"/>
          <w:szCs w:val="28"/>
        </w:rPr>
        <w:t xml:space="preserve">ОТЧЕТ О РЕАЛИЗАЦИИ МУНИЦИПАЛЬНОЙ ПРОГРАММЫ </w:t>
      </w:r>
    </w:p>
    <w:p w:rsidR="001F3B59" w:rsidRPr="001F3B59" w:rsidRDefault="001F3B59" w:rsidP="001F3B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F3B59"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в Урванском муниципальном районе КБР»</w:t>
      </w:r>
    </w:p>
    <w:p w:rsidR="005A7E39" w:rsidRPr="001F3B59" w:rsidRDefault="005A7E39" w:rsidP="001F3B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F3B59">
        <w:rPr>
          <w:rFonts w:ascii="Times New Roman" w:hAnsi="Times New Roman" w:cs="Times New Roman"/>
          <w:sz w:val="28"/>
          <w:szCs w:val="28"/>
        </w:rPr>
        <w:t xml:space="preserve">за ______________ 20___ </w:t>
      </w:r>
      <w:r w:rsidR="001F3B59">
        <w:rPr>
          <w:rFonts w:ascii="Times New Roman" w:hAnsi="Times New Roman" w:cs="Times New Roman"/>
          <w:sz w:val="28"/>
          <w:szCs w:val="28"/>
        </w:rPr>
        <w:t>год</w:t>
      </w:r>
    </w:p>
    <w:p w:rsidR="005A7E39" w:rsidRPr="0023032E" w:rsidRDefault="005A7E39" w:rsidP="002920B8">
      <w:pPr>
        <w:pStyle w:val="a3"/>
      </w:pPr>
    </w:p>
    <w:tbl>
      <w:tblPr>
        <w:tblStyle w:val="ae"/>
        <w:tblW w:w="15026" w:type="dxa"/>
        <w:tblInd w:w="-34" w:type="dxa"/>
        <w:tblLook w:val="04A0"/>
      </w:tblPr>
      <w:tblGrid>
        <w:gridCol w:w="851"/>
        <w:gridCol w:w="1843"/>
        <w:gridCol w:w="2126"/>
        <w:gridCol w:w="1985"/>
        <w:gridCol w:w="3827"/>
        <w:gridCol w:w="1417"/>
        <w:gridCol w:w="2977"/>
      </w:tblGrid>
      <w:tr w:rsidR="004C5194" w:rsidRPr="0023032E" w:rsidTr="004C5194">
        <w:tc>
          <w:tcPr>
            <w:tcW w:w="851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proofErr w:type="gramStart"/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  <w:proofErr w:type="spellStart"/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Мероприятие</w:t>
            </w:r>
          </w:p>
        </w:tc>
        <w:tc>
          <w:tcPr>
            <w:tcW w:w="2126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>Исполнитель</w:t>
            </w:r>
          </w:p>
        </w:tc>
        <w:tc>
          <w:tcPr>
            <w:tcW w:w="1985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Источник финансировани</w:t>
            </w:r>
            <w:r w:rsidR="004C5194">
              <w:rPr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</w:p>
        </w:tc>
        <w:tc>
          <w:tcPr>
            <w:tcW w:w="382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>Уточненный объем бюджетных ассигнований на 20___ год</w:t>
            </w:r>
          </w:p>
        </w:tc>
        <w:tc>
          <w:tcPr>
            <w:tcW w:w="141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Кассовый расход</w:t>
            </w:r>
          </w:p>
        </w:tc>
        <w:tc>
          <w:tcPr>
            <w:tcW w:w="297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Результативность проводимых программных мероприятий</w:t>
            </w:r>
          </w:p>
        </w:tc>
      </w:tr>
      <w:tr w:rsidR="004C5194" w:rsidRPr="0023032E" w:rsidTr="004C5194">
        <w:trPr>
          <w:trHeight w:val="517"/>
        </w:trPr>
        <w:tc>
          <w:tcPr>
            <w:tcW w:w="851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Подпрограмма №1</w:t>
            </w:r>
          </w:p>
        </w:tc>
        <w:tc>
          <w:tcPr>
            <w:tcW w:w="2126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82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C5194" w:rsidRPr="0023032E" w:rsidTr="004C5194">
        <w:trPr>
          <w:trHeight w:val="553"/>
        </w:trPr>
        <w:tc>
          <w:tcPr>
            <w:tcW w:w="851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Федеральный бюджет</w:t>
            </w:r>
          </w:p>
        </w:tc>
        <w:tc>
          <w:tcPr>
            <w:tcW w:w="382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C5194" w:rsidRPr="0023032E" w:rsidTr="004C5194">
        <w:trPr>
          <w:trHeight w:val="561"/>
        </w:trPr>
        <w:tc>
          <w:tcPr>
            <w:tcW w:w="851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7E39" w:rsidRPr="0023032E" w:rsidRDefault="005A7E39" w:rsidP="004F01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Республиканский бюджет</w:t>
            </w:r>
          </w:p>
        </w:tc>
        <w:tc>
          <w:tcPr>
            <w:tcW w:w="382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C5194" w:rsidRPr="0023032E" w:rsidTr="004C5194">
        <w:trPr>
          <w:trHeight w:val="541"/>
        </w:trPr>
        <w:tc>
          <w:tcPr>
            <w:tcW w:w="851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7E39" w:rsidRPr="0023032E" w:rsidRDefault="005A7E39" w:rsidP="004F01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Бюджет муниципального образования</w:t>
            </w:r>
          </w:p>
        </w:tc>
        <w:tc>
          <w:tcPr>
            <w:tcW w:w="382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C5194" w:rsidRPr="0023032E" w:rsidTr="004C5194">
        <w:trPr>
          <w:trHeight w:val="563"/>
        </w:trPr>
        <w:tc>
          <w:tcPr>
            <w:tcW w:w="851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Внебюджетные источники</w:t>
            </w:r>
          </w:p>
        </w:tc>
        <w:tc>
          <w:tcPr>
            <w:tcW w:w="382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C5194" w:rsidRPr="0023032E" w:rsidTr="004C5194">
        <w:trPr>
          <w:trHeight w:val="563"/>
        </w:trPr>
        <w:tc>
          <w:tcPr>
            <w:tcW w:w="851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Основное мероприятие 1</w:t>
            </w:r>
          </w:p>
        </w:tc>
        <w:tc>
          <w:tcPr>
            <w:tcW w:w="2126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C5194" w:rsidRPr="0023032E" w:rsidTr="004C5194">
        <w:trPr>
          <w:trHeight w:val="563"/>
        </w:trPr>
        <w:tc>
          <w:tcPr>
            <w:tcW w:w="851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…</w:t>
            </w:r>
          </w:p>
        </w:tc>
        <w:tc>
          <w:tcPr>
            <w:tcW w:w="2126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C5194" w:rsidRPr="0023032E" w:rsidTr="004C5194">
        <w:trPr>
          <w:trHeight w:val="563"/>
        </w:trPr>
        <w:tc>
          <w:tcPr>
            <w:tcW w:w="851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23032E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Подпрограмма №2</w:t>
            </w:r>
          </w:p>
        </w:tc>
        <w:tc>
          <w:tcPr>
            <w:tcW w:w="2126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C5194" w:rsidRPr="0023032E" w:rsidTr="004C5194">
        <w:trPr>
          <w:trHeight w:val="563"/>
        </w:trPr>
        <w:tc>
          <w:tcPr>
            <w:tcW w:w="851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Федеральный бюджет</w:t>
            </w:r>
          </w:p>
        </w:tc>
        <w:tc>
          <w:tcPr>
            <w:tcW w:w="382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C5194" w:rsidRPr="0023032E" w:rsidTr="004C5194">
        <w:trPr>
          <w:trHeight w:val="563"/>
        </w:trPr>
        <w:tc>
          <w:tcPr>
            <w:tcW w:w="851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Республиканский бюджет</w:t>
            </w:r>
          </w:p>
        </w:tc>
        <w:tc>
          <w:tcPr>
            <w:tcW w:w="382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C5194" w:rsidRPr="0023032E" w:rsidTr="004C5194">
        <w:trPr>
          <w:trHeight w:val="563"/>
        </w:trPr>
        <w:tc>
          <w:tcPr>
            <w:tcW w:w="851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Бюджет муниципального образования</w:t>
            </w:r>
          </w:p>
        </w:tc>
        <w:tc>
          <w:tcPr>
            <w:tcW w:w="382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C5194" w:rsidRPr="0023032E" w:rsidTr="004C5194">
        <w:trPr>
          <w:trHeight w:val="563"/>
        </w:trPr>
        <w:tc>
          <w:tcPr>
            <w:tcW w:w="851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Внебюджетные источники</w:t>
            </w:r>
          </w:p>
        </w:tc>
        <w:tc>
          <w:tcPr>
            <w:tcW w:w="382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C5194" w:rsidRPr="0023032E" w:rsidTr="004C5194">
        <w:trPr>
          <w:trHeight w:val="563"/>
        </w:trPr>
        <w:tc>
          <w:tcPr>
            <w:tcW w:w="851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Основное мероприятие 1</w:t>
            </w:r>
          </w:p>
        </w:tc>
        <w:tc>
          <w:tcPr>
            <w:tcW w:w="2126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C5194" w:rsidRPr="0023032E" w:rsidTr="004C5194">
        <w:trPr>
          <w:trHeight w:val="563"/>
        </w:trPr>
        <w:tc>
          <w:tcPr>
            <w:tcW w:w="851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>…</w:t>
            </w:r>
          </w:p>
        </w:tc>
        <w:tc>
          <w:tcPr>
            <w:tcW w:w="2126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C5194" w:rsidRPr="0023032E" w:rsidTr="004C5194">
        <w:trPr>
          <w:trHeight w:val="563"/>
        </w:trPr>
        <w:tc>
          <w:tcPr>
            <w:tcW w:w="851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C5194" w:rsidRPr="0023032E" w:rsidTr="004C5194">
        <w:trPr>
          <w:trHeight w:val="563"/>
        </w:trPr>
        <w:tc>
          <w:tcPr>
            <w:tcW w:w="851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23032E">
              <w:rPr>
                <w:rFonts w:ascii="Times New Roman" w:hAnsi="Times New Roman" w:cs="Times New Roman"/>
                <w:b w:val="0"/>
              </w:rPr>
              <w:t xml:space="preserve"> Итого по муниципальной программе</w:t>
            </w:r>
          </w:p>
        </w:tc>
        <w:tc>
          <w:tcPr>
            <w:tcW w:w="2126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C5194" w:rsidRPr="0023032E" w:rsidTr="004C5194">
        <w:trPr>
          <w:trHeight w:val="563"/>
        </w:trPr>
        <w:tc>
          <w:tcPr>
            <w:tcW w:w="851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</w:tcPr>
          <w:p w:rsidR="005A7E39" w:rsidRPr="0023032E" w:rsidRDefault="005A7E39" w:rsidP="004F017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82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</w:tcPr>
          <w:p w:rsidR="005A7E39" w:rsidRPr="0023032E" w:rsidRDefault="005A7E39" w:rsidP="004F017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92519B" w:rsidRDefault="0092519B" w:rsidP="005A7E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7E39" w:rsidRPr="00636411" w:rsidRDefault="005A7E39" w:rsidP="005A7E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36411">
        <w:rPr>
          <w:rFonts w:ascii="Times New Roman" w:hAnsi="Times New Roman" w:cs="Times New Roman"/>
          <w:sz w:val="28"/>
          <w:szCs w:val="28"/>
        </w:rPr>
        <w:t>Подпись ответственного исполнителя муниципальной программы</w:t>
      </w:r>
    </w:p>
    <w:p w:rsidR="005A7E39" w:rsidRPr="0092519B" w:rsidRDefault="005A7E39" w:rsidP="005A7E39">
      <w:pPr>
        <w:pStyle w:val="a3"/>
        <w:rPr>
          <w:rFonts w:ascii="Times New Roman" w:hAnsi="Times New Roman" w:cs="Times New Roman"/>
          <w:sz w:val="20"/>
          <w:szCs w:val="20"/>
        </w:rPr>
      </w:pPr>
      <w:r w:rsidRPr="0092519B">
        <w:rPr>
          <w:rFonts w:ascii="Times New Roman" w:hAnsi="Times New Roman" w:cs="Times New Roman"/>
          <w:sz w:val="20"/>
          <w:szCs w:val="20"/>
        </w:rPr>
        <w:t>Должность, дата</w:t>
      </w:r>
    </w:p>
    <w:p w:rsidR="005A7E39" w:rsidRPr="00636411" w:rsidRDefault="005A7E39" w:rsidP="005A7E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7E39" w:rsidRPr="00636411" w:rsidRDefault="005A7E39" w:rsidP="005A7E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36411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5A7E39" w:rsidRPr="00636411" w:rsidRDefault="005A7E39" w:rsidP="005A7E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36411">
        <w:rPr>
          <w:rFonts w:ascii="Times New Roman" w:hAnsi="Times New Roman" w:cs="Times New Roman"/>
          <w:sz w:val="28"/>
          <w:szCs w:val="28"/>
        </w:rPr>
        <w:t xml:space="preserve">Начальник МКУ </w:t>
      </w:r>
      <w:r w:rsidR="0092519B">
        <w:rPr>
          <w:rFonts w:ascii="Times New Roman" w:hAnsi="Times New Roman" w:cs="Times New Roman"/>
          <w:sz w:val="28"/>
          <w:szCs w:val="28"/>
        </w:rPr>
        <w:t>«</w:t>
      </w:r>
      <w:r w:rsidRPr="00636411">
        <w:rPr>
          <w:rFonts w:ascii="Times New Roman" w:hAnsi="Times New Roman" w:cs="Times New Roman"/>
          <w:sz w:val="28"/>
          <w:szCs w:val="28"/>
        </w:rPr>
        <w:t>Управление финансами местной администрации</w:t>
      </w:r>
    </w:p>
    <w:p w:rsidR="005A7E39" w:rsidRPr="00636411" w:rsidRDefault="005A7E39" w:rsidP="005A7E39">
      <w:pPr>
        <w:pStyle w:val="a3"/>
        <w:rPr>
          <w:rFonts w:ascii="Times New Roman" w:hAnsi="Times New Roman" w:cs="Times New Roman"/>
          <w:sz w:val="28"/>
          <w:szCs w:val="28"/>
        </w:rPr>
      </w:pPr>
      <w:r w:rsidRPr="00636411">
        <w:rPr>
          <w:rFonts w:ascii="Times New Roman" w:hAnsi="Times New Roman" w:cs="Times New Roman"/>
          <w:sz w:val="28"/>
          <w:szCs w:val="28"/>
        </w:rPr>
        <w:t>Урванского</w:t>
      </w:r>
      <w:r w:rsidR="0092519B">
        <w:rPr>
          <w:rFonts w:ascii="Times New Roman" w:hAnsi="Times New Roman" w:cs="Times New Roman"/>
          <w:sz w:val="28"/>
          <w:szCs w:val="28"/>
        </w:rPr>
        <w:t xml:space="preserve"> </w:t>
      </w:r>
      <w:r w:rsidRPr="00636411">
        <w:rPr>
          <w:rFonts w:ascii="Times New Roman" w:hAnsi="Times New Roman" w:cs="Times New Roman"/>
          <w:sz w:val="28"/>
          <w:szCs w:val="28"/>
        </w:rPr>
        <w:t>муниципального района КБР</w:t>
      </w:r>
      <w:r w:rsidR="0092519B">
        <w:rPr>
          <w:rFonts w:ascii="Times New Roman" w:hAnsi="Times New Roman" w:cs="Times New Roman"/>
          <w:sz w:val="28"/>
          <w:szCs w:val="28"/>
        </w:rPr>
        <w:t>»</w:t>
      </w:r>
    </w:p>
    <w:p w:rsidR="005A7E39" w:rsidRPr="00636411" w:rsidRDefault="005A7E39" w:rsidP="005A7E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7E39" w:rsidRPr="0023032E" w:rsidRDefault="005A7E39" w:rsidP="005A7E39">
      <w:pPr>
        <w:pStyle w:val="a3"/>
        <w:tabs>
          <w:tab w:val="left" w:pos="13836"/>
        </w:tabs>
        <w:rPr>
          <w:rFonts w:ascii="Times New Roman" w:hAnsi="Times New Roman" w:cs="Times New Roman"/>
          <w:sz w:val="24"/>
          <w:szCs w:val="24"/>
        </w:rPr>
      </w:pPr>
      <w:r w:rsidRPr="0023032E">
        <w:rPr>
          <w:rFonts w:ascii="Times New Roman" w:hAnsi="Times New Roman" w:cs="Times New Roman"/>
          <w:sz w:val="24"/>
          <w:szCs w:val="24"/>
        </w:rPr>
        <w:tab/>
      </w:r>
    </w:p>
    <w:p w:rsidR="005A7E39" w:rsidRPr="0023032E" w:rsidRDefault="005A7E39" w:rsidP="005A7E39">
      <w:pPr>
        <w:pStyle w:val="a3"/>
        <w:tabs>
          <w:tab w:val="left" w:pos="13836"/>
        </w:tabs>
        <w:rPr>
          <w:rFonts w:ascii="Times New Roman" w:hAnsi="Times New Roman" w:cs="Times New Roman"/>
        </w:rPr>
      </w:pPr>
    </w:p>
    <w:sectPr w:rsidR="005A7E39" w:rsidRPr="0023032E" w:rsidSect="001F244F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B64A9"/>
    <w:multiLevelType w:val="hybridMultilevel"/>
    <w:tmpl w:val="222EB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579DC"/>
    <w:multiLevelType w:val="hybridMultilevel"/>
    <w:tmpl w:val="3B6C1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5714C"/>
    <w:multiLevelType w:val="hybridMultilevel"/>
    <w:tmpl w:val="A63835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5FE4C56"/>
    <w:multiLevelType w:val="hybridMultilevel"/>
    <w:tmpl w:val="68B2E626"/>
    <w:lvl w:ilvl="0" w:tplc="CFC8A8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02E0F"/>
    <w:multiLevelType w:val="hybridMultilevel"/>
    <w:tmpl w:val="70446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53E4A"/>
    <w:multiLevelType w:val="multilevel"/>
    <w:tmpl w:val="DABCE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B90C1B"/>
    <w:multiLevelType w:val="hybridMultilevel"/>
    <w:tmpl w:val="B81490E6"/>
    <w:lvl w:ilvl="0" w:tplc="DE1C64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D5DEB"/>
    <w:multiLevelType w:val="multilevel"/>
    <w:tmpl w:val="F5766F5E"/>
    <w:lvl w:ilvl="0">
      <w:start w:val="1"/>
      <w:numFmt w:val="decimal"/>
      <w:lvlText w:val="%1."/>
      <w:lvlJc w:val="left"/>
      <w:pPr>
        <w:ind w:left="1774" w:hanging="1065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8">
    <w:nsid w:val="7F2808AC"/>
    <w:multiLevelType w:val="hybridMultilevel"/>
    <w:tmpl w:val="F35A7A4A"/>
    <w:lvl w:ilvl="0" w:tplc="BF222FB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43978"/>
    <w:rsid w:val="00000774"/>
    <w:rsid w:val="00017FC0"/>
    <w:rsid w:val="000211B3"/>
    <w:rsid w:val="000230AC"/>
    <w:rsid w:val="00025653"/>
    <w:rsid w:val="00034CB0"/>
    <w:rsid w:val="00056B07"/>
    <w:rsid w:val="00063E04"/>
    <w:rsid w:val="00087889"/>
    <w:rsid w:val="00093CDB"/>
    <w:rsid w:val="00096294"/>
    <w:rsid w:val="000C327E"/>
    <w:rsid w:val="000C4080"/>
    <w:rsid w:val="000C7906"/>
    <w:rsid w:val="000E3714"/>
    <w:rsid w:val="000F1A4E"/>
    <w:rsid w:val="001037F3"/>
    <w:rsid w:val="00114763"/>
    <w:rsid w:val="001267B1"/>
    <w:rsid w:val="00141EB2"/>
    <w:rsid w:val="00145F45"/>
    <w:rsid w:val="00150C94"/>
    <w:rsid w:val="001510D9"/>
    <w:rsid w:val="00155B6B"/>
    <w:rsid w:val="00156F6A"/>
    <w:rsid w:val="001674EE"/>
    <w:rsid w:val="00174D24"/>
    <w:rsid w:val="00181C40"/>
    <w:rsid w:val="00184BD4"/>
    <w:rsid w:val="00190D4F"/>
    <w:rsid w:val="001943F8"/>
    <w:rsid w:val="001C69A0"/>
    <w:rsid w:val="001D474F"/>
    <w:rsid w:val="001E0E6A"/>
    <w:rsid w:val="001E3D3F"/>
    <w:rsid w:val="001E563E"/>
    <w:rsid w:val="001F0D0A"/>
    <w:rsid w:val="001F244F"/>
    <w:rsid w:val="001F3B59"/>
    <w:rsid w:val="0020503B"/>
    <w:rsid w:val="00206397"/>
    <w:rsid w:val="0021090D"/>
    <w:rsid w:val="00215A7D"/>
    <w:rsid w:val="00216563"/>
    <w:rsid w:val="002229BA"/>
    <w:rsid w:val="002511F1"/>
    <w:rsid w:val="0025137F"/>
    <w:rsid w:val="00262C3A"/>
    <w:rsid w:val="002632FD"/>
    <w:rsid w:val="00272087"/>
    <w:rsid w:val="0027283B"/>
    <w:rsid w:val="00274318"/>
    <w:rsid w:val="00284166"/>
    <w:rsid w:val="00285F31"/>
    <w:rsid w:val="002920B8"/>
    <w:rsid w:val="00295F27"/>
    <w:rsid w:val="00296F24"/>
    <w:rsid w:val="002A41F9"/>
    <w:rsid w:val="002B3C1B"/>
    <w:rsid w:val="002B451F"/>
    <w:rsid w:val="002E7798"/>
    <w:rsid w:val="002F2A01"/>
    <w:rsid w:val="00307120"/>
    <w:rsid w:val="00311322"/>
    <w:rsid w:val="003147C2"/>
    <w:rsid w:val="003269D2"/>
    <w:rsid w:val="00326CD9"/>
    <w:rsid w:val="00327F73"/>
    <w:rsid w:val="003433AE"/>
    <w:rsid w:val="003434C4"/>
    <w:rsid w:val="003438C9"/>
    <w:rsid w:val="003456B9"/>
    <w:rsid w:val="00354FAD"/>
    <w:rsid w:val="003640F0"/>
    <w:rsid w:val="00365E92"/>
    <w:rsid w:val="003761BD"/>
    <w:rsid w:val="0039234C"/>
    <w:rsid w:val="003A5819"/>
    <w:rsid w:val="003B23EA"/>
    <w:rsid w:val="003B3B47"/>
    <w:rsid w:val="003B6E34"/>
    <w:rsid w:val="003C415F"/>
    <w:rsid w:val="003C46A4"/>
    <w:rsid w:val="003C68A3"/>
    <w:rsid w:val="003C6D5B"/>
    <w:rsid w:val="003E1E61"/>
    <w:rsid w:val="003E2981"/>
    <w:rsid w:val="003F59D0"/>
    <w:rsid w:val="00405931"/>
    <w:rsid w:val="004064B6"/>
    <w:rsid w:val="00417121"/>
    <w:rsid w:val="00436A60"/>
    <w:rsid w:val="00445FED"/>
    <w:rsid w:val="00447375"/>
    <w:rsid w:val="00447665"/>
    <w:rsid w:val="00447B21"/>
    <w:rsid w:val="00476CBB"/>
    <w:rsid w:val="00494846"/>
    <w:rsid w:val="004B0F93"/>
    <w:rsid w:val="004B4227"/>
    <w:rsid w:val="004B623F"/>
    <w:rsid w:val="004B74B4"/>
    <w:rsid w:val="004C5194"/>
    <w:rsid w:val="004D188E"/>
    <w:rsid w:val="004D7B60"/>
    <w:rsid w:val="004E27AC"/>
    <w:rsid w:val="004E286D"/>
    <w:rsid w:val="004E5401"/>
    <w:rsid w:val="004F017A"/>
    <w:rsid w:val="004F5DE2"/>
    <w:rsid w:val="004F717F"/>
    <w:rsid w:val="00506B89"/>
    <w:rsid w:val="005100C2"/>
    <w:rsid w:val="00513673"/>
    <w:rsid w:val="00516589"/>
    <w:rsid w:val="0054013C"/>
    <w:rsid w:val="00543028"/>
    <w:rsid w:val="00543978"/>
    <w:rsid w:val="00552500"/>
    <w:rsid w:val="00554A2E"/>
    <w:rsid w:val="005744DC"/>
    <w:rsid w:val="00586728"/>
    <w:rsid w:val="00593FEC"/>
    <w:rsid w:val="00596E68"/>
    <w:rsid w:val="0059726F"/>
    <w:rsid w:val="005A7E39"/>
    <w:rsid w:val="005C1456"/>
    <w:rsid w:val="005D180A"/>
    <w:rsid w:val="005D1AAF"/>
    <w:rsid w:val="005E2287"/>
    <w:rsid w:val="005E4416"/>
    <w:rsid w:val="005E55E7"/>
    <w:rsid w:val="005F34BE"/>
    <w:rsid w:val="005F4F85"/>
    <w:rsid w:val="0060097D"/>
    <w:rsid w:val="00625A6D"/>
    <w:rsid w:val="00631201"/>
    <w:rsid w:val="00636411"/>
    <w:rsid w:val="00636866"/>
    <w:rsid w:val="00642497"/>
    <w:rsid w:val="006510F5"/>
    <w:rsid w:val="00664368"/>
    <w:rsid w:val="00671BCE"/>
    <w:rsid w:val="0067664E"/>
    <w:rsid w:val="00683747"/>
    <w:rsid w:val="00686DBA"/>
    <w:rsid w:val="00694360"/>
    <w:rsid w:val="00697732"/>
    <w:rsid w:val="006B5818"/>
    <w:rsid w:val="006C1E06"/>
    <w:rsid w:val="006C1FF9"/>
    <w:rsid w:val="006C42B1"/>
    <w:rsid w:val="006D1E5D"/>
    <w:rsid w:val="00711F70"/>
    <w:rsid w:val="007400F9"/>
    <w:rsid w:val="00757FDC"/>
    <w:rsid w:val="007870A2"/>
    <w:rsid w:val="00790AD0"/>
    <w:rsid w:val="007923FF"/>
    <w:rsid w:val="00792C42"/>
    <w:rsid w:val="007973F8"/>
    <w:rsid w:val="007A643B"/>
    <w:rsid w:val="007C3BE4"/>
    <w:rsid w:val="007D48C2"/>
    <w:rsid w:val="007E18AC"/>
    <w:rsid w:val="0080498B"/>
    <w:rsid w:val="00816A8A"/>
    <w:rsid w:val="00820046"/>
    <w:rsid w:val="00832011"/>
    <w:rsid w:val="00834056"/>
    <w:rsid w:val="0083708C"/>
    <w:rsid w:val="00843CBC"/>
    <w:rsid w:val="00844235"/>
    <w:rsid w:val="00846BDB"/>
    <w:rsid w:val="00856E9E"/>
    <w:rsid w:val="008730A1"/>
    <w:rsid w:val="00874F1E"/>
    <w:rsid w:val="0087696E"/>
    <w:rsid w:val="008820B9"/>
    <w:rsid w:val="0088738A"/>
    <w:rsid w:val="008A6AD8"/>
    <w:rsid w:val="008B357A"/>
    <w:rsid w:val="008B4345"/>
    <w:rsid w:val="008C13A0"/>
    <w:rsid w:val="008C6824"/>
    <w:rsid w:val="008C6B92"/>
    <w:rsid w:val="008C6E5F"/>
    <w:rsid w:val="008E4BCB"/>
    <w:rsid w:val="008F4D7A"/>
    <w:rsid w:val="008F712A"/>
    <w:rsid w:val="008F74C7"/>
    <w:rsid w:val="00900143"/>
    <w:rsid w:val="009010A5"/>
    <w:rsid w:val="00905323"/>
    <w:rsid w:val="00907429"/>
    <w:rsid w:val="009172D3"/>
    <w:rsid w:val="009247E2"/>
    <w:rsid w:val="0092519B"/>
    <w:rsid w:val="009318C4"/>
    <w:rsid w:val="009322E9"/>
    <w:rsid w:val="00934436"/>
    <w:rsid w:val="0094022E"/>
    <w:rsid w:val="0094231F"/>
    <w:rsid w:val="00943271"/>
    <w:rsid w:val="00944B98"/>
    <w:rsid w:val="009609C3"/>
    <w:rsid w:val="009646A0"/>
    <w:rsid w:val="00965300"/>
    <w:rsid w:val="009727BC"/>
    <w:rsid w:val="00976479"/>
    <w:rsid w:val="00976843"/>
    <w:rsid w:val="00980D35"/>
    <w:rsid w:val="00982C6F"/>
    <w:rsid w:val="009A46B3"/>
    <w:rsid w:val="009D3807"/>
    <w:rsid w:val="009D51BD"/>
    <w:rsid w:val="009E0AB5"/>
    <w:rsid w:val="009E4066"/>
    <w:rsid w:val="009E6F7E"/>
    <w:rsid w:val="009F01C0"/>
    <w:rsid w:val="009F6F6D"/>
    <w:rsid w:val="00A0109F"/>
    <w:rsid w:val="00A16DE3"/>
    <w:rsid w:val="00A34479"/>
    <w:rsid w:val="00A478EF"/>
    <w:rsid w:val="00A516EB"/>
    <w:rsid w:val="00A67275"/>
    <w:rsid w:val="00A709E5"/>
    <w:rsid w:val="00A8738F"/>
    <w:rsid w:val="00A93964"/>
    <w:rsid w:val="00AB083E"/>
    <w:rsid w:val="00AB7759"/>
    <w:rsid w:val="00AF196A"/>
    <w:rsid w:val="00AF3000"/>
    <w:rsid w:val="00AF560C"/>
    <w:rsid w:val="00AF6CCD"/>
    <w:rsid w:val="00B04013"/>
    <w:rsid w:val="00B04661"/>
    <w:rsid w:val="00B1511D"/>
    <w:rsid w:val="00B30A07"/>
    <w:rsid w:val="00B34C50"/>
    <w:rsid w:val="00B35C1C"/>
    <w:rsid w:val="00B50732"/>
    <w:rsid w:val="00B518B0"/>
    <w:rsid w:val="00B66154"/>
    <w:rsid w:val="00B67257"/>
    <w:rsid w:val="00B74ADB"/>
    <w:rsid w:val="00B76C9D"/>
    <w:rsid w:val="00B85B59"/>
    <w:rsid w:val="00B86A5C"/>
    <w:rsid w:val="00B97A60"/>
    <w:rsid w:val="00BA337F"/>
    <w:rsid w:val="00BB2918"/>
    <w:rsid w:val="00BC462B"/>
    <w:rsid w:val="00BC60ED"/>
    <w:rsid w:val="00BE2188"/>
    <w:rsid w:val="00BE381C"/>
    <w:rsid w:val="00BE6E90"/>
    <w:rsid w:val="00BF1310"/>
    <w:rsid w:val="00BF2DC2"/>
    <w:rsid w:val="00BF5881"/>
    <w:rsid w:val="00C1574F"/>
    <w:rsid w:val="00C320E2"/>
    <w:rsid w:val="00C45ADD"/>
    <w:rsid w:val="00C520E4"/>
    <w:rsid w:val="00C54B31"/>
    <w:rsid w:val="00C55FD0"/>
    <w:rsid w:val="00C56F42"/>
    <w:rsid w:val="00C70E7C"/>
    <w:rsid w:val="00C81332"/>
    <w:rsid w:val="00C818AB"/>
    <w:rsid w:val="00C85586"/>
    <w:rsid w:val="00C91A96"/>
    <w:rsid w:val="00C96A97"/>
    <w:rsid w:val="00CA0250"/>
    <w:rsid w:val="00CB18E0"/>
    <w:rsid w:val="00CB29FD"/>
    <w:rsid w:val="00CB7E8F"/>
    <w:rsid w:val="00CC40D0"/>
    <w:rsid w:val="00CC4C6A"/>
    <w:rsid w:val="00CD0590"/>
    <w:rsid w:val="00CD0C0E"/>
    <w:rsid w:val="00CD515E"/>
    <w:rsid w:val="00CD67F5"/>
    <w:rsid w:val="00CE4970"/>
    <w:rsid w:val="00CE50A6"/>
    <w:rsid w:val="00CE54DF"/>
    <w:rsid w:val="00CE5F88"/>
    <w:rsid w:val="00CF0E87"/>
    <w:rsid w:val="00CF3D04"/>
    <w:rsid w:val="00D1348E"/>
    <w:rsid w:val="00D40EC3"/>
    <w:rsid w:val="00D5447C"/>
    <w:rsid w:val="00D54BE7"/>
    <w:rsid w:val="00D6069B"/>
    <w:rsid w:val="00D634E8"/>
    <w:rsid w:val="00D67A7E"/>
    <w:rsid w:val="00D739EB"/>
    <w:rsid w:val="00D75975"/>
    <w:rsid w:val="00D96F0F"/>
    <w:rsid w:val="00DA0DC0"/>
    <w:rsid w:val="00DB7B2A"/>
    <w:rsid w:val="00DD0A40"/>
    <w:rsid w:val="00DD6EFE"/>
    <w:rsid w:val="00DE5F26"/>
    <w:rsid w:val="00DF198E"/>
    <w:rsid w:val="00DF31A8"/>
    <w:rsid w:val="00DF4A82"/>
    <w:rsid w:val="00E03DD5"/>
    <w:rsid w:val="00E11306"/>
    <w:rsid w:val="00E11A58"/>
    <w:rsid w:val="00E16855"/>
    <w:rsid w:val="00E348B4"/>
    <w:rsid w:val="00E472FB"/>
    <w:rsid w:val="00E521FF"/>
    <w:rsid w:val="00E52799"/>
    <w:rsid w:val="00E56B22"/>
    <w:rsid w:val="00E64433"/>
    <w:rsid w:val="00E67499"/>
    <w:rsid w:val="00E8232E"/>
    <w:rsid w:val="00E90E6B"/>
    <w:rsid w:val="00E95E4A"/>
    <w:rsid w:val="00E968D2"/>
    <w:rsid w:val="00E96978"/>
    <w:rsid w:val="00EB5816"/>
    <w:rsid w:val="00EC3C54"/>
    <w:rsid w:val="00ED553C"/>
    <w:rsid w:val="00EE6E46"/>
    <w:rsid w:val="00EF0716"/>
    <w:rsid w:val="00EF3D0C"/>
    <w:rsid w:val="00F009BE"/>
    <w:rsid w:val="00F169FC"/>
    <w:rsid w:val="00F459AF"/>
    <w:rsid w:val="00F54F60"/>
    <w:rsid w:val="00F5711E"/>
    <w:rsid w:val="00F60208"/>
    <w:rsid w:val="00F648D1"/>
    <w:rsid w:val="00F71CA3"/>
    <w:rsid w:val="00F82954"/>
    <w:rsid w:val="00F92A6F"/>
    <w:rsid w:val="00F96572"/>
    <w:rsid w:val="00FA5295"/>
    <w:rsid w:val="00FB25E5"/>
    <w:rsid w:val="00FC0C1A"/>
    <w:rsid w:val="00FD5B67"/>
    <w:rsid w:val="00FD686A"/>
    <w:rsid w:val="00FF1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97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543978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543978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9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43978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43978"/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97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No Spacing"/>
    <w:link w:val="a4"/>
    <w:uiPriority w:val="1"/>
    <w:qFormat/>
    <w:rsid w:val="0054397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Основной текст + Не полужирный"/>
    <w:aliases w:val="Интервал 0 pt"/>
    <w:basedOn w:val="a0"/>
    <w:rsid w:val="00543978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">
    <w:name w:val="Основной текст1"/>
    <w:basedOn w:val="a0"/>
    <w:rsid w:val="00543978"/>
    <w:rPr>
      <w:rFonts w:ascii="Times New Roman" w:hAnsi="Times New Roman" w:cs="Times New Roman"/>
      <w:b/>
      <w:bCs/>
      <w:color w:val="000000"/>
      <w:w w:val="100"/>
      <w:position w:val="0"/>
      <w:sz w:val="22"/>
      <w:szCs w:val="22"/>
      <w:u w:val="none"/>
      <w:lang w:val="ru-RU" w:eastAsia="ru-RU"/>
    </w:rPr>
  </w:style>
  <w:style w:type="character" w:customStyle="1" w:styleId="a6">
    <w:name w:val="Основной текст_"/>
    <w:basedOn w:val="a0"/>
    <w:link w:val="21"/>
    <w:locked/>
    <w:rsid w:val="0054397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2"/>
    <w:basedOn w:val="a"/>
    <w:link w:val="a6"/>
    <w:rsid w:val="00543978"/>
    <w:pPr>
      <w:widowControl w:val="0"/>
      <w:shd w:val="clear" w:color="auto" w:fill="FFFFFF"/>
      <w:spacing w:after="300" w:line="317" w:lineRule="exact"/>
    </w:pPr>
    <w:rPr>
      <w:rFonts w:ascii="Times New Roman" w:eastAsiaTheme="minorHAnsi" w:hAnsi="Times New Roman" w:cs="Times New Roman"/>
      <w:b/>
      <w:bCs/>
      <w:lang w:eastAsia="en-US"/>
    </w:rPr>
  </w:style>
  <w:style w:type="character" w:customStyle="1" w:styleId="CourierNew">
    <w:name w:val="Основной текст + Courier New"/>
    <w:aliases w:val="9,5 pt,Интервал 0 pt2"/>
    <w:basedOn w:val="a6"/>
    <w:rsid w:val="00543978"/>
    <w:rPr>
      <w:rFonts w:ascii="Courier New" w:eastAsia="Times New Roman" w:hAnsi="Courier New" w:cs="Courier New"/>
      <w:color w:val="000000"/>
      <w:spacing w:val="-10"/>
      <w:w w:val="100"/>
      <w:position w:val="0"/>
      <w:sz w:val="19"/>
      <w:szCs w:val="19"/>
      <w:lang w:val="ru-RU" w:eastAsia="ru-RU"/>
    </w:rPr>
  </w:style>
  <w:style w:type="character" w:styleId="a7">
    <w:name w:val="Strong"/>
    <w:basedOn w:val="a0"/>
    <w:qFormat/>
    <w:rsid w:val="00543978"/>
    <w:rPr>
      <w:b/>
      <w:bCs/>
    </w:rPr>
  </w:style>
  <w:style w:type="character" w:customStyle="1" w:styleId="12pt">
    <w:name w:val="Основной текст + 12 pt"/>
    <w:aliases w:val="Интервал 0 pt4"/>
    <w:basedOn w:val="a6"/>
    <w:rsid w:val="00543978"/>
    <w:rPr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54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3978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543978"/>
    <w:pPr>
      <w:spacing w:after="0" w:line="360" w:lineRule="auto"/>
      <w:ind w:firstLine="646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5439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nformat">
    <w:name w:val="ConsNonformat"/>
    <w:rsid w:val="005439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5">
    <w:name w:val="Font Style15"/>
    <w:basedOn w:val="a0"/>
    <w:uiPriority w:val="99"/>
    <w:rsid w:val="00543978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543978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Без интервала1"/>
    <w:rsid w:val="0054397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4397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54397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439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Нормальный (таблица)"/>
    <w:basedOn w:val="a"/>
    <w:next w:val="a"/>
    <w:uiPriority w:val="99"/>
    <w:rsid w:val="0054397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d">
    <w:name w:val="Цветовое выделение"/>
    <w:uiPriority w:val="99"/>
    <w:rsid w:val="00543978"/>
    <w:rPr>
      <w:b/>
      <w:bCs/>
      <w:color w:val="26282F"/>
    </w:rPr>
  </w:style>
  <w:style w:type="table" w:styleId="ae">
    <w:name w:val="Table Grid"/>
    <w:basedOn w:val="a1"/>
    <w:uiPriority w:val="59"/>
    <w:rsid w:val="005439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qFormat/>
    <w:locked/>
    <w:rsid w:val="00543978"/>
    <w:rPr>
      <w:rFonts w:eastAsiaTheme="minorEastAsia"/>
      <w:lang w:eastAsia="ru-RU"/>
    </w:rPr>
  </w:style>
  <w:style w:type="character" w:customStyle="1" w:styleId="af">
    <w:name w:val="Другое_"/>
    <w:basedOn w:val="a0"/>
    <w:link w:val="af0"/>
    <w:rsid w:val="0054397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0">
    <w:name w:val="Другое"/>
    <w:basedOn w:val="a"/>
    <w:link w:val="af"/>
    <w:rsid w:val="00543978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1">
    <w:name w:val="List Paragraph"/>
    <w:basedOn w:val="a"/>
    <w:uiPriority w:val="34"/>
    <w:qFormat/>
    <w:rsid w:val="00A709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1EF44-1A1E-4F91-A9FA-50AE02A23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9840</Words>
  <Characters>56091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-</cp:lastModifiedBy>
  <cp:revision>3</cp:revision>
  <cp:lastPrinted>2025-09-29T09:13:00Z</cp:lastPrinted>
  <dcterms:created xsi:type="dcterms:W3CDTF">2026-02-11T09:30:00Z</dcterms:created>
  <dcterms:modified xsi:type="dcterms:W3CDTF">2026-02-11T09:35:00Z</dcterms:modified>
</cp:coreProperties>
</file>