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41" w:rsidRPr="001E168E" w:rsidRDefault="00B33A41" w:rsidP="00B33A41">
      <w:pPr>
        <w:jc w:val="center"/>
        <w:rPr>
          <w:b/>
          <w:sz w:val="26"/>
          <w:szCs w:val="26"/>
        </w:rPr>
      </w:pPr>
      <w:r w:rsidRPr="001E168E">
        <w:rPr>
          <w:noProof/>
        </w:rPr>
        <w:drawing>
          <wp:inline distT="0" distB="0" distL="0" distR="0">
            <wp:extent cx="685800" cy="733425"/>
            <wp:effectExtent l="19050" t="0" r="0" b="0"/>
            <wp:docPr id="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A41" w:rsidRPr="001E168E" w:rsidRDefault="00B33A41" w:rsidP="00B33A41">
      <w:pPr>
        <w:jc w:val="center"/>
        <w:rPr>
          <w:b/>
          <w:sz w:val="26"/>
          <w:szCs w:val="26"/>
        </w:rPr>
      </w:pPr>
    </w:p>
    <w:p w:rsidR="00B33A41" w:rsidRPr="001E168E" w:rsidRDefault="00B33A41" w:rsidP="00B33A41">
      <w:pPr>
        <w:ind w:left="-142"/>
        <w:jc w:val="center"/>
        <w:rPr>
          <w:b/>
        </w:rPr>
      </w:pPr>
      <w:r w:rsidRPr="001E168E">
        <w:rPr>
          <w:b/>
        </w:rPr>
        <w:t>МУНИЦИПАЛЬНОЕ КАЗЕННОЕ УЧРЕЖДЕНИЕ «МЕСТНАЯ АДМИНИСТРАЦИЯ</w:t>
      </w:r>
    </w:p>
    <w:p w:rsidR="00B33A41" w:rsidRPr="001E168E" w:rsidRDefault="00B33A41" w:rsidP="00B33A41">
      <w:pPr>
        <w:ind w:left="-142"/>
        <w:jc w:val="center"/>
        <w:rPr>
          <w:b/>
        </w:rPr>
      </w:pPr>
      <w:r w:rsidRPr="001E168E">
        <w:rPr>
          <w:b/>
        </w:rPr>
        <w:t>УРВАНСКОГО МУНИЦИПАЛЬНОГО РАЙОНА КБР»</w:t>
      </w:r>
    </w:p>
    <w:p w:rsidR="00B33A41" w:rsidRPr="001E168E" w:rsidRDefault="00B33A41" w:rsidP="00B33A41">
      <w:pPr>
        <w:ind w:left="-142"/>
        <w:jc w:val="center"/>
        <w:rPr>
          <w:b/>
        </w:rPr>
      </w:pPr>
      <w:r w:rsidRPr="001E168E">
        <w:rPr>
          <w:b/>
          <w:color w:val="000000" w:themeColor="text1"/>
          <w:sz w:val="26"/>
          <w:szCs w:val="26"/>
        </w:rPr>
        <w:tab/>
      </w:r>
      <w:r w:rsidRPr="001E168E">
        <w:rPr>
          <w:b/>
        </w:rPr>
        <w:t>КЪЭБЭРДЕЙ-БАЛЪКЪЭР РЕСПУБЛИКЭМ И АРУАН МУНИЦИПАЛЬНЭ КУЕЙМ И Щ</w:t>
      </w:r>
      <w:proofErr w:type="gramStart"/>
      <w:r w:rsidRPr="001E168E">
        <w:rPr>
          <w:b/>
        </w:rPr>
        <w:t>I</w:t>
      </w:r>
      <w:proofErr w:type="gramEnd"/>
      <w:r w:rsidRPr="001E168E">
        <w:rPr>
          <w:b/>
        </w:rPr>
        <w:t>ЫПIЭ АДМИНИСТРАЦЭ</w:t>
      </w:r>
    </w:p>
    <w:p w:rsidR="00B33A41" w:rsidRPr="001E168E" w:rsidRDefault="00B33A41" w:rsidP="00B33A41">
      <w:pPr>
        <w:ind w:left="-142"/>
        <w:jc w:val="center"/>
        <w:rPr>
          <w:b/>
        </w:rPr>
      </w:pPr>
      <w:r w:rsidRPr="001E168E">
        <w:rPr>
          <w:b/>
        </w:rPr>
        <w:t>КЪАБАРТЫ-МАЛКЪАР РЕСПУБЛИКАНЫ УРВАН МУНИЦИПАЛЬНЫЙ РАЙОНУНУ</w:t>
      </w:r>
    </w:p>
    <w:p w:rsidR="00B33A41" w:rsidRPr="001E168E" w:rsidRDefault="00B33A41" w:rsidP="00B33A41">
      <w:pPr>
        <w:jc w:val="center"/>
        <w:rPr>
          <w:b/>
        </w:rPr>
      </w:pPr>
      <w:r w:rsidRPr="001E168E">
        <w:rPr>
          <w:b/>
        </w:rPr>
        <w:t>ЖЕР-ЖЕРЛИ АДМИНИСТРАЦИЯСЫ</w:t>
      </w:r>
    </w:p>
    <w:p w:rsidR="00B33A41" w:rsidRPr="001E168E" w:rsidRDefault="00B33A41" w:rsidP="00B33A41">
      <w:pPr>
        <w:ind w:left="-142"/>
        <w:jc w:val="center"/>
        <w:rPr>
          <w:b/>
        </w:rPr>
      </w:pPr>
    </w:p>
    <w:p w:rsidR="00B33A41" w:rsidRPr="001E168E" w:rsidRDefault="00B33A41" w:rsidP="00B33A41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1E168E">
        <w:rPr>
          <w:sz w:val="28"/>
          <w:szCs w:val="28"/>
        </w:rPr>
        <w:t>П</w:t>
      </w:r>
      <w:proofErr w:type="gramEnd"/>
      <w:r w:rsidRPr="001E168E">
        <w:rPr>
          <w:sz w:val="28"/>
          <w:szCs w:val="28"/>
        </w:rPr>
        <w:t xml:space="preserve"> о с т а </w:t>
      </w:r>
      <w:proofErr w:type="spellStart"/>
      <w:r w:rsidRPr="001E168E">
        <w:rPr>
          <w:sz w:val="28"/>
          <w:szCs w:val="28"/>
        </w:rPr>
        <w:t>н</w:t>
      </w:r>
      <w:proofErr w:type="spellEnd"/>
      <w:r w:rsidRPr="001E1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э               №__692</w:t>
      </w:r>
    </w:p>
    <w:p w:rsidR="00B33A41" w:rsidRPr="001E168E" w:rsidRDefault="00B33A41" w:rsidP="00B33A41">
      <w:pPr>
        <w:pStyle w:val="1"/>
        <w:ind w:left="1416" w:firstLine="708"/>
        <w:jc w:val="both"/>
        <w:rPr>
          <w:sz w:val="28"/>
          <w:szCs w:val="28"/>
        </w:rPr>
      </w:pPr>
      <w:r w:rsidRPr="001E168E">
        <w:rPr>
          <w:sz w:val="28"/>
          <w:szCs w:val="28"/>
        </w:rPr>
        <w:t xml:space="preserve">Б е </w:t>
      </w:r>
      <w:proofErr w:type="gramStart"/>
      <w:r w:rsidRPr="001E168E">
        <w:rPr>
          <w:sz w:val="28"/>
          <w:szCs w:val="28"/>
        </w:rPr>
        <w:t>г</w:t>
      </w:r>
      <w:proofErr w:type="gramEnd"/>
      <w:r w:rsidRPr="001E168E">
        <w:rPr>
          <w:sz w:val="28"/>
          <w:szCs w:val="28"/>
        </w:rPr>
        <w:t xml:space="preserve"> и м          </w:t>
      </w:r>
      <w:r>
        <w:rPr>
          <w:sz w:val="28"/>
          <w:szCs w:val="28"/>
        </w:rPr>
        <w:t xml:space="preserve">                          №__692</w:t>
      </w:r>
    </w:p>
    <w:p w:rsidR="00B33A41" w:rsidRPr="001E168E" w:rsidRDefault="00B33A41" w:rsidP="00B33A41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1E168E">
        <w:rPr>
          <w:sz w:val="28"/>
          <w:szCs w:val="28"/>
        </w:rPr>
        <w:t>П</w:t>
      </w:r>
      <w:proofErr w:type="gramEnd"/>
      <w:r w:rsidRPr="001E168E">
        <w:rPr>
          <w:sz w:val="28"/>
          <w:szCs w:val="28"/>
        </w:rPr>
        <w:t xml:space="preserve"> о с т а </w:t>
      </w:r>
      <w:proofErr w:type="spellStart"/>
      <w:r w:rsidRPr="001E168E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№__692</w:t>
      </w:r>
    </w:p>
    <w:p w:rsidR="00B33A41" w:rsidRPr="001E168E" w:rsidRDefault="00B33A41" w:rsidP="00B33A41">
      <w:pPr>
        <w:pStyle w:val="1"/>
        <w:ind w:left="1416" w:firstLine="708"/>
        <w:jc w:val="both"/>
        <w:rPr>
          <w:sz w:val="28"/>
          <w:szCs w:val="28"/>
        </w:rPr>
      </w:pPr>
    </w:p>
    <w:p w:rsidR="00B33A41" w:rsidRDefault="00B33A41" w:rsidP="00B33A41">
      <w:pPr>
        <w:tabs>
          <w:tab w:val="left" w:pos="3828"/>
        </w:tabs>
        <w:rPr>
          <w:sz w:val="28"/>
          <w:szCs w:val="28"/>
        </w:rPr>
      </w:pPr>
      <w:r w:rsidRPr="001E168E">
        <w:rPr>
          <w:sz w:val="28"/>
          <w:szCs w:val="28"/>
        </w:rPr>
        <w:t xml:space="preserve">   «</w:t>
      </w:r>
      <w:r>
        <w:rPr>
          <w:sz w:val="28"/>
          <w:szCs w:val="28"/>
        </w:rPr>
        <w:t>03</w:t>
      </w:r>
      <w:r w:rsidRPr="001E168E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июня </w:t>
      </w:r>
      <w:r w:rsidRPr="001E168E">
        <w:rPr>
          <w:sz w:val="28"/>
          <w:szCs w:val="28"/>
        </w:rPr>
        <w:t xml:space="preserve">2026 г               </w:t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</w:r>
      <w:r w:rsidRPr="001E168E">
        <w:rPr>
          <w:sz w:val="28"/>
          <w:szCs w:val="28"/>
        </w:rPr>
        <w:tab/>
        <w:t xml:space="preserve">              </w:t>
      </w:r>
      <w:proofErr w:type="gramStart"/>
      <w:r w:rsidRPr="001E168E">
        <w:rPr>
          <w:sz w:val="28"/>
          <w:szCs w:val="28"/>
        </w:rPr>
        <w:t>г</w:t>
      </w:r>
      <w:proofErr w:type="gramEnd"/>
      <w:r w:rsidRPr="001E168E">
        <w:rPr>
          <w:sz w:val="28"/>
          <w:szCs w:val="28"/>
        </w:rPr>
        <w:t>.п. Нарткала</w:t>
      </w:r>
    </w:p>
    <w:p w:rsidR="00B33A41" w:rsidRDefault="00B33A41" w:rsidP="00B33A41">
      <w:pPr>
        <w:rPr>
          <w:sz w:val="26"/>
          <w:szCs w:val="26"/>
        </w:rPr>
      </w:pPr>
    </w:p>
    <w:p w:rsidR="00B33A41" w:rsidRPr="00792DD7" w:rsidRDefault="00B33A41" w:rsidP="00B33A41">
      <w:pPr>
        <w:pStyle w:val="a3"/>
        <w:jc w:val="center"/>
        <w:rPr>
          <w:rFonts w:ascii="Times New Roman" w:hAnsi="Times New Roman"/>
          <w:b/>
          <w:bCs/>
          <w:sz w:val="26"/>
          <w:szCs w:val="26"/>
        </w:rPr>
      </w:pPr>
      <w:r w:rsidRPr="00792DD7">
        <w:rPr>
          <w:rFonts w:ascii="Times New Roman" w:hAnsi="Times New Roman"/>
          <w:b/>
          <w:bCs/>
          <w:sz w:val="26"/>
          <w:szCs w:val="26"/>
        </w:rPr>
        <w:t xml:space="preserve">О внесении изменений и дополнений в Устав муниципального казенного общеобразовательного учреждения «Средняя общеобразовательная школа 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792DD7">
        <w:rPr>
          <w:rFonts w:ascii="Times New Roman" w:hAnsi="Times New Roman"/>
          <w:b/>
          <w:bCs/>
          <w:sz w:val="26"/>
          <w:szCs w:val="26"/>
        </w:rPr>
        <w:t>№2 » с.п</w:t>
      </w:r>
      <w:proofErr w:type="gramStart"/>
      <w:r w:rsidRPr="00792DD7">
        <w:rPr>
          <w:rFonts w:ascii="Times New Roman" w:hAnsi="Times New Roman"/>
          <w:b/>
          <w:bCs/>
          <w:sz w:val="26"/>
          <w:szCs w:val="26"/>
        </w:rPr>
        <w:t>.С</w:t>
      </w:r>
      <w:proofErr w:type="gramEnd"/>
      <w:r w:rsidRPr="00792DD7">
        <w:rPr>
          <w:rFonts w:ascii="Times New Roman" w:hAnsi="Times New Roman"/>
          <w:b/>
          <w:bCs/>
          <w:sz w:val="26"/>
          <w:szCs w:val="26"/>
        </w:rPr>
        <w:t>тарый Черек Урванского муниципального района КБР</w:t>
      </w:r>
    </w:p>
    <w:p w:rsidR="00B33A41" w:rsidRPr="00792DD7" w:rsidRDefault="00B33A41" w:rsidP="00B33A4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33A41" w:rsidRPr="00792DD7" w:rsidRDefault="00B33A41" w:rsidP="00B33A41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792DD7">
        <w:rPr>
          <w:rFonts w:ascii="Times New Roman" w:hAnsi="Times New Roman"/>
          <w:sz w:val="26"/>
          <w:szCs w:val="26"/>
        </w:rPr>
        <w:t>В соответствии с Федеральным законом от 29.12.2012г.№273-ФЗ «Об образовании» в Российской Федерации,</w:t>
      </w:r>
      <w:bookmarkStart w:id="0" w:name="_Hlk139361465"/>
      <w:r w:rsidRPr="00792DD7">
        <w:rPr>
          <w:rFonts w:ascii="Times New Roman" w:hAnsi="Times New Roman"/>
          <w:sz w:val="26"/>
          <w:szCs w:val="26"/>
        </w:rPr>
        <w:t xml:space="preserve"> в целях приведения Устава муниципального казенного общеобразовательного учреждения в соответствие с действующим законодательством, местная администрация Урванского муниципального района КБР</w:t>
      </w:r>
    </w:p>
    <w:bookmarkEnd w:id="0"/>
    <w:p w:rsidR="00B33A41" w:rsidRPr="00792DD7" w:rsidRDefault="00B33A41" w:rsidP="00B33A41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</w:p>
    <w:p w:rsidR="00B33A41" w:rsidRDefault="00B33A41" w:rsidP="00B33A41">
      <w:pPr>
        <w:pStyle w:val="a3"/>
        <w:jc w:val="center"/>
        <w:rPr>
          <w:rFonts w:ascii="Times New Roman" w:hAnsi="Times New Roman"/>
          <w:sz w:val="26"/>
          <w:szCs w:val="26"/>
        </w:rPr>
      </w:pPr>
      <w:r w:rsidRPr="00792DD7">
        <w:rPr>
          <w:rFonts w:ascii="Times New Roman" w:hAnsi="Times New Roman"/>
          <w:b/>
          <w:sz w:val="26"/>
          <w:szCs w:val="26"/>
        </w:rPr>
        <w:t>ПОСТАНОВЛЯЕТ</w:t>
      </w:r>
      <w:r w:rsidRPr="00792DD7">
        <w:rPr>
          <w:rFonts w:ascii="Times New Roman" w:hAnsi="Times New Roman"/>
          <w:sz w:val="26"/>
          <w:szCs w:val="26"/>
        </w:rPr>
        <w:t>:</w:t>
      </w:r>
    </w:p>
    <w:p w:rsidR="00B33A41" w:rsidRPr="00792DD7" w:rsidRDefault="00B33A41" w:rsidP="00B33A41">
      <w:pPr>
        <w:pStyle w:val="a3"/>
        <w:jc w:val="center"/>
        <w:rPr>
          <w:rFonts w:ascii="Times New Roman" w:hAnsi="Times New Roman"/>
          <w:sz w:val="26"/>
          <w:szCs w:val="26"/>
        </w:rPr>
      </w:pPr>
    </w:p>
    <w:p w:rsidR="00B33A41" w:rsidRPr="00792DD7" w:rsidRDefault="00B33A41" w:rsidP="00B33A41">
      <w:pPr>
        <w:pStyle w:val="a3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92DD7">
        <w:rPr>
          <w:rFonts w:ascii="Times New Roman" w:hAnsi="Times New Roman"/>
          <w:sz w:val="26"/>
          <w:szCs w:val="26"/>
        </w:rPr>
        <w:t xml:space="preserve">1. Внести следующие </w:t>
      </w:r>
      <w:r w:rsidRPr="00792DD7">
        <w:rPr>
          <w:rFonts w:ascii="Times New Roman" w:hAnsi="Times New Roman"/>
          <w:bCs/>
          <w:sz w:val="26"/>
          <w:szCs w:val="26"/>
        </w:rPr>
        <w:t>изменения и</w:t>
      </w:r>
      <w:r w:rsidRPr="00792DD7">
        <w:rPr>
          <w:rFonts w:ascii="Times New Roman" w:hAnsi="Times New Roman"/>
          <w:sz w:val="26"/>
          <w:szCs w:val="26"/>
        </w:rPr>
        <w:t xml:space="preserve"> дополнения в Устав муниципального казенного общеобразовательного учреждения «Средняя общеобразовательная школа №2» с.п. Старый Черек Урванского муниципального района КБР, утверждённый постановлением местной администрации Урванского муниципального района КБР  №519 от 14.12.2015г.: </w:t>
      </w:r>
      <w:bookmarkStart w:id="1" w:name="_Hlk139360038"/>
    </w:p>
    <w:p w:rsidR="00B33A41" w:rsidRPr="00792DD7" w:rsidRDefault="00B33A41" w:rsidP="00B33A41">
      <w:pPr>
        <w:pStyle w:val="a3"/>
        <w:ind w:firstLine="70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92DD7">
        <w:rPr>
          <w:rFonts w:ascii="Times New Roman" w:hAnsi="Times New Roman"/>
          <w:b/>
          <w:sz w:val="26"/>
          <w:szCs w:val="26"/>
        </w:rPr>
        <w:t>Пункт 1.5. раздела 1 изложить  в следующей редакции:</w:t>
      </w:r>
    </w:p>
    <w:p w:rsidR="00B33A41" w:rsidRPr="00792DD7" w:rsidRDefault="00B33A41" w:rsidP="00B33A41">
      <w:pPr>
        <w:pStyle w:val="a3"/>
        <w:jc w:val="both"/>
        <w:rPr>
          <w:rFonts w:ascii="Times New Roman" w:hAnsi="Times New Roman"/>
          <w:b/>
          <w:sz w:val="26"/>
          <w:szCs w:val="26"/>
        </w:rPr>
      </w:pPr>
      <w:r w:rsidRPr="00792DD7">
        <w:rPr>
          <w:rFonts w:ascii="Times New Roman" w:hAnsi="Times New Roman"/>
          <w:sz w:val="26"/>
          <w:szCs w:val="26"/>
        </w:rPr>
        <w:t xml:space="preserve">Школа - Кабардино-Балкарская Республика, </w:t>
      </w:r>
      <w:proofErr w:type="spellStart"/>
      <w:r w:rsidRPr="00792DD7">
        <w:rPr>
          <w:rFonts w:ascii="Times New Roman" w:hAnsi="Times New Roman"/>
          <w:sz w:val="26"/>
          <w:szCs w:val="26"/>
        </w:rPr>
        <w:t>Урванский</w:t>
      </w:r>
      <w:proofErr w:type="spellEnd"/>
      <w:r w:rsidRPr="00792DD7">
        <w:rPr>
          <w:rFonts w:ascii="Times New Roman" w:hAnsi="Times New Roman"/>
          <w:sz w:val="26"/>
          <w:szCs w:val="26"/>
        </w:rPr>
        <w:t xml:space="preserve"> муниципальный район,</w:t>
      </w:r>
      <w:r>
        <w:rPr>
          <w:rFonts w:ascii="Times New Roman" w:hAnsi="Times New Roman"/>
          <w:sz w:val="26"/>
          <w:szCs w:val="26"/>
        </w:rPr>
        <w:t xml:space="preserve"> </w:t>
      </w:r>
      <w:r w:rsidRPr="00792DD7">
        <w:rPr>
          <w:rFonts w:ascii="Times New Roman" w:hAnsi="Times New Roman"/>
          <w:sz w:val="26"/>
          <w:szCs w:val="26"/>
        </w:rPr>
        <w:t xml:space="preserve"> с.п. Старый </w:t>
      </w:r>
      <w:proofErr w:type="spellStart"/>
      <w:r w:rsidRPr="00792DD7">
        <w:rPr>
          <w:rFonts w:ascii="Times New Roman" w:hAnsi="Times New Roman"/>
          <w:sz w:val="26"/>
          <w:szCs w:val="26"/>
        </w:rPr>
        <w:t>Черек</w:t>
      </w:r>
      <w:proofErr w:type="gramStart"/>
      <w:r w:rsidRPr="00792DD7">
        <w:rPr>
          <w:rFonts w:ascii="Times New Roman" w:hAnsi="Times New Roman"/>
          <w:sz w:val="26"/>
          <w:szCs w:val="26"/>
        </w:rPr>
        <w:t>,у</w:t>
      </w:r>
      <w:proofErr w:type="gramEnd"/>
      <w:r w:rsidRPr="00792DD7">
        <w:rPr>
          <w:rFonts w:ascii="Times New Roman" w:hAnsi="Times New Roman"/>
          <w:sz w:val="26"/>
          <w:szCs w:val="26"/>
        </w:rPr>
        <w:t>л</w:t>
      </w:r>
      <w:proofErr w:type="spellEnd"/>
      <w:r w:rsidRPr="00792DD7">
        <w:rPr>
          <w:rFonts w:ascii="Times New Roman" w:hAnsi="Times New Roman"/>
          <w:sz w:val="26"/>
          <w:szCs w:val="26"/>
        </w:rPr>
        <w:t>. Ленина,23</w:t>
      </w:r>
    </w:p>
    <w:p w:rsidR="00B33A41" w:rsidRPr="00792DD7" w:rsidRDefault="00B33A41" w:rsidP="00B33A41">
      <w:pPr>
        <w:pStyle w:val="a3"/>
        <w:contextualSpacing/>
        <w:jc w:val="both"/>
        <w:rPr>
          <w:rFonts w:ascii="Times New Roman" w:hAnsi="Times New Roman"/>
          <w:sz w:val="26"/>
          <w:szCs w:val="26"/>
        </w:rPr>
      </w:pPr>
      <w:r w:rsidRPr="00792DD7">
        <w:rPr>
          <w:rFonts w:ascii="Times New Roman" w:hAnsi="Times New Roman"/>
          <w:sz w:val="26"/>
          <w:szCs w:val="26"/>
        </w:rPr>
        <w:t xml:space="preserve">Дошкольный блок - Кабардино-Балкарская Республика, </w:t>
      </w:r>
      <w:proofErr w:type="spellStart"/>
      <w:r w:rsidRPr="00792DD7">
        <w:rPr>
          <w:rFonts w:ascii="Times New Roman" w:hAnsi="Times New Roman"/>
          <w:sz w:val="26"/>
          <w:szCs w:val="26"/>
        </w:rPr>
        <w:t>Урванский</w:t>
      </w:r>
      <w:proofErr w:type="spellEnd"/>
      <w:r w:rsidRPr="00792DD7">
        <w:rPr>
          <w:rFonts w:ascii="Times New Roman" w:hAnsi="Times New Roman"/>
          <w:sz w:val="26"/>
          <w:szCs w:val="26"/>
        </w:rPr>
        <w:t xml:space="preserve"> муниципальный район, с.п. Старый </w:t>
      </w:r>
      <w:proofErr w:type="spellStart"/>
      <w:r w:rsidRPr="00792DD7">
        <w:rPr>
          <w:rFonts w:ascii="Times New Roman" w:hAnsi="Times New Roman"/>
          <w:sz w:val="26"/>
          <w:szCs w:val="26"/>
        </w:rPr>
        <w:t>Черек</w:t>
      </w:r>
      <w:proofErr w:type="gramStart"/>
      <w:r w:rsidRPr="00792DD7">
        <w:rPr>
          <w:rFonts w:ascii="Times New Roman" w:hAnsi="Times New Roman"/>
          <w:sz w:val="26"/>
          <w:szCs w:val="26"/>
        </w:rPr>
        <w:t>,у</w:t>
      </w:r>
      <w:proofErr w:type="gramEnd"/>
      <w:r w:rsidRPr="00792DD7">
        <w:rPr>
          <w:rFonts w:ascii="Times New Roman" w:hAnsi="Times New Roman"/>
          <w:sz w:val="26"/>
          <w:szCs w:val="26"/>
        </w:rPr>
        <w:t>л</w:t>
      </w:r>
      <w:proofErr w:type="spellEnd"/>
      <w:r w:rsidRPr="00792DD7">
        <w:rPr>
          <w:rFonts w:ascii="Times New Roman" w:hAnsi="Times New Roman"/>
          <w:sz w:val="26"/>
          <w:szCs w:val="26"/>
        </w:rPr>
        <w:t>. Ленина,23.</w:t>
      </w:r>
    </w:p>
    <w:p w:rsidR="00B33A41" w:rsidRPr="00792DD7" w:rsidRDefault="00B33A41" w:rsidP="00B33A41">
      <w:pPr>
        <w:pStyle w:val="a3"/>
        <w:ind w:firstLine="708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792DD7">
        <w:rPr>
          <w:rFonts w:ascii="Times New Roman" w:hAnsi="Times New Roman"/>
          <w:b/>
          <w:sz w:val="26"/>
          <w:szCs w:val="26"/>
        </w:rPr>
        <w:t>Пункт 2.5. раздела 2 дополнить подпунктом 2.5.1. следующего содержания:</w:t>
      </w:r>
    </w:p>
    <w:p w:rsidR="00B33A41" w:rsidRPr="00792DD7" w:rsidRDefault="00B33A41" w:rsidP="00B33A41">
      <w:pPr>
        <w:pStyle w:val="a3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792DD7">
        <w:rPr>
          <w:rFonts w:ascii="Times New Roman" w:hAnsi="Times New Roman"/>
          <w:sz w:val="26"/>
          <w:szCs w:val="26"/>
        </w:rPr>
        <w:t xml:space="preserve"> «</w:t>
      </w:r>
      <w:r w:rsidRPr="00792DD7">
        <w:rPr>
          <w:rFonts w:ascii="Times New Roman" w:hAnsi="Times New Roman"/>
          <w:bCs/>
          <w:sz w:val="26"/>
          <w:szCs w:val="26"/>
        </w:rPr>
        <w:t xml:space="preserve">Учреждение вправе принимать  участие </w:t>
      </w:r>
      <w:proofErr w:type="gramStart"/>
      <w:r w:rsidRPr="00792DD7">
        <w:rPr>
          <w:rFonts w:ascii="Times New Roman" w:hAnsi="Times New Roman"/>
          <w:bCs/>
          <w:sz w:val="26"/>
          <w:szCs w:val="26"/>
        </w:rPr>
        <w:t>в реализации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</w:t>
      </w:r>
      <w:proofErr w:type="gramEnd"/>
      <w:r w:rsidRPr="00792DD7">
        <w:rPr>
          <w:rFonts w:ascii="Times New Roman" w:hAnsi="Times New Roman"/>
          <w:bCs/>
          <w:sz w:val="26"/>
          <w:szCs w:val="26"/>
        </w:rPr>
        <w:t xml:space="preserve"> в пределах полномочий, определенных Министерством просвещения и науки Кабардино-Балкарской Республики». </w:t>
      </w:r>
    </w:p>
    <w:p w:rsidR="00B33A41" w:rsidRPr="00792DD7" w:rsidRDefault="00B33A41" w:rsidP="00B33A41">
      <w:pPr>
        <w:pStyle w:val="a3"/>
        <w:rPr>
          <w:rFonts w:ascii="Times New Roman" w:hAnsi="Times New Roman"/>
          <w:sz w:val="26"/>
          <w:szCs w:val="26"/>
        </w:rPr>
      </w:pPr>
      <w:r w:rsidRPr="00792DD7">
        <w:rPr>
          <w:rFonts w:ascii="Times New Roman" w:hAnsi="Times New Roman"/>
          <w:b/>
          <w:bCs/>
          <w:sz w:val="26"/>
          <w:szCs w:val="26"/>
        </w:rPr>
        <w:t xml:space="preserve">               В  подпункте 3.2.4. ,пункта 3.2 , раздела 3 заменить слово « </w:t>
      </w:r>
      <w:r w:rsidRPr="00792DD7">
        <w:rPr>
          <w:rFonts w:ascii="Times New Roman" w:hAnsi="Times New Roman"/>
          <w:sz w:val="26"/>
          <w:szCs w:val="26"/>
        </w:rPr>
        <w:t>музей» на  «центр образования естественнонаучной направленности «Точка роста».</w:t>
      </w:r>
    </w:p>
    <w:p w:rsidR="00B33A41" w:rsidRPr="00792DD7" w:rsidRDefault="00B33A41" w:rsidP="00B33A41">
      <w:pPr>
        <w:pStyle w:val="a3"/>
        <w:ind w:left="708"/>
        <w:rPr>
          <w:rFonts w:ascii="Times New Roman" w:hAnsi="Times New Roman"/>
          <w:b/>
          <w:sz w:val="26"/>
          <w:szCs w:val="26"/>
        </w:rPr>
      </w:pPr>
      <w:r w:rsidRPr="00792DD7">
        <w:rPr>
          <w:rFonts w:ascii="Times New Roman" w:hAnsi="Times New Roman"/>
          <w:b/>
          <w:sz w:val="26"/>
          <w:szCs w:val="26"/>
        </w:rPr>
        <w:lastRenderedPageBreak/>
        <w:t>Пункт 3.9.3. раздела 3 изложить  в следующей редакции:</w:t>
      </w:r>
    </w:p>
    <w:p w:rsidR="00B33A41" w:rsidRPr="00792DD7" w:rsidRDefault="00B33A41" w:rsidP="00B33A41">
      <w:pPr>
        <w:pStyle w:val="a3"/>
        <w:jc w:val="both"/>
        <w:rPr>
          <w:rFonts w:ascii="Times New Roman" w:hAnsi="Times New Roman"/>
          <w:sz w:val="26"/>
          <w:szCs w:val="26"/>
        </w:rPr>
      </w:pPr>
      <w:proofErr w:type="gramStart"/>
      <w:r w:rsidRPr="00792DD7">
        <w:rPr>
          <w:rFonts w:ascii="Times New Roman" w:hAnsi="Times New Roman"/>
          <w:sz w:val="26"/>
          <w:szCs w:val="26"/>
        </w:rPr>
        <w:t>«Выпускникам, завершившим освоение образовательных программ среднего общего образования, успешно прошедшим государственную итоговую аттестацию, при наличии итоговых оценок успеваемости "отлично" по всем учебным предметам, излучавшимся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 I степени, а при наличии итоговых оценок успеваемости "отлично" и не более двух итоговых оценок</w:t>
      </w:r>
      <w:proofErr w:type="gramEnd"/>
      <w:r w:rsidRPr="00792DD7">
        <w:rPr>
          <w:rFonts w:ascii="Times New Roman" w:hAnsi="Times New Roman"/>
          <w:sz w:val="26"/>
          <w:szCs w:val="26"/>
        </w:rPr>
        <w:t xml:space="preserve"> успеваемости "хорошо" по всем учебным предметам, изучавшимся в соответствии с учебным планом, - медаль "За особые успехи в учении" II степени. Образец, описание, порядок и условия выдачи таких медалей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образования».</w:t>
      </w:r>
    </w:p>
    <w:bookmarkEnd w:id="1"/>
    <w:p w:rsidR="00B33A41" w:rsidRPr="00792DD7" w:rsidRDefault="00B33A41" w:rsidP="00B33A41">
      <w:pPr>
        <w:pStyle w:val="a3"/>
        <w:ind w:firstLine="660"/>
        <w:contextualSpacing/>
        <w:jc w:val="both"/>
        <w:rPr>
          <w:rFonts w:ascii="Times New Roman" w:hAnsi="Times New Roman"/>
          <w:sz w:val="26"/>
          <w:szCs w:val="26"/>
        </w:rPr>
      </w:pPr>
      <w:r w:rsidRPr="00792DD7">
        <w:rPr>
          <w:rFonts w:ascii="Times New Roman" w:hAnsi="Times New Roman"/>
          <w:sz w:val="26"/>
          <w:szCs w:val="26"/>
        </w:rPr>
        <w:t>2. Возложить на и.о.директора МКОУ СОШ №2 с.п</w:t>
      </w:r>
      <w:proofErr w:type="gramStart"/>
      <w:r w:rsidRPr="00792DD7">
        <w:rPr>
          <w:rFonts w:ascii="Times New Roman" w:hAnsi="Times New Roman"/>
          <w:sz w:val="26"/>
          <w:szCs w:val="26"/>
        </w:rPr>
        <w:t>.С</w:t>
      </w:r>
      <w:proofErr w:type="gramEnd"/>
      <w:r w:rsidRPr="00792DD7">
        <w:rPr>
          <w:rFonts w:ascii="Times New Roman" w:hAnsi="Times New Roman"/>
          <w:sz w:val="26"/>
          <w:szCs w:val="26"/>
        </w:rPr>
        <w:t xml:space="preserve">тарый Черек </w:t>
      </w:r>
      <w:proofErr w:type="spellStart"/>
      <w:r w:rsidRPr="00792DD7">
        <w:rPr>
          <w:rFonts w:ascii="Times New Roman" w:hAnsi="Times New Roman"/>
          <w:sz w:val="26"/>
          <w:szCs w:val="26"/>
        </w:rPr>
        <w:t>Маремукова</w:t>
      </w:r>
      <w:proofErr w:type="spellEnd"/>
      <w:r w:rsidRPr="00792DD7">
        <w:rPr>
          <w:rFonts w:ascii="Times New Roman" w:hAnsi="Times New Roman"/>
          <w:sz w:val="26"/>
          <w:szCs w:val="26"/>
        </w:rPr>
        <w:t xml:space="preserve"> А.Х. полномочия выступить заявителем по регистрации изменений в Устав ОО в установленном действующим законодательством РФ порядке.</w:t>
      </w:r>
    </w:p>
    <w:p w:rsidR="00B33A41" w:rsidRPr="00792DD7" w:rsidRDefault="00B33A41" w:rsidP="00B33A41">
      <w:pPr>
        <w:pStyle w:val="a3"/>
        <w:ind w:firstLine="660"/>
        <w:contextualSpacing/>
        <w:jc w:val="both"/>
        <w:rPr>
          <w:rFonts w:ascii="Times New Roman" w:hAnsi="Times New Roman"/>
          <w:sz w:val="26"/>
          <w:szCs w:val="26"/>
        </w:rPr>
      </w:pPr>
      <w:r w:rsidRPr="00792DD7">
        <w:rPr>
          <w:rFonts w:ascii="Times New Roman" w:hAnsi="Times New Roman"/>
          <w:sz w:val="26"/>
          <w:szCs w:val="26"/>
        </w:rPr>
        <w:t>3. Опубликовать настоящее постановление на официальном сайте местной администрации Урванского муниципального района КБР.</w:t>
      </w:r>
    </w:p>
    <w:p w:rsidR="00B33A41" w:rsidRPr="00792DD7" w:rsidRDefault="00B33A41" w:rsidP="00B33A41">
      <w:pPr>
        <w:pStyle w:val="a3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792DD7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792DD7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792DD7">
        <w:rPr>
          <w:rFonts w:ascii="Times New Roman" w:hAnsi="Times New Roman"/>
          <w:sz w:val="26"/>
          <w:szCs w:val="26"/>
        </w:rPr>
        <w:t xml:space="preserve"> исполнением настоящего постановления возложить на заместителя главы местной администрации Урванского муниципального района </w:t>
      </w:r>
      <w:proofErr w:type="spellStart"/>
      <w:r w:rsidRPr="00792DD7">
        <w:rPr>
          <w:rFonts w:ascii="Times New Roman" w:hAnsi="Times New Roman"/>
          <w:sz w:val="26"/>
          <w:szCs w:val="26"/>
        </w:rPr>
        <w:t>Маирова</w:t>
      </w:r>
      <w:proofErr w:type="spellEnd"/>
      <w:r w:rsidRPr="00792DD7">
        <w:rPr>
          <w:rFonts w:ascii="Times New Roman" w:hAnsi="Times New Roman"/>
          <w:sz w:val="26"/>
          <w:szCs w:val="26"/>
        </w:rPr>
        <w:t xml:space="preserve"> Р.А.</w:t>
      </w:r>
    </w:p>
    <w:p w:rsidR="00B33A41" w:rsidRDefault="00B33A41" w:rsidP="00B33A4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33A41" w:rsidRPr="00792DD7" w:rsidRDefault="00B33A41" w:rsidP="00B33A41">
      <w:pPr>
        <w:pStyle w:val="a3"/>
        <w:jc w:val="both"/>
        <w:rPr>
          <w:rFonts w:ascii="Times New Roman" w:hAnsi="Times New Roman"/>
          <w:sz w:val="26"/>
          <w:szCs w:val="26"/>
        </w:rPr>
      </w:pPr>
    </w:p>
    <w:p w:rsidR="00B33A41" w:rsidRDefault="00B33A41" w:rsidP="00B33A41">
      <w:pPr>
        <w:pStyle w:val="a3"/>
        <w:ind w:left="1494"/>
        <w:jc w:val="both"/>
        <w:rPr>
          <w:rFonts w:ascii="Times New Roman" w:hAnsi="Times New Roman"/>
          <w:sz w:val="26"/>
          <w:szCs w:val="26"/>
        </w:rPr>
      </w:pPr>
    </w:p>
    <w:p w:rsidR="00B33A41" w:rsidRPr="00792DD7" w:rsidRDefault="00B33A41" w:rsidP="00B33A41">
      <w:pPr>
        <w:pStyle w:val="a3"/>
        <w:ind w:left="1494"/>
        <w:jc w:val="both"/>
        <w:rPr>
          <w:rFonts w:ascii="Times New Roman" w:hAnsi="Times New Roman"/>
          <w:sz w:val="26"/>
          <w:szCs w:val="26"/>
        </w:rPr>
      </w:pPr>
    </w:p>
    <w:p w:rsidR="00B33A41" w:rsidRPr="00792DD7" w:rsidRDefault="00B33A41" w:rsidP="00B33A41">
      <w:pPr>
        <w:pStyle w:val="a3"/>
        <w:jc w:val="both"/>
        <w:rPr>
          <w:rFonts w:ascii="Times New Roman" w:hAnsi="Times New Roman"/>
          <w:b/>
          <w:bCs/>
          <w:sz w:val="26"/>
          <w:szCs w:val="26"/>
        </w:rPr>
      </w:pPr>
      <w:r w:rsidRPr="00792DD7">
        <w:rPr>
          <w:rFonts w:ascii="Times New Roman" w:hAnsi="Times New Roman"/>
          <w:b/>
          <w:bCs/>
          <w:sz w:val="26"/>
          <w:szCs w:val="26"/>
        </w:rPr>
        <w:t xml:space="preserve">Глава местной администрации </w:t>
      </w:r>
    </w:p>
    <w:p w:rsidR="00B33A41" w:rsidRPr="00792DD7" w:rsidRDefault="00B33A41" w:rsidP="00B33A41">
      <w:pPr>
        <w:pStyle w:val="a3"/>
        <w:jc w:val="both"/>
        <w:rPr>
          <w:rFonts w:ascii="Times New Roman" w:hAnsi="Times New Roman"/>
          <w:b/>
          <w:bCs/>
          <w:sz w:val="26"/>
          <w:szCs w:val="26"/>
        </w:rPr>
      </w:pPr>
      <w:r w:rsidRPr="00792DD7">
        <w:rPr>
          <w:rFonts w:ascii="Times New Roman" w:hAnsi="Times New Roman"/>
          <w:b/>
          <w:bCs/>
          <w:sz w:val="26"/>
          <w:szCs w:val="26"/>
        </w:rPr>
        <w:t xml:space="preserve">Урванского муниципального района КБР                                        Х.Х. </w:t>
      </w:r>
      <w:proofErr w:type="spellStart"/>
      <w:r w:rsidRPr="00792DD7">
        <w:rPr>
          <w:rFonts w:ascii="Times New Roman" w:hAnsi="Times New Roman"/>
          <w:b/>
          <w:bCs/>
          <w:sz w:val="26"/>
          <w:szCs w:val="26"/>
        </w:rPr>
        <w:t>Тлежуков</w:t>
      </w:r>
      <w:proofErr w:type="spellEnd"/>
    </w:p>
    <w:p w:rsidR="00B33A41" w:rsidRPr="00792DD7" w:rsidRDefault="00B33A41" w:rsidP="00B33A41">
      <w:pPr>
        <w:rPr>
          <w:sz w:val="26"/>
          <w:szCs w:val="26"/>
        </w:rPr>
      </w:pPr>
    </w:p>
    <w:p w:rsidR="00B33A41" w:rsidRPr="00792DD7" w:rsidRDefault="00B33A41" w:rsidP="00B33A41">
      <w:pPr>
        <w:rPr>
          <w:sz w:val="26"/>
          <w:szCs w:val="26"/>
        </w:rPr>
      </w:pPr>
    </w:p>
    <w:p w:rsidR="00756168" w:rsidRPr="002D2AD5" w:rsidRDefault="00756168" w:rsidP="002D2AD5"/>
    <w:sectPr w:rsidR="00756168" w:rsidRPr="002D2AD5" w:rsidSect="007D4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FA4480"/>
    <w:rsid w:val="00030143"/>
    <w:rsid w:val="000664FF"/>
    <w:rsid w:val="00112115"/>
    <w:rsid w:val="00143216"/>
    <w:rsid w:val="001A47EF"/>
    <w:rsid w:val="001E47D1"/>
    <w:rsid w:val="001F2AED"/>
    <w:rsid w:val="002D0E1F"/>
    <w:rsid w:val="002D2AD5"/>
    <w:rsid w:val="004210B3"/>
    <w:rsid w:val="0042143B"/>
    <w:rsid w:val="00426F70"/>
    <w:rsid w:val="004639EA"/>
    <w:rsid w:val="004A0186"/>
    <w:rsid w:val="004E5FA5"/>
    <w:rsid w:val="00530FDB"/>
    <w:rsid w:val="005C3514"/>
    <w:rsid w:val="005C5EA3"/>
    <w:rsid w:val="005E7D59"/>
    <w:rsid w:val="00697327"/>
    <w:rsid w:val="006E596D"/>
    <w:rsid w:val="00747577"/>
    <w:rsid w:val="00756168"/>
    <w:rsid w:val="007D4B89"/>
    <w:rsid w:val="008B3C84"/>
    <w:rsid w:val="008C3E4E"/>
    <w:rsid w:val="00A5375D"/>
    <w:rsid w:val="00B25618"/>
    <w:rsid w:val="00B33A41"/>
    <w:rsid w:val="00B86871"/>
    <w:rsid w:val="00B94ED4"/>
    <w:rsid w:val="00BA0C38"/>
    <w:rsid w:val="00BF3FDF"/>
    <w:rsid w:val="00C02119"/>
    <w:rsid w:val="00C1721F"/>
    <w:rsid w:val="00F26027"/>
    <w:rsid w:val="00F50699"/>
    <w:rsid w:val="00FA4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84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02119"/>
    <w:pPr>
      <w:spacing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qFormat/>
    <w:locked/>
    <w:rsid w:val="00C0211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C0211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qFormat/>
    <w:rsid w:val="00A5375D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6"/>
    <w:qFormat/>
    <w:rsid w:val="00A5375D"/>
    <w:pPr>
      <w:widowControl w:val="0"/>
      <w:suppressAutoHyphens/>
      <w:spacing w:line="259" w:lineRule="auto"/>
    </w:pPr>
    <w:rPr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5375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537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3107</Characters>
  <Application>Microsoft Office Word</Application>
  <DocSecurity>0</DocSecurity>
  <Lines>25</Lines>
  <Paragraphs>7</Paragraphs>
  <ScaleCrop>false</ScaleCrop>
  <Company>MultiDVD Team</Company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2</cp:revision>
  <cp:lastPrinted>2026-04-10T12:44:00Z</cp:lastPrinted>
  <dcterms:created xsi:type="dcterms:W3CDTF">2026-06-03T08:46:00Z</dcterms:created>
  <dcterms:modified xsi:type="dcterms:W3CDTF">2026-06-03T08:46:00Z</dcterms:modified>
</cp:coreProperties>
</file>