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876" w:rsidRDefault="00E02876" w:rsidP="00E02876">
      <w:p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628650" cy="7905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:rsidR="00E02876" w:rsidRDefault="00E02876" w:rsidP="00E0287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02876" w:rsidRDefault="00E02876" w:rsidP="00E0287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КЪЭБЭРДЕЙ-БАЛЪКЪЭР РЕСПУБЛИКЭМ И АРУАН МУНИЦИПАЛЬНЭ КУЕЙМ И Щ</w:t>
      </w:r>
      <w:proofErr w:type="gramStart"/>
      <w:r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>ЫП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>
        <w:rPr>
          <w:rFonts w:ascii="Times New Roman" w:hAnsi="Times New Roman" w:cs="Times New Roman"/>
          <w:b/>
          <w:sz w:val="20"/>
          <w:szCs w:val="20"/>
        </w:rPr>
        <w:t>Э АДМИНИСТРАЦЭ</w:t>
      </w:r>
    </w:p>
    <w:p w:rsidR="00E02876" w:rsidRDefault="00E02876" w:rsidP="00E0287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КЪАБАРТЫ-МАЛКЪАР РЕСПУБЛИКАНЫ УРВАН МУНИЦИПАЛЬНЫЙ РАЙОНУНУ</w:t>
      </w:r>
    </w:p>
    <w:p w:rsidR="00E02876" w:rsidRDefault="00E02876" w:rsidP="00E0287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ЖЕР-ЖЕРЛИ АДМИНИСТРАЦИЯСЫ</w:t>
      </w:r>
    </w:p>
    <w:p w:rsidR="00E02876" w:rsidRDefault="00E02876" w:rsidP="00E0287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МУНИЦИПАЛЬНОЕ КАЗЕННОЕ УЧРЕЖДЕНИЕ «МЕСТНАЯ АДМИНИСТРАЦИЯ</w:t>
      </w:r>
    </w:p>
    <w:p w:rsidR="00E02876" w:rsidRDefault="00E02876" w:rsidP="00E0287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УРВАНСКОГО МУНИЦИПАЛЬНОГО РАЙОНА КБР»</w:t>
      </w:r>
    </w:p>
    <w:p w:rsidR="00E02876" w:rsidRDefault="00E02876" w:rsidP="00E02876">
      <w:pPr>
        <w:pStyle w:val="2"/>
        <w:spacing w:line="360" w:lineRule="auto"/>
        <w:jc w:val="both"/>
        <w:rPr>
          <w:b/>
          <w:sz w:val="20"/>
        </w:rPr>
      </w:pPr>
    </w:p>
    <w:p w:rsidR="00E02876" w:rsidRDefault="00E02876" w:rsidP="00E02876">
      <w:pPr>
        <w:pStyle w:val="2"/>
        <w:spacing w:line="360" w:lineRule="auto"/>
        <w:jc w:val="both"/>
      </w:pPr>
      <w:r>
        <w:rPr>
          <w:b/>
        </w:rPr>
        <w:t xml:space="preserve">                                    </w:t>
      </w:r>
      <w:proofErr w:type="gramStart"/>
      <w:r>
        <w:t>П</w:t>
      </w:r>
      <w:proofErr w:type="gramEnd"/>
      <w:r>
        <w:t xml:space="preserve"> о с т а </w:t>
      </w:r>
      <w:proofErr w:type="spellStart"/>
      <w:r>
        <w:t>н</w:t>
      </w:r>
      <w:proofErr w:type="spellEnd"/>
      <w:r>
        <w:t xml:space="preserve"> о в л е </w:t>
      </w:r>
      <w:proofErr w:type="spellStart"/>
      <w:r>
        <w:t>н</w:t>
      </w:r>
      <w:proofErr w:type="spellEnd"/>
      <w:r>
        <w:t xml:space="preserve"> э          №__713</w:t>
      </w:r>
    </w:p>
    <w:p w:rsidR="00E02876" w:rsidRDefault="00E02876" w:rsidP="00E02876">
      <w:pPr>
        <w:pStyle w:val="2"/>
        <w:spacing w:line="360" w:lineRule="auto"/>
        <w:jc w:val="both"/>
      </w:pPr>
      <w:r>
        <w:t xml:space="preserve">                                    Б е </w:t>
      </w:r>
      <w:proofErr w:type="gramStart"/>
      <w:r>
        <w:t>г</w:t>
      </w:r>
      <w:proofErr w:type="gramEnd"/>
      <w:r>
        <w:t xml:space="preserve"> и м </w:t>
      </w:r>
      <w:r>
        <w:tab/>
      </w:r>
      <w:r>
        <w:tab/>
        <w:t xml:space="preserve">          №__713</w:t>
      </w:r>
    </w:p>
    <w:p w:rsidR="00E02876" w:rsidRDefault="00E02876" w:rsidP="00E02876">
      <w:pPr>
        <w:pStyle w:val="3"/>
        <w:spacing w:line="360" w:lineRule="auto"/>
        <w:jc w:val="both"/>
        <w:rPr>
          <w:b w:val="0"/>
        </w:rPr>
      </w:pPr>
      <w:r>
        <w:rPr>
          <w:b w:val="0"/>
        </w:rPr>
        <w:t xml:space="preserve">                                    </w:t>
      </w:r>
      <w:proofErr w:type="gramStart"/>
      <w:r>
        <w:rPr>
          <w:b w:val="0"/>
        </w:rPr>
        <w:t>П</w:t>
      </w:r>
      <w:proofErr w:type="gramEnd"/>
      <w:r>
        <w:rPr>
          <w:b w:val="0"/>
        </w:rPr>
        <w:t xml:space="preserve"> о с т а </w:t>
      </w:r>
      <w:proofErr w:type="spellStart"/>
      <w:r>
        <w:rPr>
          <w:b w:val="0"/>
        </w:rPr>
        <w:t>н</w:t>
      </w:r>
      <w:proofErr w:type="spellEnd"/>
      <w:r>
        <w:rPr>
          <w:b w:val="0"/>
        </w:rPr>
        <w:t xml:space="preserve"> о в л е </w:t>
      </w:r>
      <w:proofErr w:type="spellStart"/>
      <w:r>
        <w:rPr>
          <w:b w:val="0"/>
        </w:rPr>
        <w:t>н</w:t>
      </w:r>
      <w:proofErr w:type="spellEnd"/>
      <w:r>
        <w:rPr>
          <w:b w:val="0"/>
        </w:rPr>
        <w:t xml:space="preserve"> и е       №__713</w:t>
      </w:r>
    </w:p>
    <w:p w:rsidR="00E02876" w:rsidRDefault="00E02876" w:rsidP="00E0287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 «02» июля   2021г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                                            г. Нарткала</w:t>
      </w:r>
    </w:p>
    <w:p w:rsidR="00E02876" w:rsidRDefault="00E02876" w:rsidP="00E02876">
      <w:pPr>
        <w:tabs>
          <w:tab w:val="left" w:pos="23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E02876" w:rsidRPr="00A73050" w:rsidRDefault="00E02876" w:rsidP="00E02876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A73050">
        <w:rPr>
          <w:rFonts w:ascii="Times New Roman" w:hAnsi="Times New Roman" w:cs="Times New Roman"/>
          <w:color w:val="auto"/>
          <w:sz w:val="26"/>
          <w:szCs w:val="26"/>
        </w:rPr>
        <w:t>Об утверждении Положения о системе оповещения и информирования населения Урванского муниципального района об угрозе возникновения или о возникновении чрезвычайных ситуаций природного и техногенного характера и об опасностях, возникающих при ведении военных действий или вследствие этих действий.</w:t>
      </w:r>
    </w:p>
    <w:p w:rsidR="00E02876" w:rsidRPr="00A73050" w:rsidRDefault="00E02876" w:rsidP="00E02876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02876" w:rsidRPr="00A73050" w:rsidRDefault="00E02876" w:rsidP="00E02876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73050">
        <w:rPr>
          <w:rFonts w:ascii="Times New Roman" w:hAnsi="Times New Roman" w:cs="Times New Roman"/>
          <w:sz w:val="26"/>
          <w:szCs w:val="26"/>
        </w:rPr>
        <w:t xml:space="preserve">        </w:t>
      </w:r>
      <w:proofErr w:type="gramStart"/>
      <w:r w:rsidRPr="00A73050">
        <w:rPr>
          <w:rFonts w:ascii="Times New Roman" w:hAnsi="Times New Roman" w:cs="Times New Roman"/>
          <w:sz w:val="26"/>
          <w:szCs w:val="26"/>
        </w:rPr>
        <w:t>В соответствии с Федеральными законами от 21 декабря 1994 г.  № 68-ФЗ «О защите населения и территорий от чрезвычайных ситуаций природного и техногенного характера», от 12 февраля 1998 г. № 28-ФЗ  «О гражданской обороне», пунктом 21 части 1 Федерального закона от 6 октября 2003 г. № 131-ФЗ «Об общих принципах организации местного самоуправления в Российской Федерации», Положением о единой государственной системе предупреждения и</w:t>
      </w:r>
      <w:proofErr w:type="gramEnd"/>
      <w:r w:rsidRPr="00A7305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73050">
        <w:rPr>
          <w:rFonts w:ascii="Times New Roman" w:hAnsi="Times New Roman" w:cs="Times New Roman"/>
          <w:sz w:val="26"/>
          <w:szCs w:val="26"/>
        </w:rPr>
        <w:t>ликвидации чрезвычайных ситуаций, утвержденным постановлением Правительства Российской Федерации от 30 декабря 2003 г. № 794 «О единой государственной системе предупреждения и ликвидации чрезвычайных ситуаций», Постановлением Правительства Кабардино-Балкарской Республики           от 6 апреля 2006 г. № 90-ПП «О системе оповещения и информирования населения КБР при угрозе или возникновении чрезвычайных ситуаций природного и техногенного характера», в целях обеспечения устойчивого функционирования системы оповещения и информирования учреждений</w:t>
      </w:r>
      <w:proofErr w:type="gramEnd"/>
      <w:r w:rsidRPr="00A73050">
        <w:rPr>
          <w:rFonts w:ascii="Times New Roman" w:hAnsi="Times New Roman" w:cs="Times New Roman"/>
          <w:sz w:val="26"/>
          <w:szCs w:val="26"/>
        </w:rPr>
        <w:t xml:space="preserve">, предприятий, организаций и населения об угрозе возникновения или о возникновении чрезвычайных ситуаций природного и техногенного характера и об опасностях, возникающих при ведении военных действий или вследствие этих действий, в том числе террористического характера, местная администрация </w:t>
      </w:r>
      <w:r w:rsidRPr="00A73050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Урванского муниципального района </w:t>
      </w:r>
      <w:r w:rsidRPr="00A73050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E02876" w:rsidRPr="00A73050" w:rsidRDefault="00E02876" w:rsidP="00E02876">
      <w:pPr>
        <w:pStyle w:val="a4"/>
        <w:ind w:firstLine="709"/>
        <w:jc w:val="both"/>
        <w:rPr>
          <w:sz w:val="26"/>
          <w:szCs w:val="26"/>
        </w:rPr>
      </w:pPr>
      <w:r w:rsidRPr="00A73050">
        <w:rPr>
          <w:sz w:val="26"/>
          <w:szCs w:val="26"/>
        </w:rPr>
        <w:t>1. Утвердить прилагаемые:</w:t>
      </w:r>
    </w:p>
    <w:p w:rsidR="00E02876" w:rsidRPr="00A73050" w:rsidRDefault="00E02876" w:rsidP="00E02876">
      <w:pPr>
        <w:pStyle w:val="a4"/>
        <w:ind w:firstLine="709"/>
        <w:jc w:val="both"/>
        <w:rPr>
          <w:sz w:val="26"/>
          <w:szCs w:val="26"/>
        </w:rPr>
      </w:pPr>
      <w:r w:rsidRPr="00A73050">
        <w:rPr>
          <w:sz w:val="26"/>
          <w:szCs w:val="26"/>
        </w:rPr>
        <w:t xml:space="preserve">- Положение о системе оповещения и информирования населения Урванского муниципального района об угрозе возникновения или о возникновении чрезвычайных ситуаций природного и техногенного характера и об опасностях, </w:t>
      </w:r>
      <w:r w:rsidRPr="00A73050">
        <w:rPr>
          <w:sz w:val="26"/>
          <w:szCs w:val="26"/>
        </w:rPr>
        <w:lastRenderedPageBreak/>
        <w:t>возникающих при ведении военных действий или вследствие этих действий (далее - Положение).</w:t>
      </w:r>
    </w:p>
    <w:p w:rsidR="00E02876" w:rsidRPr="00A73050" w:rsidRDefault="00E02876" w:rsidP="00E02876">
      <w:pPr>
        <w:pStyle w:val="a4"/>
        <w:ind w:firstLine="709"/>
        <w:jc w:val="both"/>
        <w:rPr>
          <w:sz w:val="26"/>
          <w:szCs w:val="26"/>
        </w:rPr>
      </w:pPr>
      <w:r w:rsidRPr="00A73050">
        <w:rPr>
          <w:sz w:val="26"/>
          <w:szCs w:val="26"/>
        </w:rPr>
        <w:t>- Перечень категорий руководящего состава Урванского муниципального района, подлежащих обязательному включению на стойки циркулярного вызова.</w:t>
      </w:r>
    </w:p>
    <w:p w:rsidR="00E02876" w:rsidRPr="00A73050" w:rsidRDefault="00E02876" w:rsidP="00E02876">
      <w:pPr>
        <w:pStyle w:val="a4"/>
        <w:ind w:firstLine="709"/>
        <w:jc w:val="both"/>
        <w:rPr>
          <w:sz w:val="26"/>
          <w:szCs w:val="26"/>
        </w:rPr>
      </w:pPr>
      <w:r w:rsidRPr="00A73050">
        <w:rPr>
          <w:sz w:val="26"/>
          <w:szCs w:val="26"/>
        </w:rPr>
        <w:t>- Перечень категорий транспортных средств учреждений, предприятий и организаций Урванского муниципального района, подлежащих оборудованию мобильными средствами оповещения.</w:t>
      </w:r>
    </w:p>
    <w:p w:rsidR="00E02876" w:rsidRPr="00A73050" w:rsidRDefault="00E02876" w:rsidP="00E02876">
      <w:pPr>
        <w:pStyle w:val="a4"/>
        <w:ind w:firstLine="709"/>
        <w:jc w:val="both"/>
        <w:rPr>
          <w:sz w:val="26"/>
          <w:szCs w:val="26"/>
        </w:rPr>
      </w:pPr>
      <w:r w:rsidRPr="00A73050">
        <w:rPr>
          <w:rStyle w:val="23pt"/>
          <w:rFonts w:eastAsiaTheme="minorHAnsi"/>
          <w:sz w:val="26"/>
          <w:szCs w:val="26"/>
        </w:rPr>
        <w:t xml:space="preserve">- Инструкцию </w:t>
      </w:r>
      <w:r w:rsidRPr="00A73050">
        <w:rPr>
          <w:sz w:val="26"/>
          <w:szCs w:val="26"/>
        </w:rPr>
        <w:t>дежурного диспетчера ЕДДС Урванского муниципального района о порядке организации оповещения при реагировании на чрезвычайные ситуации, получении сигналов оповещения гражданской обороны или проверке системы оповещения.</w:t>
      </w:r>
    </w:p>
    <w:p w:rsidR="00E02876" w:rsidRPr="00A73050" w:rsidRDefault="00E02876" w:rsidP="00E02876">
      <w:pPr>
        <w:pStyle w:val="a4"/>
        <w:ind w:firstLine="709"/>
        <w:jc w:val="both"/>
        <w:rPr>
          <w:sz w:val="26"/>
          <w:szCs w:val="26"/>
        </w:rPr>
      </w:pPr>
      <w:r w:rsidRPr="00A73050">
        <w:rPr>
          <w:rStyle w:val="23pt"/>
          <w:rFonts w:eastAsiaTheme="minorHAnsi"/>
          <w:sz w:val="26"/>
          <w:szCs w:val="26"/>
        </w:rPr>
        <w:t xml:space="preserve">- Инструкцию </w:t>
      </w:r>
      <w:r w:rsidRPr="00A73050">
        <w:rPr>
          <w:sz w:val="26"/>
          <w:szCs w:val="26"/>
        </w:rPr>
        <w:t>дежурного диспетчера ЕДДС Урванского муниципального района  о порядке оповещения должностных лиц местной администрации Урванского муниципального района при получении сигналов о непосредственной подготовке к переводу, переводе на условия военного времени и внезапном нападении противника, а также сигналов (приказов) об объявлении общей или частичной мобилизации.</w:t>
      </w:r>
    </w:p>
    <w:p w:rsidR="00E02876" w:rsidRPr="00A73050" w:rsidRDefault="00E02876" w:rsidP="00E02876">
      <w:pPr>
        <w:pStyle w:val="a4"/>
        <w:ind w:firstLine="709"/>
        <w:jc w:val="both"/>
        <w:rPr>
          <w:sz w:val="26"/>
          <w:szCs w:val="26"/>
        </w:rPr>
      </w:pPr>
      <w:r w:rsidRPr="00A73050">
        <w:rPr>
          <w:sz w:val="26"/>
          <w:szCs w:val="26"/>
        </w:rPr>
        <w:t>- Схему оповещения местной администрации Урванского муниципального района о начале проведения мероприятий по гражданской обороне, осуществляемых по решению Президента Российской Федерации и (или) Правительства Российской Федерации.</w:t>
      </w:r>
    </w:p>
    <w:p w:rsidR="00E02876" w:rsidRPr="00A73050" w:rsidRDefault="00E02876" w:rsidP="00E02876">
      <w:pPr>
        <w:pStyle w:val="a4"/>
        <w:ind w:firstLine="709"/>
        <w:jc w:val="both"/>
        <w:rPr>
          <w:sz w:val="26"/>
          <w:szCs w:val="26"/>
        </w:rPr>
      </w:pPr>
      <w:r w:rsidRPr="00A73050">
        <w:rPr>
          <w:sz w:val="26"/>
          <w:szCs w:val="26"/>
        </w:rPr>
        <w:t>- Схему оповещения должностных лиц местной администрации Урванского муниципального района при получении сигналов о проведении общей или частичной мобилизации.</w:t>
      </w:r>
    </w:p>
    <w:p w:rsidR="00E02876" w:rsidRPr="00A73050" w:rsidRDefault="00E02876" w:rsidP="00E02876">
      <w:pPr>
        <w:pStyle w:val="a4"/>
        <w:ind w:firstLine="709"/>
        <w:jc w:val="both"/>
        <w:rPr>
          <w:sz w:val="26"/>
          <w:szCs w:val="26"/>
        </w:rPr>
      </w:pPr>
      <w:r w:rsidRPr="00A73050">
        <w:rPr>
          <w:sz w:val="26"/>
          <w:szCs w:val="26"/>
        </w:rPr>
        <w:t>- Тексты речевых сообщений по оповещению учреждений, предприятий, организаций и населения Урванского муниципального района при угрозе или возникновении чрезвычайных ситуаций природного и техногенного характера и об опасностях, возникающих при ведении военных действий или вследствие этих действий.</w:t>
      </w:r>
    </w:p>
    <w:p w:rsidR="00E02876" w:rsidRPr="00A73050" w:rsidRDefault="00E02876" w:rsidP="00E0287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3050">
        <w:rPr>
          <w:rFonts w:ascii="Times New Roman" w:hAnsi="Times New Roman" w:cs="Times New Roman"/>
          <w:sz w:val="26"/>
          <w:szCs w:val="26"/>
        </w:rPr>
        <w:t>2. Рекомендовать местным администрациям городского и сельских поселений  Урванского муниципального района (</w:t>
      </w:r>
      <w:proofErr w:type="spellStart"/>
      <w:r w:rsidRPr="00A73050">
        <w:rPr>
          <w:rFonts w:ascii="Times New Roman" w:hAnsi="Times New Roman" w:cs="Times New Roman"/>
          <w:sz w:val="26"/>
          <w:szCs w:val="26"/>
        </w:rPr>
        <w:t>А.Х.Бетуганов</w:t>
      </w:r>
      <w:proofErr w:type="spellEnd"/>
      <w:r w:rsidRPr="00A7305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73050">
        <w:rPr>
          <w:rFonts w:ascii="Times New Roman" w:hAnsi="Times New Roman" w:cs="Times New Roman"/>
          <w:sz w:val="26"/>
          <w:szCs w:val="26"/>
        </w:rPr>
        <w:t>С.М.Пшихачев</w:t>
      </w:r>
      <w:proofErr w:type="spellEnd"/>
      <w:r w:rsidRPr="00A7305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73050">
        <w:rPr>
          <w:rFonts w:ascii="Times New Roman" w:hAnsi="Times New Roman" w:cs="Times New Roman"/>
          <w:sz w:val="26"/>
          <w:szCs w:val="26"/>
        </w:rPr>
        <w:t>Р.Н.Купов</w:t>
      </w:r>
      <w:proofErr w:type="spellEnd"/>
      <w:r w:rsidRPr="00A7305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73050">
        <w:rPr>
          <w:rFonts w:ascii="Times New Roman" w:hAnsi="Times New Roman" w:cs="Times New Roman"/>
          <w:sz w:val="26"/>
          <w:szCs w:val="26"/>
        </w:rPr>
        <w:t>З.Б.Ханичев</w:t>
      </w:r>
      <w:proofErr w:type="spellEnd"/>
      <w:r w:rsidRPr="00A7305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73050">
        <w:rPr>
          <w:rFonts w:ascii="Times New Roman" w:hAnsi="Times New Roman" w:cs="Times New Roman"/>
          <w:sz w:val="26"/>
          <w:szCs w:val="26"/>
        </w:rPr>
        <w:t>А.М.Унажоков</w:t>
      </w:r>
      <w:proofErr w:type="spellEnd"/>
      <w:r w:rsidRPr="00A7305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73050">
        <w:rPr>
          <w:rFonts w:ascii="Times New Roman" w:hAnsi="Times New Roman" w:cs="Times New Roman"/>
          <w:sz w:val="26"/>
          <w:szCs w:val="26"/>
        </w:rPr>
        <w:t>и.о.А.Х.Закаев</w:t>
      </w:r>
      <w:proofErr w:type="spellEnd"/>
      <w:r w:rsidRPr="00A7305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73050">
        <w:rPr>
          <w:rFonts w:ascii="Times New Roman" w:hAnsi="Times New Roman" w:cs="Times New Roman"/>
          <w:sz w:val="26"/>
          <w:szCs w:val="26"/>
        </w:rPr>
        <w:t>Л.М.Кондохов</w:t>
      </w:r>
      <w:proofErr w:type="spellEnd"/>
      <w:r w:rsidRPr="00A7305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73050">
        <w:rPr>
          <w:rFonts w:ascii="Times New Roman" w:hAnsi="Times New Roman" w:cs="Times New Roman"/>
          <w:sz w:val="26"/>
          <w:szCs w:val="26"/>
        </w:rPr>
        <w:t>Р.М.Хакунов</w:t>
      </w:r>
      <w:proofErr w:type="spellEnd"/>
      <w:r w:rsidRPr="00A7305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73050">
        <w:rPr>
          <w:rFonts w:ascii="Times New Roman" w:hAnsi="Times New Roman" w:cs="Times New Roman"/>
          <w:sz w:val="26"/>
          <w:szCs w:val="26"/>
        </w:rPr>
        <w:t>А.М.Кашеев</w:t>
      </w:r>
      <w:proofErr w:type="spellEnd"/>
      <w:r w:rsidRPr="00A7305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73050">
        <w:rPr>
          <w:rFonts w:ascii="Times New Roman" w:hAnsi="Times New Roman" w:cs="Times New Roman"/>
          <w:sz w:val="26"/>
          <w:szCs w:val="26"/>
        </w:rPr>
        <w:t>А.Т.Темиржанов</w:t>
      </w:r>
      <w:proofErr w:type="spellEnd"/>
      <w:r w:rsidRPr="00A7305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73050">
        <w:rPr>
          <w:rFonts w:ascii="Times New Roman" w:hAnsi="Times New Roman" w:cs="Times New Roman"/>
          <w:sz w:val="26"/>
          <w:szCs w:val="26"/>
        </w:rPr>
        <w:t>Х.К.Мирзов</w:t>
      </w:r>
      <w:proofErr w:type="spellEnd"/>
      <w:r w:rsidRPr="00A7305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73050">
        <w:rPr>
          <w:rFonts w:ascii="Times New Roman" w:hAnsi="Times New Roman" w:cs="Times New Roman"/>
          <w:sz w:val="26"/>
          <w:szCs w:val="26"/>
        </w:rPr>
        <w:t>М.Б.Шондиров</w:t>
      </w:r>
      <w:proofErr w:type="spellEnd"/>
      <w:r w:rsidRPr="00A73050">
        <w:rPr>
          <w:rFonts w:ascii="Times New Roman" w:hAnsi="Times New Roman" w:cs="Times New Roman"/>
          <w:sz w:val="26"/>
          <w:szCs w:val="26"/>
        </w:rPr>
        <w:t>):</w:t>
      </w:r>
    </w:p>
    <w:p w:rsidR="00E02876" w:rsidRPr="00A73050" w:rsidRDefault="00E02876" w:rsidP="00E02876">
      <w:pPr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3050">
        <w:rPr>
          <w:rFonts w:ascii="Times New Roman" w:hAnsi="Times New Roman" w:cs="Times New Roman"/>
          <w:sz w:val="26"/>
          <w:szCs w:val="26"/>
        </w:rPr>
        <w:t>- провести корректировку планирующих документов по оповещению населения на подведомственных территориях в соответствии с Положением;</w:t>
      </w:r>
    </w:p>
    <w:p w:rsidR="00E02876" w:rsidRPr="00A73050" w:rsidRDefault="00E02876" w:rsidP="00E02876">
      <w:pPr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3050">
        <w:rPr>
          <w:rFonts w:ascii="Times New Roman" w:hAnsi="Times New Roman" w:cs="Times New Roman"/>
          <w:sz w:val="26"/>
          <w:szCs w:val="26"/>
        </w:rPr>
        <w:t>- провести инвентаризацию систем оповещения поселений;</w:t>
      </w:r>
    </w:p>
    <w:p w:rsidR="00E02876" w:rsidRPr="00A73050" w:rsidRDefault="00E02876" w:rsidP="00E02876">
      <w:pPr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3050">
        <w:rPr>
          <w:rFonts w:ascii="Times New Roman" w:hAnsi="Times New Roman" w:cs="Times New Roman"/>
          <w:sz w:val="26"/>
          <w:szCs w:val="26"/>
        </w:rPr>
        <w:t xml:space="preserve">- к проведению инвентаризации систем оповещения привлечь представителей </w:t>
      </w:r>
      <w:r w:rsidRPr="00A73050">
        <w:rPr>
          <w:rFonts w:ascii="Times New Roman" w:eastAsia="Tahoma" w:hAnsi="Times New Roman" w:cs="Times New Roman"/>
          <w:sz w:val="26"/>
          <w:szCs w:val="26"/>
        </w:rPr>
        <w:t>ПАО «</w:t>
      </w:r>
      <w:proofErr w:type="spellStart"/>
      <w:r w:rsidRPr="00A73050">
        <w:rPr>
          <w:rFonts w:ascii="Times New Roman" w:eastAsia="Tahoma" w:hAnsi="Times New Roman" w:cs="Times New Roman"/>
          <w:sz w:val="26"/>
          <w:szCs w:val="26"/>
        </w:rPr>
        <w:t>Ростелеком</w:t>
      </w:r>
      <w:proofErr w:type="spellEnd"/>
      <w:r w:rsidRPr="00A73050">
        <w:rPr>
          <w:rFonts w:ascii="Times New Roman" w:eastAsia="Tahoma" w:hAnsi="Times New Roman" w:cs="Times New Roman"/>
          <w:sz w:val="26"/>
          <w:szCs w:val="26"/>
        </w:rPr>
        <w:t xml:space="preserve"> КБР» филиал МЦТЭТ ЛТЦ по Урванскому  району и  ЕДДС Урванского района</w:t>
      </w:r>
      <w:r w:rsidRPr="00A73050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E02876" w:rsidRPr="00A73050" w:rsidRDefault="00E02876" w:rsidP="00E02876">
      <w:pPr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3050">
        <w:rPr>
          <w:rFonts w:ascii="Times New Roman" w:hAnsi="Times New Roman" w:cs="Times New Roman"/>
          <w:sz w:val="26"/>
          <w:szCs w:val="26"/>
        </w:rPr>
        <w:t xml:space="preserve">акты инвентаризации в 3-х экземплярах представить на утверждение заместителю главы местной администрации по вопросам </w:t>
      </w:r>
      <w:r w:rsidRPr="00A7305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ЖКХ, строительству, связи и транспорту, ГО и ЧС местной администрации Урванского муниципального </w:t>
      </w:r>
      <w:proofErr w:type="spellStart"/>
      <w:r w:rsidRPr="00A73050">
        <w:rPr>
          <w:rFonts w:ascii="Times New Roman" w:hAnsi="Times New Roman" w:cs="Times New Roman"/>
          <w:sz w:val="26"/>
          <w:szCs w:val="26"/>
        </w:rPr>
        <w:t>М.М.Акежеву</w:t>
      </w:r>
      <w:proofErr w:type="spellEnd"/>
      <w:r w:rsidRPr="00A73050">
        <w:rPr>
          <w:rFonts w:ascii="Times New Roman" w:hAnsi="Times New Roman" w:cs="Times New Roman"/>
          <w:sz w:val="26"/>
          <w:szCs w:val="26"/>
        </w:rPr>
        <w:t xml:space="preserve"> в срок до  15 июля 2021 г.;</w:t>
      </w:r>
    </w:p>
    <w:p w:rsidR="00E02876" w:rsidRPr="00A73050" w:rsidRDefault="00E02876" w:rsidP="00E02876">
      <w:pPr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3050">
        <w:rPr>
          <w:rFonts w:ascii="Times New Roman" w:hAnsi="Times New Roman" w:cs="Times New Roman"/>
          <w:sz w:val="26"/>
          <w:szCs w:val="26"/>
        </w:rPr>
        <w:t xml:space="preserve">- по итогам инвентаризации системы оповещения предусмотреть в местных бюджетах городского и сельских поселений на плановые периоды 2021-2022 годов </w:t>
      </w:r>
      <w:r w:rsidRPr="00A73050">
        <w:rPr>
          <w:rFonts w:ascii="Times New Roman" w:hAnsi="Times New Roman" w:cs="Times New Roman"/>
          <w:sz w:val="26"/>
          <w:szCs w:val="26"/>
        </w:rPr>
        <w:lastRenderedPageBreak/>
        <w:t xml:space="preserve">выделение бюджетных ассигнований на монтаж новых и ремонт существующих звуковых </w:t>
      </w:r>
      <w:proofErr w:type="spellStart"/>
      <w:r w:rsidRPr="00A73050">
        <w:rPr>
          <w:rFonts w:ascii="Times New Roman" w:hAnsi="Times New Roman" w:cs="Times New Roman"/>
          <w:sz w:val="26"/>
          <w:szCs w:val="26"/>
        </w:rPr>
        <w:t>оповещателей</w:t>
      </w:r>
      <w:proofErr w:type="spellEnd"/>
      <w:r w:rsidRPr="00A73050">
        <w:rPr>
          <w:rFonts w:ascii="Times New Roman" w:hAnsi="Times New Roman" w:cs="Times New Roman"/>
          <w:sz w:val="26"/>
          <w:szCs w:val="26"/>
        </w:rPr>
        <w:t xml:space="preserve"> (сирен);</w:t>
      </w:r>
    </w:p>
    <w:p w:rsidR="00E02876" w:rsidRPr="00A73050" w:rsidRDefault="00E02876" w:rsidP="00E02876">
      <w:pPr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3050">
        <w:rPr>
          <w:rFonts w:ascii="Times New Roman" w:hAnsi="Times New Roman" w:cs="Times New Roman"/>
          <w:sz w:val="26"/>
          <w:szCs w:val="26"/>
        </w:rPr>
        <w:t>- обеспечить размещение информационных материалов в местах массового пребывания людей (информационные уголки ГО) и по месту жительства (подъезды домов) в срок до 20 июля 2021 г.;</w:t>
      </w:r>
    </w:p>
    <w:p w:rsidR="00E02876" w:rsidRPr="00A73050" w:rsidRDefault="00E02876" w:rsidP="00E02876">
      <w:pPr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3050">
        <w:rPr>
          <w:rFonts w:ascii="Times New Roman" w:hAnsi="Times New Roman" w:cs="Times New Roman"/>
          <w:sz w:val="26"/>
          <w:szCs w:val="26"/>
        </w:rPr>
        <w:t>- организовать доведение (раздачу печатных материалов) сигналов оповещения  и порядка действия по ним с помощью волонтеров и добровольцев;</w:t>
      </w:r>
    </w:p>
    <w:p w:rsidR="00E02876" w:rsidRDefault="00E02876" w:rsidP="00E0287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73050">
        <w:rPr>
          <w:rFonts w:ascii="Times New Roman" w:hAnsi="Times New Roman" w:cs="Times New Roman"/>
          <w:sz w:val="26"/>
          <w:szCs w:val="26"/>
        </w:rPr>
        <w:t xml:space="preserve">- заключить (перезаключить) соглашения с руководителями предприятий и учреждений, в которых имеются звуковые </w:t>
      </w:r>
      <w:proofErr w:type="spellStart"/>
      <w:r w:rsidRPr="00A73050">
        <w:rPr>
          <w:rFonts w:ascii="Times New Roman" w:hAnsi="Times New Roman" w:cs="Times New Roman"/>
          <w:sz w:val="26"/>
          <w:szCs w:val="26"/>
        </w:rPr>
        <w:t>оповещатели</w:t>
      </w:r>
      <w:proofErr w:type="spellEnd"/>
      <w:r w:rsidRPr="00A73050">
        <w:rPr>
          <w:rFonts w:ascii="Times New Roman" w:hAnsi="Times New Roman" w:cs="Times New Roman"/>
          <w:sz w:val="26"/>
          <w:szCs w:val="26"/>
        </w:rPr>
        <w:t xml:space="preserve"> (сирены), об использовании установленных систем оповещения в целях информирования населения Урванского муниципального района об угрозе возникновения или о возникновении чрезвычайных ситуаций природного и техногенного характера и об опасностях, возникающих при ведении военных действий или вследствие этих действий, в том числе террористического характера, в срок до 25 июля</w:t>
      </w:r>
      <w:proofErr w:type="gramEnd"/>
      <w:r w:rsidRPr="00A73050">
        <w:rPr>
          <w:rFonts w:ascii="Times New Roman" w:hAnsi="Times New Roman" w:cs="Times New Roman"/>
          <w:sz w:val="26"/>
          <w:szCs w:val="26"/>
        </w:rPr>
        <w:t xml:space="preserve"> 2021 г.;</w:t>
      </w:r>
    </w:p>
    <w:p w:rsidR="00E02876" w:rsidRPr="00A73050" w:rsidRDefault="00E02876" w:rsidP="00E0287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73050">
        <w:rPr>
          <w:rFonts w:ascii="Times New Roman" w:hAnsi="Times New Roman" w:cs="Times New Roman"/>
          <w:sz w:val="26"/>
          <w:szCs w:val="26"/>
        </w:rPr>
        <w:t xml:space="preserve">- заключить (перезаключить) при необходимости соглашения с представителями религиозных </w:t>
      </w:r>
      <w:proofErr w:type="spellStart"/>
      <w:r w:rsidRPr="00A73050">
        <w:rPr>
          <w:rFonts w:ascii="Times New Roman" w:hAnsi="Times New Roman" w:cs="Times New Roman"/>
          <w:sz w:val="26"/>
          <w:szCs w:val="26"/>
        </w:rPr>
        <w:t>конфессий</w:t>
      </w:r>
      <w:proofErr w:type="spellEnd"/>
      <w:r w:rsidRPr="00A73050">
        <w:rPr>
          <w:rFonts w:ascii="Times New Roman" w:hAnsi="Times New Roman" w:cs="Times New Roman"/>
          <w:sz w:val="26"/>
          <w:szCs w:val="26"/>
        </w:rPr>
        <w:t xml:space="preserve"> с целью использования религиозных сооружений для оповещения населения Урванского муниципального района об угрозе возникновения или о возникновении чрезвычайных ситуаций природного и техногенного характера и об опасностях, возникающих при ведении военных действий или вследствие этих действий, в том числе террористического характера, в срок до 25 июля 2021 г.;</w:t>
      </w:r>
      <w:proofErr w:type="gramEnd"/>
    </w:p>
    <w:p w:rsidR="00E02876" w:rsidRPr="00A73050" w:rsidRDefault="00E02876" w:rsidP="00E02876">
      <w:pPr>
        <w:keepNext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3050">
        <w:rPr>
          <w:rFonts w:ascii="Times New Roman" w:hAnsi="Times New Roman" w:cs="Times New Roman"/>
          <w:sz w:val="26"/>
          <w:szCs w:val="26"/>
        </w:rPr>
        <w:t xml:space="preserve">- копии принятых нормативно-правовых актов по организации оповещения населения в поселениях, а также отчетные материалы о проведенной работе представить заместителю главы местной администрации по вопросам </w:t>
      </w:r>
      <w:r w:rsidRPr="00A7305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ЖКХ, строительству, связи и транспорту, ГО и ЧС местной администрации Урванского муниципального района </w:t>
      </w:r>
      <w:proofErr w:type="spellStart"/>
      <w:r w:rsidRPr="00A73050">
        <w:rPr>
          <w:rFonts w:ascii="Times New Roman" w:hAnsi="Times New Roman" w:cs="Times New Roman"/>
          <w:sz w:val="26"/>
          <w:szCs w:val="26"/>
        </w:rPr>
        <w:t>М.М.Акежеву</w:t>
      </w:r>
      <w:proofErr w:type="spellEnd"/>
      <w:r w:rsidRPr="00A73050">
        <w:rPr>
          <w:rFonts w:ascii="Times New Roman" w:hAnsi="Times New Roman" w:cs="Times New Roman"/>
          <w:sz w:val="26"/>
          <w:szCs w:val="26"/>
        </w:rPr>
        <w:t xml:space="preserve"> в срок до 30 июля 2021 г.</w:t>
      </w:r>
    </w:p>
    <w:p w:rsidR="00E02876" w:rsidRPr="00A73050" w:rsidRDefault="00E02876" w:rsidP="00E02876">
      <w:pPr>
        <w:pStyle w:val="a4"/>
        <w:ind w:firstLine="709"/>
        <w:jc w:val="both"/>
        <w:rPr>
          <w:sz w:val="26"/>
          <w:szCs w:val="26"/>
        </w:rPr>
      </w:pPr>
      <w:r w:rsidRPr="00A73050">
        <w:rPr>
          <w:sz w:val="26"/>
          <w:szCs w:val="26"/>
        </w:rPr>
        <w:t xml:space="preserve">3. Рекомендовать директору </w:t>
      </w:r>
      <w:r w:rsidRPr="00A73050">
        <w:rPr>
          <w:rFonts w:eastAsia="Tahoma"/>
          <w:sz w:val="26"/>
          <w:szCs w:val="26"/>
        </w:rPr>
        <w:t>ПАО «</w:t>
      </w:r>
      <w:proofErr w:type="spellStart"/>
      <w:r w:rsidRPr="00A73050">
        <w:rPr>
          <w:rFonts w:eastAsia="Tahoma"/>
          <w:sz w:val="26"/>
          <w:szCs w:val="26"/>
        </w:rPr>
        <w:t>Ростелеком</w:t>
      </w:r>
      <w:proofErr w:type="spellEnd"/>
      <w:r w:rsidRPr="00A73050">
        <w:rPr>
          <w:rFonts w:eastAsia="Tahoma"/>
          <w:sz w:val="26"/>
          <w:szCs w:val="26"/>
        </w:rPr>
        <w:t xml:space="preserve"> КБР» филиал МЦТЭТ ЛТЦ по Урванскому району </w:t>
      </w:r>
      <w:proofErr w:type="spellStart"/>
      <w:r w:rsidRPr="00A73050">
        <w:rPr>
          <w:rFonts w:eastAsia="Tahoma"/>
          <w:sz w:val="26"/>
          <w:szCs w:val="26"/>
        </w:rPr>
        <w:t>А.Д.Битокову</w:t>
      </w:r>
      <w:proofErr w:type="spellEnd"/>
      <w:r w:rsidRPr="00A73050">
        <w:rPr>
          <w:rFonts w:eastAsia="Tahoma"/>
          <w:sz w:val="26"/>
          <w:szCs w:val="26"/>
        </w:rPr>
        <w:t xml:space="preserve"> провести подключение </w:t>
      </w:r>
      <w:r w:rsidRPr="00A73050">
        <w:rPr>
          <w:sz w:val="26"/>
          <w:szCs w:val="26"/>
        </w:rPr>
        <w:t>руководящего состава Урванского муниципального района согласно перечню к стойке циркулярного вызова.</w:t>
      </w:r>
    </w:p>
    <w:p w:rsidR="00E02876" w:rsidRPr="00A73050" w:rsidRDefault="00E02876" w:rsidP="00E02876">
      <w:pPr>
        <w:pStyle w:val="a4"/>
        <w:ind w:firstLine="709"/>
        <w:jc w:val="both"/>
        <w:rPr>
          <w:sz w:val="26"/>
          <w:szCs w:val="26"/>
        </w:rPr>
      </w:pPr>
      <w:r w:rsidRPr="00A73050">
        <w:rPr>
          <w:sz w:val="26"/>
          <w:szCs w:val="26"/>
        </w:rPr>
        <w:t xml:space="preserve">4. Начальнику ЕДДС, ГО и ЧС местной администрации Урванского района </w:t>
      </w:r>
      <w:proofErr w:type="spellStart"/>
      <w:r w:rsidRPr="00A73050">
        <w:rPr>
          <w:sz w:val="26"/>
          <w:szCs w:val="26"/>
        </w:rPr>
        <w:t>Ж.А.Темрокову</w:t>
      </w:r>
      <w:proofErr w:type="spellEnd"/>
      <w:r w:rsidRPr="00A73050">
        <w:rPr>
          <w:sz w:val="26"/>
          <w:szCs w:val="26"/>
        </w:rPr>
        <w:t>:</w:t>
      </w:r>
    </w:p>
    <w:p w:rsidR="00E02876" w:rsidRPr="00A73050" w:rsidRDefault="00E02876" w:rsidP="00E02876">
      <w:pPr>
        <w:pStyle w:val="a4"/>
        <w:ind w:firstLine="709"/>
        <w:jc w:val="both"/>
        <w:rPr>
          <w:sz w:val="26"/>
          <w:szCs w:val="26"/>
        </w:rPr>
      </w:pPr>
      <w:r w:rsidRPr="00A73050">
        <w:rPr>
          <w:sz w:val="26"/>
          <w:szCs w:val="26"/>
        </w:rPr>
        <w:t>- провести корректировку документации ЕДДС Урванского района в соответствии с Положением;</w:t>
      </w:r>
    </w:p>
    <w:p w:rsidR="00E02876" w:rsidRPr="00A73050" w:rsidRDefault="00E02876" w:rsidP="00E02876">
      <w:pPr>
        <w:pStyle w:val="a4"/>
        <w:ind w:firstLine="709"/>
        <w:jc w:val="both"/>
        <w:rPr>
          <w:sz w:val="26"/>
          <w:szCs w:val="26"/>
        </w:rPr>
      </w:pPr>
      <w:r w:rsidRPr="00A73050">
        <w:rPr>
          <w:sz w:val="26"/>
          <w:szCs w:val="26"/>
        </w:rPr>
        <w:t>- провести анализ состояния системы оповещения Урванского муниципального района;</w:t>
      </w:r>
    </w:p>
    <w:p w:rsidR="00E02876" w:rsidRPr="00A73050" w:rsidRDefault="00E02876" w:rsidP="00E02876">
      <w:pPr>
        <w:pStyle w:val="a4"/>
        <w:ind w:firstLine="709"/>
        <w:jc w:val="both"/>
        <w:rPr>
          <w:sz w:val="26"/>
          <w:szCs w:val="26"/>
        </w:rPr>
      </w:pPr>
      <w:r w:rsidRPr="00A73050">
        <w:rPr>
          <w:sz w:val="26"/>
          <w:szCs w:val="26"/>
        </w:rPr>
        <w:t xml:space="preserve">- представить заместителю главы местной администрации по вопросам </w:t>
      </w:r>
      <w:r w:rsidRPr="00A73050">
        <w:rPr>
          <w:rFonts w:eastAsiaTheme="minorHAnsi"/>
          <w:sz w:val="26"/>
          <w:szCs w:val="26"/>
          <w:lang w:eastAsia="en-US"/>
        </w:rPr>
        <w:t xml:space="preserve">ЖКХ, строительству, связи и транспорту, ГО и ЧС местной администрации </w:t>
      </w:r>
      <w:r w:rsidRPr="00A73050">
        <w:rPr>
          <w:sz w:val="26"/>
          <w:szCs w:val="26"/>
        </w:rPr>
        <w:t xml:space="preserve">М.М. </w:t>
      </w:r>
      <w:proofErr w:type="spellStart"/>
      <w:r w:rsidRPr="00A73050">
        <w:rPr>
          <w:sz w:val="26"/>
          <w:szCs w:val="26"/>
        </w:rPr>
        <w:t>Акежеву</w:t>
      </w:r>
      <w:proofErr w:type="spellEnd"/>
      <w:r w:rsidRPr="00A73050">
        <w:rPr>
          <w:sz w:val="26"/>
          <w:szCs w:val="26"/>
        </w:rPr>
        <w:t xml:space="preserve"> план мероприятий по совершенствованию системы оповещения Урванского муниципального района на 2021-2022 годы в срок до 30 июля 2021 г.;</w:t>
      </w:r>
    </w:p>
    <w:p w:rsidR="00E02876" w:rsidRPr="00A73050" w:rsidRDefault="00E02876" w:rsidP="00E02876">
      <w:pPr>
        <w:pStyle w:val="a4"/>
        <w:ind w:firstLine="709"/>
        <w:jc w:val="both"/>
        <w:rPr>
          <w:sz w:val="26"/>
          <w:szCs w:val="26"/>
        </w:rPr>
      </w:pPr>
      <w:r w:rsidRPr="00A73050">
        <w:rPr>
          <w:sz w:val="26"/>
          <w:szCs w:val="26"/>
        </w:rPr>
        <w:t>- провести актуализацию речевых сообщений, а также информационных материалов, используемых при оповещении населения по сигналам гражданской обороны при возникновении типовых чрезвычайных ситуаций в срок до 30 июля 2021 г.;</w:t>
      </w:r>
    </w:p>
    <w:p w:rsidR="00E02876" w:rsidRPr="00A73050" w:rsidRDefault="00E02876" w:rsidP="00E02876">
      <w:pPr>
        <w:pStyle w:val="a4"/>
        <w:ind w:firstLine="709"/>
        <w:jc w:val="both"/>
        <w:rPr>
          <w:sz w:val="26"/>
          <w:szCs w:val="26"/>
        </w:rPr>
      </w:pPr>
      <w:proofErr w:type="gramStart"/>
      <w:r w:rsidRPr="00A73050">
        <w:rPr>
          <w:sz w:val="26"/>
          <w:szCs w:val="26"/>
        </w:rPr>
        <w:lastRenderedPageBreak/>
        <w:t xml:space="preserve">- заключить соглашения с руководителями отдела МВД России по Урванскому району КБР, ГБУЗ «ММБ» Урванского муниципального района, </w:t>
      </w:r>
      <w:r w:rsidRPr="00A73050">
        <w:rPr>
          <w:rStyle w:val="a5"/>
          <w:sz w:val="26"/>
          <w:szCs w:val="26"/>
        </w:rPr>
        <w:t>ОВО по Урванскому району – филиал ФГКУ «УВО ВНГ России по Кабардино-Балкарской Республике»</w:t>
      </w:r>
      <w:r w:rsidRPr="00A73050">
        <w:rPr>
          <w:b/>
          <w:sz w:val="26"/>
          <w:szCs w:val="26"/>
        </w:rPr>
        <w:t>,</w:t>
      </w:r>
      <w:r w:rsidRPr="00A73050">
        <w:rPr>
          <w:sz w:val="26"/>
          <w:szCs w:val="26"/>
        </w:rPr>
        <w:t xml:space="preserve"> ОАО «Газпром газораспределение Нальчик» филиал в </w:t>
      </w:r>
      <w:proofErr w:type="spellStart"/>
      <w:r w:rsidRPr="00A73050">
        <w:rPr>
          <w:sz w:val="26"/>
          <w:szCs w:val="26"/>
        </w:rPr>
        <w:t>Урванском</w:t>
      </w:r>
      <w:proofErr w:type="spellEnd"/>
      <w:r w:rsidRPr="00A73050">
        <w:rPr>
          <w:sz w:val="26"/>
          <w:szCs w:val="26"/>
        </w:rPr>
        <w:t xml:space="preserve"> районе, </w:t>
      </w:r>
      <w:proofErr w:type="spellStart"/>
      <w:r w:rsidRPr="00A73050">
        <w:rPr>
          <w:sz w:val="26"/>
          <w:szCs w:val="26"/>
        </w:rPr>
        <w:t>Урванских</w:t>
      </w:r>
      <w:proofErr w:type="spellEnd"/>
      <w:r w:rsidRPr="00A73050">
        <w:rPr>
          <w:sz w:val="26"/>
          <w:szCs w:val="26"/>
        </w:rPr>
        <w:t xml:space="preserve"> районных электросетей филиал ПАО МРСК «Северного Кавказа» - «</w:t>
      </w:r>
      <w:proofErr w:type="spellStart"/>
      <w:r w:rsidRPr="00A73050">
        <w:rPr>
          <w:sz w:val="26"/>
          <w:szCs w:val="26"/>
        </w:rPr>
        <w:t>Каббалкэнерго</w:t>
      </w:r>
      <w:proofErr w:type="spellEnd"/>
      <w:r w:rsidRPr="00A73050">
        <w:rPr>
          <w:sz w:val="26"/>
          <w:szCs w:val="26"/>
        </w:rPr>
        <w:t>», ПЧ № 5 ГКУ «КБ Противопожарно-спасательная служба» об использовании в целях оповещения населения Урванского муниципального района</w:t>
      </w:r>
      <w:proofErr w:type="gramEnd"/>
      <w:r w:rsidRPr="00A73050">
        <w:rPr>
          <w:sz w:val="26"/>
          <w:szCs w:val="26"/>
        </w:rPr>
        <w:t xml:space="preserve"> об угрозе возникновения или о возникновении чрезвычайных ситуаций природного и техногенного характера и об опасностях, возникающих при ведении военных действий или вследствие этих действий, автотранспорта указанных организаций, оснащенного мобильными громкоговорящими установками в срок до 30 июля 2021 г.</w:t>
      </w:r>
    </w:p>
    <w:p w:rsidR="00E02876" w:rsidRPr="00A73050" w:rsidRDefault="00E02876" w:rsidP="00E02876">
      <w:pPr>
        <w:pStyle w:val="a4"/>
        <w:ind w:firstLine="709"/>
        <w:jc w:val="both"/>
        <w:rPr>
          <w:sz w:val="26"/>
          <w:szCs w:val="26"/>
        </w:rPr>
      </w:pPr>
      <w:r w:rsidRPr="00A73050">
        <w:rPr>
          <w:sz w:val="26"/>
          <w:szCs w:val="26"/>
        </w:rPr>
        <w:t xml:space="preserve">5. </w:t>
      </w:r>
      <w:proofErr w:type="gramStart"/>
      <w:r w:rsidRPr="00A73050">
        <w:rPr>
          <w:sz w:val="26"/>
          <w:szCs w:val="26"/>
        </w:rPr>
        <w:t xml:space="preserve">Начальнику Управления промышленности, архитектуры, градостроительства, ЖКХ, по вопросам жизнеобеспечения, транспорта и связи </w:t>
      </w:r>
      <w:proofErr w:type="spellStart"/>
      <w:r w:rsidRPr="00A73050">
        <w:rPr>
          <w:sz w:val="26"/>
          <w:szCs w:val="26"/>
        </w:rPr>
        <w:t>М.И.Шондировой</w:t>
      </w:r>
      <w:proofErr w:type="spellEnd"/>
      <w:r w:rsidRPr="00A73050">
        <w:rPr>
          <w:sz w:val="26"/>
          <w:szCs w:val="26"/>
        </w:rPr>
        <w:t xml:space="preserve">  в течение пяти рабочих дней с момента оборудования  транспортных средств мобильными средствами оповещения разработать маршруты движения транспортных средств, оборудованных мобильными средствами оповещения для оповещения населения Урванского муниципального района об угрозе возникновения или о возникновении чрезвычайных ситуаций природного и техногенного характера и об опасностях, возникающих при</w:t>
      </w:r>
      <w:proofErr w:type="gramEnd"/>
      <w:r w:rsidRPr="00A73050">
        <w:rPr>
          <w:sz w:val="26"/>
          <w:szCs w:val="26"/>
        </w:rPr>
        <w:t xml:space="preserve"> </w:t>
      </w:r>
      <w:proofErr w:type="gramStart"/>
      <w:r w:rsidRPr="00A73050">
        <w:rPr>
          <w:sz w:val="26"/>
          <w:szCs w:val="26"/>
        </w:rPr>
        <w:t>ведении</w:t>
      </w:r>
      <w:proofErr w:type="gramEnd"/>
      <w:r w:rsidRPr="00A73050">
        <w:rPr>
          <w:sz w:val="26"/>
          <w:szCs w:val="26"/>
        </w:rPr>
        <w:t xml:space="preserve"> военных действий или вследствие этих действий.</w:t>
      </w:r>
    </w:p>
    <w:p w:rsidR="00E02876" w:rsidRPr="00A73050" w:rsidRDefault="00E02876" w:rsidP="00E02876">
      <w:pPr>
        <w:pStyle w:val="a4"/>
        <w:ind w:firstLine="709"/>
        <w:jc w:val="both"/>
        <w:rPr>
          <w:sz w:val="26"/>
          <w:szCs w:val="26"/>
        </w:rPr>
      </w:pPr>
      <w:r w:rsidRPr="00A73050">
        <w:rPr>
          <w:sz w:val="26"/>
          <w:szCs w:val="26"/>
        </w:rPr>
        <w:t>6. Начальнику МКУ «Отдел по культуре и молодежной политике местной администрации Урванского муниципального района КБР»:</w:t>
      </w:r>
    </w:p>
    <w:p w:rsidR="00E02876" w:rsidRPr="00A73050" w:rsidRDefault="00E02876" w:rsidP="00E02876">
      <w:pPr>
        <w:pStyle w:val="a4"/>
        <w:ind w:firstLine="709"/>
        <w:jc w:val="both"/>
        <w:rPr>
          <w:sz w:val="26"/>
          <w:szCs w:val="26"/>
        </w:rPr>
      </w:pPr>
      <w:r w:rsidRPr="00A73050">
        <w:rPr>
          <w:sz w:val="26"/>
          <w:szCs w:val="26"/>
        </w:rPr>
        <w:t>- перед началом киносеансов в МКУ «</w:t>
      </w:r>
      <w:proofErr w:type="spellStart"/>
      <w:r w:rsidRPr="00A73050">
        <w:rPr>
          <w:sz w:val="26"/>
          <w:szCs w:val="26"/>
        </w:rPr>
        <w:t>Урванский</w:t>
      </w:r>
      <w:proofErr w:type="spellEnd"/>
      <w:r w:rsidRPr="00A73050">
        <w:rPr>
          <w:sz w:val="26"/>
          <w:szCs w:val="26"/>
        </w:rPr>
        <w:t xml:space="preserve"> дом культуры» </w:t>
      </w:r>
      <w:proofErr w:type="gramStart"/>
      <w:r w:rsidRPr="00A73050">
        <w:rPr>
          <w:sz w:val="26"/>
          <w:szCs w:val="26"/>
        </w:rPr>
        <w:t>г</w:t>
      </w:r>
      <w:proofErr w:type="gramEnd"/>
      <w:r w:rsidRPr="00A73050">
        <w:rPr>
          <w:sz w:val="26"/>
          <w:szCs w:val="26"/>
        </w:rPr>
        <w:t>.п. Нарткала  КБР» организовать трансляцию информационных материалов о порядке действий населения по сигналам гражданской обороны при возникновении типовых чрезвычайных ситуаций;</w:t>
      </w:r>
    </w:p>
    <w:p w:rsidR="00E02876" w:rsidRPr="00A73050" w:rsidRDefault="00E02876" w:rsidP="00E02876">
      <w:pPr>
        <w:pStyle w:val="a4"/>
        <w:ind w:firstLine="709"/>
        <w:jc w:val="both"/>
        <w:rPr>
          <w:sz w:val="26"/>
          <w:szCs w:val="26"/>
        </w:rPr>
      </w:pPr>
      <w:r w:rsidRPr="00A73050">
        <w:rPr>
          <w:sz w:val="26"/>
          <w:szCs w:val="26"/>
        </w:rPr>
        <w:t>- организовать с привлечением волонтеров и добровольцев акцию по разъяснению населению порядка действий по сигналам гражданской обороны при возникновении типовых чрезвычайных ситуаций;</w:t>
      </w:r>
    </w:p>
    <w:p w:rsidR="00E02876" w:rsidRPr="00A73050" w:rsidRDefault="00E02876" w:rsidP="00E02876">
      <w:pPr>
        <w:pStyle w:val="a4"/>
        <w:ind w:firstLine="709"/>
        <w:jc w:val="both"/>
        <w:rPr>
          <w:sz w:val="26"/>
          <w:szCs w:val="26"/>
        </w:rPr>
      </w:pPr>
      <w:r w:rsidRPr="00A73050">
        <w:rPr>
          <w:sz w:val="26"/>
          <w:szCs w:val="26"/>
        </w:rPr>
        <w:t xml:space="preserve">- отчетные материалы (фото, видео) представить начальнику ЕДДС, ГО, ЧС местной администрации Урванского муниципального района                 </w:t>
      </w:r>
      <w:proofErr w:type="spellStart"/>
      <w:r w:rsidRPr="00A73050">
        <w:rPr>
          <w:sz w:val="26"/>
          <w:szCs w:val="26"/>
        </w:rPr>
        <w:t>Ж.А.Темрокову</w:t>
      </w:r>
      <w:proofErr w:type="spellEnd"/>
      <w:r w:rsidRPr="00A73050">
        <w:rPr>
          <w:sz w:val="26"/>
          <w:szCs w:val="26"/>
        </w:rPr>
        <w:t xml:space="preserve">  в срок до 15 сентября 2021 г.</w:t>
      </w:r>
    </w:p>
    <w:p w:rsidR="00E02876" w:rsidRPr="00A73050" w:rsidRDefault="00E02876" w:rsidP="00E02876">
      <w:pPr>
        <w:pStyle w:val="a4"/>
        <w:ind w:firstLine="709"/>
        <w:jc w:val="both"/>
        <w:rPr>
          <w:sz w:val="26"/>
          <w:szCs w:val="26"/>
        </w:rPr>
      </w:pPr>
      <w:r w:rsidRPr="00A73050">
        <w:rPr>
          <w:sz w:val="26"/>
          <w:szCs w:val="26"/>
        </w:rPr>
        <w:t>7. Рекомендовать руководителям учреждений, предприятий и организаций, независимо от форм собственности и организационно-правовой принадлежности, расположенных на территории Урванского муниципального района Кабардино-Балкарской Республики:</w:t>
      </w:r>
    </w:p>
    <w:p w:rsidR="00E02876" w:rsidRPr="00A73050" w:rsidRDefault="00E02876" w:rsidP="00E02876">
      <w:pPr>
        <w:pStyle w:val="a4"/>
        <w:ind w:firstLine="709"/>
        <w:jc w:val="both"/>
        <w:rPr>
          <w:sz w:val="26"/>
          <w:szCs w:val="26"/>
        </w:rPr>
      </w:pPr>
      <w:r w:rsidRPr="00A73050">
        <w:rPr>
          <w:sz w:val="26"/>
          <w:szCs w:val="26"/>
        </w:rPr>
        <w:t>- привести объектовые системы оповещения и информирования рабочего персонала и населения, проживающего в непосредственной близости от объектов, в соответствие с настоящим постановлением;</w:t>
      </w:r>
    </w:p>
    <w:p w:rsidR="00E02876" w:rsidRPr="00A73050" w:rsidRDefault="00E02876" w:rsidP="00E02876">
      <w:pPr>
        <w:pStyle w:val="a4"/>
        <w:ind w:firstLine="709"/>
        <w:jc w:val="both"/>
        <w:rPr>
          <w:sz w:val="26"/>
          <w:szCs w:val="26"/>
        </w:rPr>
      </w:pPr>
      <w:r w:rsidRPr="00A73050">
        <w:rPr>
          <w:sz w:val="26"/>
          <w:szCs w:val="26"/>
        </w:rPr>
        <w:t>- предусмотреть оснащение мобильными системами оповещения в соответствии с перечнем категорий транспортных средств учреждений, предприятий и организаций Урванского муниципального района, подлежащих оборудованию мобильными средствами оповещения.</w:t>
      </w:r>
    </w:p>
    <w:p w:rsidR="00E02876" w:rsidRPr="00A73050" w:rsidRDefault="00E02876" w:rsidP="00E02876">
      <w:pPr>
        <w:pStyle w:val="a4"/>
        <w:ind w:firstLine="709"/>
        <w:jc w:val="both"/>
        <w:rPr>
          <w:sz w:val="26"/>
          <w:szCs w:val="26"/>
        </w:rPr>
      </w:pPr>
      <w:r w:rsidRPr="00A73050">
        <w:rPr>
          <w:sz w:val="26"/>
          <w:szCs w:val="26"/>
        </w:rPr>
        <w:t xml:space="preserve">8. Начальнику ЕДДС, ГО и ЧС местной администрации Урванского муниципального района </w:t>
      </w:r>
      <w:proofErr w:type="spellStart"/>
      <w:r w:rsidRPr="00A73050">
        <w:rPr>
          <w:sz w:val="26"/>
          <w:szCs w:val="26"/>
        </w:rPr>
        <w:t>Ж.А.Темрокову</w:t>
      </w:r>
      <w:proofErr w:type="spellEnd"/>
      <w:r w:rsidRPr="00A73050">
        <w:rPr>
          <w:sz w:val="26"/>
          <w:szCs w:val="26"/>
        </w:rPr>
        <w:t>:</w:t>
      </w:r>
    </w:p>
    <w:p w:rsidR="00E02876" w:rsidRPr="00A73050" w:rsidRDefault="00E02876" w:rsidP="00E02876">
      <w:pPr>
        <w:pStyle w:val="a4"/>
        <w:ind w:firstLine="709"/>
        <w:jc w:val="both"/>
        <w:rPr>
          <w:sz w:val="26"/>
          <w:szCs w:val="26"/>
        </w:rPr>
      </w:pPr>
      <w:r w:rsidRPr="00A73050">
        <w:rPr>
          <w:sz w:val="26"/>
          <w:szCs w:val="26"/>
        </w:rPr>
        <w:t xml:space="preserve">- провести корректировку планирующих документов в области гражданской обороны и защиты населений от чрезвычайных ситуаций в части порядка действий </w:t>
      </w:r>
      <w:r w:rsidRPr="00A73050">
        <w:rPr>
          <w:sz w:val="26"/>
          <w:szCs w:val="26"/>
        </w:rPr>
        <w:lastRenderedPageBreak/>
        <w:t>по сигналам гражданской обороны при возникновении типовых чрезвычайных ситуаций, в срок до 25 августа    2021 г.;</w:t>
      </w:r>
    </w:p>
    <w:p w:rsidR="00E02876" w:rsidRPr="00A73050" w:rsidRDefault="00E02876" w:rsidP="00E02876">
      <w:pPr>
        <w:pStyle w:val="a4"/>
        <w:jc w:val="both"/>
        <w:rPr>
          <w:sz w:val="26"/>
          <w:szCs w:val="26"/>
        </w:rPr>
      </w:pPr>
      <w:r w:rsidRPr="00A73050">
        <w:rPr>
          <w:sz w:val="26"/>
          <w:szCs w:val="26"/>
        </w:rPr>
        <w:t xml:space="preserve">          - провести актуализацию речевых сообщений, а также информационных материалов, используемых при оповещении населения по сигналам гражданской обороны при возникновении типовых чрезвычайных ситуаций, в срок до 25 августа 2021 г.;</w:t>
      </w:r>
    </w:p>
    <w:p w:rsidR="00E02876" w:rsidRPr="00A73050" w:rsidRDefault="00E02876" w:rsidP="00E02876">
      <w:pPr>
        <w:pStyle w:val="a4"/>
        <w:ind w:firstLine="709"/>
        <w:jc w:val="both"/>
        <w:rPr>
          <w:sz w:val="26"/>
          <w:szCs w:val="26"/>
        </w:rPr>
      </w:pPr>
      <w:r w:rsidRPr="00A73050">
        <w:rPr>
          <w:sz w:val="26"/>
          <w:szCs w:val="26"/>
        </w:rPr>
        <w:t>- актуализировать информационные материалы на официальном сайте местной администрации Урванского муниципального района в сети Интернет;</w:t>
      </w:r>
    </w:p>
    <w:p w:rsidR="00E02876" w:rsidRPr="00A73050" w:rsidRDefault="00E02876" w:rsidP="00E02876">
      <w:pPr>
        <w:pStyle w:val="a4"/>
        <w:ind w:firstLine="709"/>
        <w:jc w:val="both"/>
        <w:rPr>
          <w:sz w:val="26"/>
          <w:szCs w:val="26"/>
        </w:rPr>
      </w:pPr>
      <w:r w:rsidRPr="00A73050">
        <w:rPr>
          <w:sz w:val="26"/>
          <w:szCs w:val="26"/>
        </w:rPr>
        <w:t>- оказать методическую помощь главам администраций поселений в актуализации планирующих документов по оповещению населения на подведомственных территориях.</w:t>
      </w:r>
    </w:p>
    <w:p w:rsidR="00E02876" w:rsidRPr="00A73050" w:rsidRDefault="00E02876" w:rsidP="00E02876">
      <w:pPr>
        <w:spacing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3050">
        <w:rPr>
          <w:rFonts w:ascii="Times New Roman" w:hAnsi="Times New Roman" w:cs="Times New Roman"/>
          <w:sz w:val="26"/>
          <w:szCs w:val="26"/>
        </w:rPr>
        <w:t xml:space="preserve">9. Начальнику МКУ «Управление образования Урванского муниципального района» </w:t>
      </w:r>
      <w:proofErr w:type="spellStart"/>
      <w:r w:rsidRPr="00A73050">
        <w:rPr>
          <w:rFonts w:ascii="Times New Roman" w:hAnsi="Times New Roman" w:cs="Times New Roman"/>
          <w:sz w:val="26"/>
          <w:szCs w:val="26"/>
        </w:rPr>
        <w:t>О.Х.Жерештиеву</w:t>
      </w:r>
      <w:proofErr w:type="spellEnd"/>
      <w:r w:rsidRPr="00A73050">
        <w:rPr>
          <w:rFonts w:ascii="Times New Roman" w:hAnsi="Times New Roman" w:cs="Times New Roman"/>
          <w:sz w:val="26"/>
          <w:szCs w:val="26"/>
        </w:rPr>
        <w:t>, руководителям образовательных учреждений, в срок до 30 августа 2021 года:</w:t>
      </w:r>
    </w:p>
    <w:p w:rsidR="00E02876" w:rsidRPr="00A73050" w:rsidRDefault="00E02876" w:rsidP="00E02876">
      <w:pPr>
        <w:autoSpaceDE w:val="0"/>
        <w:autoSpaceDN w:val="0"/>
        <w:adjustRightInd w:val="0"/>
        <w:spacing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3050">
        <w:rPr>
          <w:rFonts w:ascii="Times New Roman" w:hAnsi="Times New Roman" w:cs="Times New Roman"/>
          <w:sz w:val="26"/>
          <w:szCs w:val="26"/>
        </w:rPr>
        <w:t>- провести дополнительные инструктажи с персоналом и учащимися учреждений образования по доведению порядка действий по сигналам гражданской обороны при возникновении типовых чрезвычайных ситуаций;</w:t>
      </w:r>
    </w:p>
    <w:p w:rsidR="00E02876" w:rsidRPr="00A73050" w:rsidRDefault="00E02876" w:rsidP="00E02876">
      <w:pPr>
        <w:autoSpaceDE w:val="0"/>
        <w:autoSpaceDN w:val="0"/>
        <w:adjustRightInd w:val="0"/>
        <w:spacing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3050">
        <w:rPr>
          <w:rFonts w:ascii="Times New Roman" w:hAnsi="Times New Roman" w:cs="Times New Roman"/>
          <w:sz w:val="26"/>
          <w:szCs w:val="26"/>
        </w:rPr>
        <w:t>- организовать дополнительные занятия в рамках уроков курса ОБЖ по указанной тематике;</w:t>
      </w:r>
    </w:p>
    <w:p w:rsidR="00E02876" w:rsidRPr="00A73050" w:rsidRDefault="00E02876" w:rsidP="00E02876">
      <w:pPr>
        <w:autoSpaceDE w:val="0"/>
        <w:autoSpaceDN w:val="0"/>
        <w:adjustRightInd w:val="0"/>
        <w:spacing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3050">
        <w:rPr>
          <w:rFonts w:ascii="Times New Roman" w:hAnsi="Times New Roman" w:cs="Times New Roman"/>
          <w:sz w:val="26"/>
          <w:szCs w:val="26"/>
        </w:rPr>
        <w:t>- организовать практические тренировки с учащимися и преподавательским составом учебных заведений по порядку действий при получении сигналов гражданской обороны о возникновении типовых чрезвычайных ситуаций;</w:t>
      </w:r>
    </w:p>
    <w:p w:rsidR="00E02876" w:rsidRPr="00A73050" w:rsidRDefault="00E02876" w:rsidP="00E02876">
      <w:pPr>
        <w:pStyle w:val="a4"/>
        <w:ind w:firstLine="709"/>
        <w:jc w:val="both"/>
        <w:rPr>
          <w:sz w:val="26"/>
          <w:szCs w:val="26"/>
        </w:rPr>
      </w:pPr>
      <w:r w:rsidRPr="00A73050">
        <w:rPr>
          <w:sz w:val="26"/>
          <w:szCs w:val="26"/>
        </w:rPr>
        <w:t xml:space="preserve">- отчетные материалы (фото, видео) представить начальнику ЕДДС, ГО и ЧС местной администрации Урванского муниципального района </w:t>
      </w:r>
      <w:proofErr w:type="spellStart"/>
      <w:r w:rsidRPr="00A73050">
        <w:rPr>
          <w:sz w:val="26"/>
          <w:szCs w:val="26"/>
        </w:rPr>
        <w:t>Ж.А.Темрокову</w:t>
      </w:r>
      <w:proofErr w:type="spellEnd"/>
      <w:r w:rsidRPr="00A73050">
        <w:rPr>
          <w:sz w:val="26"/>
          <w:szCs w:val="26"/>
        </w:rPr>
        <w:t xml:space="preserve">  в срок до 30 июля 2021 г.</w:t>
      </w:r>
    </w:p>
    <w:p w:rsidR="00E02876" w:rsidRPr="00A73050" w:rsidRDefault="00E02876" w:rsidP="00E02876">
      <w:pPr>
        <w:pStyle w:val="a4"/>
        <w:ind w:firstLine="709"/>
        <w:jc w:val="both"/>
        <w:rPr>
          <w:sz w:val="26"/>
          <w:szCs w:val="26"/>
        </w:rPr>
      </w:pPr>
      <w:r w:rsidRPr="00A73050">
        <w:rPr>
          <w:sz w:val="26"/>
          <w:szCs w:val="26"/>
        </w:rPr>
        <w:t>10. Признать утратившим силу постановление главы местной администрации Урванского муниципального района от 22 июля 2019 г.</w:t>
      </w:r>
    </w:p>
    <w:p w:rsidR="00E02876" w:rsidRPr="00A73050" w:rsidRDefault="00E02876" w:rsidP="00E02876">
      <w:pPr>
        <w:pStyle w:val="a4"/>
        <w:jc w:val="both"/>
        <w:rPr>
          <w:sz w:val="26"/>
          <w:szCs w:val="26"/>
        </w:rPr>
      </w:pPr>
      <w:r w:rsidRPr="00A73050">
        <w:rPr>
          <w:sz w:val="26"/>
          <w:szCs w:val="26"/>
        </w:rPr>
        <w:t>№ 1014 «О местной системе оповещения и информирования населения об опасностях, возникающих при ведении военных действий или вследствие этих действий, возникновении чрезвычайных ситуаций природного и техногенного характера на территории Урванского муниципального района».</w:t>
      </w:r>
    </w:p>
    <w:p w:rsidR="00E02876" w:rsidRPr="00A73050" w:rsidRDefault="00E02876" w:rsidP="00E02876">
      <w:pPr>
        <w:pStyle w:val="a4"/>
        <w:jc w:val="both"/>
        <w:rPr>
          <w:sz w:val="26"/>
          <w:szCs w:val="26"/>
        </w:rPr>
      </w:pPr>
      <w:r w:rsidRPr="00A73050">
        <w:rPr>
          <w:sz w:val="26"/>
          <w:szCs w:val="26"/>
        </w:rPr>
        <w:t xml:space="preserve">          11. О</w:t>
      </w:r>
      <w:r w:rsidRPr="00A73050">
        <w:rPr>
          <w:color w:val="000000"/>
          <w:sz w:val="26"/>
          <w:szCs w:val="26"/>
        </w:rPr>
        <w:t>публиковать настоящее постановление в газете «Маяк 07», а также на официальном сайте Урванского муниципального района в информационно-телекоммуникационной сети «Интернет».</w:t>
      </w:r>
    </w:p>
    <w:p w:rsidR="00E02876" w:rsidRPr="00A73050" w:rsidRDefault="00E02876" w:rsidP="00E02876">
      <w:pPr>
        <w:keepNext/>
        <w:spacing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A73050">
        <w:rPr>
          <w:rFonts w:ascii="Times New Roman" w:hAnsi="Times New Roman" w:cs="Times New Roman"/>
          <w:color w:val="000000"/>
          <w:sz w:val="26"/>
          <w:szCs w:val="26"/>
        </w:rPr>
        <w:t xml:space="preserve">12. </w:t>
      </w:r>
      <w:proofErr w:type="gramStart"/>
      <w:r w:rsidRPr="00A73050">
        <w:rPr>
          <w:rFonts w:ascii="Times New Roman" w:eastAsiaTheme="minorHAnsi" w:hAnsi="Times New Roman" w:cs="Times New Roman"/>
          <w:sz w:val="26"/>
          <w:szCs w:val="26"/>
          <w:lang w:eastAsia="en-US"/>
        </w:rPr>
        <w:t>Контроль за</w:t>
      </w:r>
      <w:proofErr w:type="gramEnd"/>
      <w:r w:rsidRPr="00A7305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исполнением настоящего постановления возложить на заместителя главы по вопросам ЖКХ, строительству, связи и транспорту, ГО и ЧС местной администрации Урванского муниципального района </w:t>
      </w:r>
      <w:proofErr w:type="spellStart"/>
      <w:r w:rsidRPr="00A73050">
        <w:rPr>
          <w:rFonts w:ascii="Times New Roman" w:eastAsiaTheme="minorHAnsi" w:hAnsi="Times New Roman" w:cs="Times New Roman"/>
          <w:sz w:val="26"/>
          <w:szCs w:val="26"/>
          <w:lang w:eastAsia="en-US"/>
        </w:rPr>
        <w:t>М.М.Акежева</w:t>
      </w:r>
      <w:proofErr w:type="spellEnd"/>
      <w:r w:rsidRPr="00A73050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</w:p>
    <w:p w:rsidR="00E02876" w:rsidRPr="00A73050" w:rsidRDefault="00E02876" w:rsidP="00E02876">
      <w:pPr>
        <w:keepNext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56"/>
        <w:gridCol w:w="4324"/>
      </w:tblGrid>
      <w:tr w:rsidR="00E02876" w:rsidRPr="00A73050" w:rsidTr="003269CF">
        <w:tc>
          <w:tcPr>
            <w:tcW w:w="4856" w:type="dxa"/>
          </w:tcPr>
          <w:p w:rsidR="00E02876" w:rsidRPr="00FE67A1" w:rsidRDefault="00E02876" w:rsidP="003269CF">
            <w:pPr>
              <w:pStyle w:val="ConsNonformat"/>
              <w:widowControl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E02876" w:rsidRPr="00FE67A1" w:rsidRDefault="00E02876" w:rsidP="003269CF">
            <w:pPr>
              <w:pStyle w:val="ConsNonformat"/>
              <w:widowControl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FE67A1">
              <w:rPr>
                <w:rFonts w:ascii="Times New Roman" w:hAnsi="Times New Roman"/>
                <w:b/>
                <w:sz w:val="26"/>
                <w:szCs w:val="26"/>
              </w:rPr>
              <w:t>Глава местной администрации</w:t>
            </w:r>
          </w:p>
          <w:p w:rsidR="00E02876" w:rsidRPr="00FE67A1" w:rsidRDefault="00E02876" w:rsidP="003269CF">
            <w:pPr>
              <w:ind w:right="-58"/>
              <w:jc w:val="both"/>
              <w:rPr>
                <w:b/>
                <w:sz w:val="26"/>
                <w:szCs w:val="26"/>
              </w:rPr>
            </w:pPr>
            <w:r w:rsidRPr="00FE67A1">
              <w:rPr>
                <w:b/>
                <w:sz w:val="26"/>
                <w:szCs w:val="26"/>
              </w:rPr>
              <w:t xml:space="preserve">Урванского муниципального района                                                  </w:t>
            </w:r>
          </w:p>
        </w:tc>
        <w:tc>
          <w:tcPr>
            <w:tcW w:w="4324" w:type="dxa"/>
            <w:vAlign w:val="bottom"/>
          </w:tcPr>
          <w:p w:rsidR="00E02876" w:rsidRPr="00FE67A1" w:rsidRDefault="00E02876" w:rsidP="003269CF">
            <w:pPr>
              <w:pStyle w:val="ConsNonformat"/>
              <w:widowControl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FE67A1"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           </w:t>
            </w:r>
            <w:proofErr w:type="spellStart"/>
            <w:r w:rsidRPr="00FE67A1">
              <w:rPr>
                <w:rFonts w:ascii="Times New Roman" w:hAnsi="Times New Roman"/>
                <w:b/>
                <w:sz w:val="26"/>
                <w:szCs w:val="26"/>
              </w:rPr>
              <w:t>В.Х.Ажиев</w:t>
            </w:r>
            <w:proofErr w:type="spellEnd"/>
          </w:p>
        </w:tc>
      </w:tr>
    </w:tbl>
    <w:p w:rsidR="00E02876" w:rsidRPr="00A73050" w:rsidRDefault="00E02876" w:rsidP="00E02876">
      <w:pPr>
        <w:spacing w:line="240" w:lineRule="auto"/>
        <w:ind w:right="-58"/>
        <w:jc w:val="both"/>
        <w:rPr>
          <w:rFonts w:ascii="Times New Roman" w:hAnsi="Times New Roman" w:cs="Times New Roman"/>
          <w:sz w:val="26"/>
          <w:szCs w:val="26"/>
        </w:rPr>
      </w:pPr>
    </w:p>
    <w:p w:rsidR="00372E65" w:rsidRDefault="00372E65"/>
    <w:sectPr w:rsidR="00372E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2876"/>
    <w:rsid w:val="00372E65"/>
    <w:rsid w:val="00E02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0287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E02876"/>
    <w:pPr>
      <w:keepNext/>
      <w:spacing w:after="0" w:line="240" w:lineRule="auto"/>
      <w:jc w:val="center"/>
      <w:outlineLvl w:val="1"/>
    </w:pPr>
    <w:rPr>
      <w:rFonts w:ascii="Times New Roman" w:eastAsia="Calibri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E02876"/>
    <w:pPr>
      <w:keepNext/>
      <w:spacing w:after="0" w:line="240" w:lineRule="auto"/>
      <w:jc w:val="center"/>
      <w:outlineLvl w:val="2"/>
    </w:pPr>
    <w:rPr>
      <w:rFonts w:ascii="Times New Roman" w:eastAsia="Calibri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28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E02876"/>
    <w:rPr>
      <w:rFonts w:ascii="Times New Roman" w:eastAsia="Calibri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rsid w:val="00E02876"/>
    <w:rPr>
      <w:rFonts w:ascii="Times New Roman" w:eastAsia="Calibri" w:hAnsi="Times New Roman" w:cs="Times New Roman"/>
      <w:b/>
      <w:sz w:val="28"/>
      <w:szCs w:val="20"/>
    </w:rPr>
  </w:style>
  <w:style w:type="table" w:styleId="a3">
    <w:name w:val="Table Grid"/>
    <w:basedOn w:val="a1"/>
    <w:rsid w:val="00E028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uiPriority w:val="99"/>
    <w:rsid w:val="00E02876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paragraph" w:styleId="a4">
    <w:name w:val="No Spacing"/>
    <w:uiPriority w:val="1"/>
    <w:qFormat/>
    <w:rsid w:val="00E028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5">
    <w:name w:val="Strong"/>
    <w:basedOn w:val="a0"/>
    <w:uiPriority w:val="22"/>
    <w:qFormat/>
    <w:rsid w:val="00E02876"/>
    <w:rPr>
      <w:b/>
      <w:bCs/>
    </w:rPr>
  </w:style>
  <w:style w:type="character" w:customStyle="1" w:styleId="23pt">
    <w:name w:val="Основной текст (2) + Интервал 3 pt"/>
    <w:basedOn w:val="a0"/>
    <w:rsid w:val="00E028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7"/>
      <w:w w:val="100"/>
      <w:position w:val="0"/>
      <w:sz w:val="24"/>
      <w:szCs w:val="24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E02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28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1995</Words>
  <Characters>11376</Characters>
  <Application>Microsoft Office Word</Application>
  <DocSecurity>0</DocSecurity>
  <Lines>94</Lines>
  <Paragraphs>26</Paragraphs>
  <ScaleCrop>false</ScaleCrop>
  <Company>MultiDVD Team</Company>
  <LinksUpToDate>false</LinksUpToDate>
  <CharactersWithSpaces>13345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2</cp:revision>
  <dcterms:created xsi:type="dcterms:W3CDTF">2021-07-05T13:35:00Z</dcterms:created>
  <dcterms:modified xsi:type="dcterms:W3CDTF">2021-07-05T13:35:00Z</dcterms:modified>
</cp:coreProperties>
</file>