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3E1" w:rsidRPr="00B703E1" w:rsidRDefault="00B703E1" w:rsidP="00B703E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B703E1">
        <w:rPr>
          <w:rFonts w:ascii="Times New Roman" w:hAnsi="Times New Roman" w:cs="Times New Roman"/>
          <w:b/>
          <w:sz w:val="26"/>
          <w:szCs w:val="26"/>
          <w:lang w:val="ru-RU"/>
        </w:rPr>
        <w:t xml:space="preserve">                                                                   </w:t>
      </w:r>
      <w:r w:rsidRPr="0080033D">
        <w:rPr>
          <w:b/>
          <w:noProof/>
        </w:rPr>
        <w:drawing>
          <wp:inline distT="0" distB="0" distL="0" distR="0">
            <wp:extent cx="628650" cy="790575"/>
            <wp:effectExtent l="19050" t="0" r="0" b="0"/>
            <wp:docPr id="47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3E1" w:rsidRPr="00B703E1" w:rsidRDefault="00B703E1" w:rsidP="00B703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703E1" w:rsidRPr="00B703E1" w:rsidRDefault="00B703E1" w:rsidP="00B703E1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B703E1">
        <w:rPr>
          <w:rFonts w:ascii="Times New Roman" w:hAnsi="Times New Roman" w:cs="Times New Roman"/>
          <w:b/>
          <w:sz w:val="20"/>
          <w:szCs w:val="20"/>
          <w:lang w:val="ru-RU"/>
        </w:rPr>
        <w:t>КЪЭБЭРДЕЙ-БАЛЪКЪЭР РЕСПУБЛИКЭМ И АРУАН МУНИЦИПАЛЬНЭ КУЕЙМ И Щ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I</w:t>
      </w:r>
      <w:proofErr w:type="gramEnd"/>
      <w:r w:rsidRPr="00B703E1">
        <w:rPr>
          <w:rFonts w:ascii="Times New Roman" w:hAnsi="Times New Roman" w:cs="Times New Roman"/>
          <w:b/>
          <w:sz w:val="20"/>
          <w:szCs w:val="20"/>
          <w:lang w:val="ru-RU"/>
        </w:rPr>
        <w:t>ЫП</w:t>
      </w:r>
      <w:r>
        <w:rPr>
          <w:rFonts w:ascii="Times New Roman" w:hAnsi="Times New Roman" w:cs="Times New Roman"/>
          <w:b/>
          <w:sz w:val="20"/>
          <w:szCs w:val="20"/>
        </w:rPr>
        <w:t>I</w:t>
      </w:r>
      <w:r w:rsidRPr="00B703E1">
        <w:rPr>
          <w:rFonts w:ascii="Times New Roman" w:hAnsi="Times New Roman" w:cs="Times New Roman"/>
          <w:b/>
          <w:sz w:val="20"/>
          <w:szCs w:val="20"/>
          <w:lang w:val="ru-RU"/>
        </w:rPr>
        <w:t>Э АДМИНИСТРАЦЭ</w:t>
      </w:r>
    </w:p>
    <w:p w:rsidR="00B703E1" w:rsidRPr="00B703E1" w:rsidRDefault="00B703E1" w:rsidP="00B703E1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B703E1">
        <w:rPr>
          <w:rFonts w:ascii="Times New Roman" w:hAnsi="Times New Roman" w:cs="Times New Roman"/>
          <w:b/>
          <w:sz w:val="20"/>
          <w:szCs w:val="20"/>
          <w:lang w:val="ru-RU"/>
        </w:rPr>
        <w:t>КЪАБАРТЫ-МАЛКЪАР РЕСПУБЛИКАНЫ УРВАН МУНИЦИПАЛЬНЫЙ РАЙОНУНУ</w:t>
      </w:r>
    </w:p>
    <w:p w:rsidR="00B703E1" w:rsidRPr="00B703E1" w:rsidRDefault="00B703E1" w:rsidP="00B703E1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B703E1">
        <w:rPr>
          <w:rFonts w:ascii="Times New Roman" w:hAnsi="Times New Roman" w:cs="Times New Roman"/>
          <w:b/>
          <w:sz w:val="20"/>
          <w:szCs w:val="20"/>
          <w:lang w:val="ru-RU"/>
        </w:rPr>
        <w:t>ЖЕР-ЖЕРЛИ АДМИНИСТРАЦИЯСЫ</w:t>
      </w:r>
    </w:p>
    <w:p w:rsidR="00B703E1" w:rsidRPr="00B703E1" w:rsidRDefault="00B703E1" w:rsidP="00B703E1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B703E1">
        <w:rPr>
          <w:rFonts w:ascii="Times New Roman" w:hAnsi="Times New Roman" w:cs="Times New Roman"/>
          <w:b/>
          <w:sz w:val="20"/>
          <w:szCs w:val="20"/>
          <w:lang w:val="ru-RU"/>
        </w:rPr>
        <w:t>МУНИЦИПАЛЬНОЕ КАЗЕННОЕ УЧРЕЖДЕНИЕ «МЕСТНАЯ АДМИНИСТРАЦИЯ</w:t>
      </w:r>
    </w:p>
    <w:p w:rsidR="00B703E1" w:rsidRPr="00B703E1" w:rsidRDefault="00B703E1" w:rsidP="00B703E1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B703E1">
        <w:rPr>
          <w:rFonts w:ascii="Times New Roman" w:hAnsi="Times New Roman" w:cs="Times New Roman"/>
          <w:b/>
          <w:sz w:val="20"/>
          <w:szCs w:val="20"/>
          <w:lang w:val="ru-RU"/>
        </w:rPr>
        <w:t xml:space="preserve">УРВАНСКОГО МУНИЦИПАЛЬНОГО РАЙОНА </w:t>
      </w:r>
      <w:r w:rsidRPr="00B703E1">
        <w:rPr>
          <w:rFonts w:ascii="Times New Roman" w:hAnsi="Times New Roman" w:cs="Times New Roman"/>
          <w:b/>
          <w:sz w:val="25"/>
          <w:szCs w:val="25"/>
          <w:lang w:val="ru-RU"/>
        </w:rPr>
        <w:t xml:space="preserve"> </w:t>
      </w:r>
      <w:r w:rsidRPr="00B703E1">
        <w:rPr>
          <w:rFonts w:ascii="Times New Roman" w:hAnsi="Times New Roman" w:cs="Times New Roman"/>
          <w:b/>
          <w:sz w:val="20"/>
          <w:szCs w:val="20"/>
          <w:lang w:val="ru-RU"/>
        </w:rPr>
        <w:t>КБР»</w:t>
      </w:r>
    </w:p>
    <w:p w:rsidR="00B703E1" w:rsidRPr="00B703E1" w:rsidRDefault="00B703E1" w:rsidP="00B703E1">
      <w:pPr>
        <w:tabs>
          <w:tab w:val="left" w:pos="6150"/>
          <w:tab w:val="left" w:pos="672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</w:pPr>
      <w:r w:rsidRPr="00B703E1"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  <w:tab/>
      </w:r>
    </w:p>
    <w:p w:rsidR="00B703E1" w:rsidRPr="00B703E1" w:rsidRDefault="00B703E1" w:rsidP="00B703E1">
      <w:pPr>
        <w:pStyle w:val="2"/>
        <w:spacing w:before="0"/>
        <w:jc w:val="both"/>
        <w:rPr>
          <w:rFonts w:ascii="Times New Roman" w:hAnsi="Times New Roman" w:cs="Times New Roman"/>
          <w:i w:val="0"/>
          <w:lang w:val="ru-RU"/>
        </w:rPr>
      </w:pPr>
      <w:r w:rsidRPr="00B703E1">
        <w:rPr>
          <w:lang w:val="ru-RU"/>
        </w:rPr>
        <w:t xml:space="preserve">                                    </w:t>
      </w:r>
      <w:proofErr w:type="gramStart"/>
      <w:r w:rsidRPr="00B703E1">
        <w:rPr>
          <w:rFonts w:ascii="Times New Roman" w:hAnsi="Times New Roman" w:cs="Times New Roman"/>
          <w:i w:val="0"/>
          <w:lang w:val="ru-RU"/>
        </w:rPr>
        <w:t>П</w:t>
      </w:r>
      <w:proofErr w:type="gramEnd"/>
      <w:r w:rsidRPr="00B703E1">
        <w:rPr>
          <w:rFonts w:ascii="Times New Roman" w:hAnsi="Times New Roman" w:cs="Times New Roman"/>
          <w:i w:val="0"/>
          <w:lang w:val="ru-RU"/>
        </w:rPr>
        <w:t xml:space="preserve"> о с т а </w:t>
      </w:r>
      <w:proofErr w:type="spellStart"/>
      <w:r w:rsidRPr="00B703E1">
        <w:rPr>
          <w:rFonts w:ascii="Times New Roman" w:hAnsi="Times New Roman" w:cs="Times New Roman"/>
          <w:i w:val="0"/>
          <w:lang w:val="ru-RU"/>
        </w:rPr>
        <w:t>н</w:t>
      </w:r>
      <w:proofErr w:type="spellEnd"/>
      <w:r w:rsidRPr="00B703E1">
        <w:rPr>
          <w:rFonts w:ascii="Times New Roman" w:hAnsi="Times New Roman" w:cs="Times New Roman"/>
          <w:i w:val="0"/>
          <w:lang w:val="ru-RU"/>
        </w:rPr>
        <w:t xml:space="preserve"> о в л е </w:t>
      </w:r>
      <w:proofErr w:type="spellStart"/>
      <w:r w:rsidRPr="00B703E1">
        <w:rPr>
          <w:rFonts w:ascii="Times New Roman" w:hAnsi="Times New Roman" w:cs="Times New Roman"/>
          <w:i w:val="0"/>
          <w:lang w:val="ru-RU"/>
        </w:rPr>
        <w:t>н</w:t>
      </w:r>
      <w:proofErr w:type="spellEnd"/>
      <w:r w:rsidRPr="00B703E1">
        <w:rPr>
          <w:rFonts w:ascii="Times New Roman" w:hAnsi="Times New Roman" w:cs="Times New Roman"/>
          <w:i w:val="0"/>
          <w:lang w:val="ru-RU"/>
        </w:rPr>
        <w:t xml:space="preserve"> э          №__975</w:t>
      </w:r>
    </w:p>
    <w:p w:rsidR="00B703E1" w:rsidRPr="00B703E1" w:rsidRDefault="00B703E1" w:rsidP="00B703E1">
      <w:pPr>
        <w:pStyle w:val="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right" w:pos="9355"/>
        </w:tabs>
        <w:spacing w:before="0"/>
        <w:jc w:val="both"/>
        <w:rPr>
          <w:rFonts w:ascii="Times New Roman" w:hAnsi="Times New Roman" w:cs="Times New Roman"/>
          <w:i w:val="0"/>
          <w:lang w:val="ru-RU"/>
        </w:rPr>
      </w:pPr>
      <w:r w:rsidRPr="00B703E1">
        <w:rPr>
          <w:rFonts w:ascii="Times New Roman" w:hAnsi="Times New Roman" w:cs="Times New Roman"/>
          <w:i w:val="0"/>
          <w:lang w:val="ru-RU"/>
        </w:rPr>
        <w:t xml:space="preserve">                                    Б е </w:t>
      </w:r>
      <w:proofErr w:type="gramStart"/>
      <w:r w:rsidRPr="00B703E1">
        <w:rPr>
          <w:rFonts w:ascii="Times New Roman" w:hAnsi="Times New Roman" w:cs="Times New Roman"/>
          <w:i w:val="0"/>
          <w:lang w:val="ru-RU"/>
        </w:rPr>
        <w:t>г</w:t>
      </w:r>
      <w:proofErr w:type="gramEnd"/>
      <w:r w:rsidRPr="00B703E1">
        <w:rPr>
          <w:rFonts w:ascii="Times New Roman" w:hAnsi="Times New Roman" w:cs="Times New Roman"/>
          <w:i w:val="0"/>
          <w:lang w:val="ru-RU"/>
        </w:rPr>
        <w:t xml:space="preserve"> и м </w:t>
      </w:r>
      <w:r w:rsidRPr="00B703E1">
        <w:rPr>
          <w:rFonts w:ascii="Times New Roman" w:hAnsi="Times New Roman" w:cs="Times New Roman"/>
          <w:i w:val="0"/>
          <w:lang w:val="ru-RU"/>
        </w:rPr>
        <w:tab/>
      </w:r>
      <w:r w:rsidRPr="00B703E1">
        <w:rPr>
          <w:rFonts w:ascii="Times New Roman" w:hAnsi="Times New Roman" w:cs="Times New Roman"/>
          <w:i w:val="0"/>
          <w:lang w:val="ru-RU"/>
        </w:rPr>
        <w:tab/>
        <w:t xml:space="preserve">           №__975</w:t>
      </w:r>
    </w:p>
    <w:p w:rsidR="00B703E1" w:rsidRPr="00B703E1" w:rsidRDefault="00B703E1" w:rsidP="00B703E1">
      <w:pPr>
        <w:pStyle w:val="3"/>
        <w:tabs>
          <w:tab w:val="left" w:pos="3119"/>
        </w:tabs>
        <w:spacing w:before="0"/>
        <w:jc w:val="both"/>
        <w:rPr>
          <w:rFonts w:ascii="Times New Roman" w:hAnsi="Times New Roman" w:cs="Times New Roman"/>
          <w:b w:val="0"/>
          <w:i w:val="0"/>
          <w:sz w:val="28"/>
          <w:szCs w:val="28"/>
          <w:lang w:val="ru-RU"/>
        </w:rPr>
      </w:pPr>
      <w:r w:rsidRPr="00B703E1">
        <w:rPr>
          <w:rFonts w:ascii="Times New Roman" w:hAnsi="Times New Roman" w:cs="Times New Roman"/>
          <w:b w:val="0"/>
          <w:i w:val="0"/>
          <w:sz w:val="28"/>
          <w:szCs w:val="28"/>
          <w:lang w:val="ru-RU"/>
        </w:rPr>
        <w:t xml:space="preserve">                                    </w:t>
      </w:r>
      <w:proofErr w:type="gramStart"/>
      <w:r w:rsidRPr="00B703E1">
        <w:rPr>
          <w:rFonts w:ascii="Times New Roman" w:hAnsi="Times New Roman" w:cs="Times New Roman"/>
          <w:b w:val="0"/>
          <w:i w:val="0"/>
          <w:sz w:val="28"/>
          <w:szCs w:val="28"/>
          <w:lang w:val="ru-RU"/>
        </w:rPr>
        <w:t>П</w:t>
      </w:r>
      <w:proofErr w:type="gramEnd"/>
      <w:r w:rsidRPr="00B703E1">
        <w:rPr>
          <w:rFonts w:ascii="Times New Roman" w:hAnsi="Times New Roman" w:cs="Times New Roman"/>
          <w:b w:val="0"/>
          <w:i w:val="0"/>
          <w:sz w:val="28"/>
          <w:szCs w:val="28"/>
          <w:lang w:val="ru-RU"/>
        </w:rPr>
        <w:t xml:space="preserve"> о с т а </w:t>
      </w:r>
      <w:proofErr w:type="spellStart"/>
      <w:r w:rsidRPr="00B703E1">
        <w:rPr>
          <w:rFonts w:ascii="Times New Roman" w:hAnsi="Times New Roman" w:cs="Times New Roman"/>
          <w:b w:val="0"/>
          <w:i w:val="0"/>
          <w:sz w:val="28"/>
          <w:szCs w:val="28"/>
          <w:lang w:val="ru-RU"/>
        </w:rPr>
        <w:t>н</w:t>
      </w:r>
      <w:proofErr w:type="spellEnd"/>
      <w:r w:rsidRPr="00B703E1">
        <w:rPr>
          <w:rFonts w:ascii="Times New Roman" w:hAnsi="Times New Roman" w:cs="Times New Roman"/>
          <w:b w:val="0"/>
          <w:i w:val="0"/>
          <w:sz w:val="28"/>
          <w:szCs w:val="28"/>
          <w:lang w:val="ru-RU"/>
        </w:rPr>
        <w:t xml:space="preserve"> о в л е </w:t>
      </w:r>
      <w:proofErr w:type="spellStart"/>
      <w:r w:rsidRPr="00B703E1">
        <w:rPr>
          <w:rFonts w:ascii="Times New Roman" w:hAnsi="Times New Roman" w:cs="Times New Roman"/>
          <w:b w:val="0"/>
          <w:i w:val="0"/>
          <w:sz w:val="28"/>
          <w:szCs w:val="28"/>
          <w:lang w:val="ru-RU"/>
        </w:rPr>
        <w:t>н</w:t>
      </w:r>
      <w:proofErr w:type="spellEnd"/>
      <w:r w:rsidRPr="00B703E1">
        <w:rPr>
          <w:rFonts w:ascii="Times New Roman" w:hAnsi="Times New Roman" w:cs="Times New Roman"/>
          <w:b w:val="0"/>
          <w:i w:val="0"/>
          <w:sz w:val="28"/>
          <w:szCs w:val="28"/>
          <w:lang w:val="ru-RU"/>
        </w:rPr>
        <w:t xml:space="preserve"> и е       №__975</w:t>
      </w:r>
    </w:p>
    <w:p w:rsidR="00B703E1" w:rsidRPr="00B703E1" w:rsidRDefault="00B703E1" w:rsidP="00B703E1">
      <w:pPr>
        <w:spacing w:after="0" w:line="240" w:lineRule="auto"/>
        <w:rPr>
          <w:lang w:val="ru-RU"/>
        </w:rPr>
      </w:pPr>
    </w:p>
    <w:p w:rsidR="00B703E1" w:rsidRPr="00B703E1" w:rsidRDefault="00B703E1" w:rsidP="00B703E1">
      <w:pPr>
        <w:tabs>
          <w:tab w:val="left" w:pos="3225"/>
        </w:tabs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u w:val="single"/>
          <w:lang w:val="ru-RU"/>
        </w:rPr>
      </w:pPr>
    </w:p>
    <w:p w:rsidR="00B703E1" w:rsidRPr="00B703E1" w:rsidRDefault="00B703E1" w:rsidP="00B703E1">
      <w:pPr>
        <w:framePr w:hSpace="180" w:wrap="around" w:vAnchor="text" w:hAnchor="page" w:x="1831" w:y="412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ru-RU"/>
        </w:rPr>
      </w:pPr>
    </w:p>
    <w:p w:rsidR="00B703E1" w:rsidRPr="00B703E1" w:rsidRDefault="00B703E1" w:rsidP="00B703E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ru-RU"/>
        </w:rPr>
      </w:pPr>
      <w:r w:rsidRPr="00B703E1">
        <w:rPr>
          <w:rFonts w:ascii="Times New Roman" w:hAnsi="Times New Roman" w:cs="Times New Roman"/>
          <w:sz w:val="28"/>
          <w:szCs w:val="28"/>
          <w:u w:val="single"/>
          <w:lang w:val="ru-RU"/>
        </w:rPr>
        <w:t>«30 » августа  2024 г</w:t>
      </w:r>
      <w:r w:rsidRPr="00B703E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B703E1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                                                г.п. Нарткала</w:t>
      </w:r>
      <w:r w:rsidRPr="00B703E1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 xml:space="preserve"> </w:t>
      </w:r>
    </w:p>
    <w:p w:rsidR="00B703E1" w:rsidRDefault="00B703E1" w:rsidP="00B703E1">
      <w:pPr>
        <w:pStyle w:val="ConsTitle"/>
        <w:widowControl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:rsidR="00B703E1" w:rsidRPr="0069385E" w:rsidRDefault="00B703E1" w:rsidP="00B703E1">
      <w:pPr>
        <w:pStyle w:val="ConsTitle"/>
        <w:widowControl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69385E">
        <w:rPr>
          <w:rFonts w:ascii="Times New Roman" w:hAnsi="Times New Roman" w:cs="Times New Roman"/>
          <w:bCs w:val="0"/>
          <w:sz w:val="28"/>
          <w:szCs w:val="28"/>
        </w:rPr>
        <w:t>Об утверждении Программы управления</w:t>
      </w:r>
    </w:p>
    <w:p w:rsidR="00B703E1" w:rsidRPr="0069385E" w:rsidRDefault="00B703E1" w:rsidP="00B703E1">
      <w:pPr>
        <w:pStyle w:val="ConsTitle"/>
        <w:widowControl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69385E">
        <w:rPr>
          <w:rFonts w:ascii="Times New Roman" w:hAnsi="Times New Roman" w:cs="Times New Roman"/>
          <w:bCs w:val="0"/>
          <w:sz w:val="28"/>
          <w:szCs w:val="28"/>
        </w:rPr>
        <w:t xml:space="preserve">муниципальной собственностью Урванского </w:t>
      </w:r>
      <w:proofErr w:type="gramStart"/>
      <w:r w:rsidRPr="0069385E">
        <w:rPr>
          <w:rFonts w:ascii="Times New Roman" w:hAnsi="Times New Roman" w:cs="Times New Roman"/>
          <w:bCs w:val="0"/>
          <w:sz w:val="28"/>
          <w:szCs w:val="28"/>
        </w:rPr>
        <w:t>муниципального</w:t>
      </w:r>
      <w:proofErr w:type="gramEnd"/>
    </w:p>
    <w:p w:rsidR="00B703E1" w:rsidRPr="0069385E" w:rsidRDefault="00B703E1" w:rsidP="00B703E1">
      <w:pPr>
        <w:pStyle w:val="ConsTitle"/>
        <w:widowControl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69385E">
        <w:rPr>
          <w:rFonts w:ascii="Times New Roman" w:hAnsi="Times New Roman" w:cs="Times New Roman"/>
          <w:bCs w:val="0"/>
          <w:sz w:val="28"/>
          <w:szCs w:val="28"/>
        </w:rPr>
        <w:t>района КБР и приватизации муниципального имущества</w:t>
      </w:r>
    </w:p>
    <w:p w:rsidR="00B703E1" w:rsidRPr="0069385E" w:rsidRDefault="00B703E1" w:rsidP="00B703E1">
      <w:pPr>
        <w:pStyle w:val="ConsTitle"/>
        <w:widowControl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69385E">
        <w:rPr>
          <w:rFonts w:ascii="Times New Roman" w:hAnsi="Times New Roman" w:cs="Times New Roman"/>
          <w:bCs w:val="0"/>
          <w:sz w:val="28"/>
          <w:szCs w:val="28"/>
        </w:rPr>
        <w:t>Урванского муниципального района КБР на 2024 год</w:t>
      </w:r>
    </w:p>
    <w:p w:rsidR="00B703E1" w:rsidRPr="00C36C6A" w:rsidRDefault="00B703E1" w:rsidP="00B703E1">
      <w:pPr>
        <w:pStyle w:val="Con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B703E1" w:rsidRPr="00C36C6A" w:rsidRDefault="00B703E1" w:rsidP="00B703E1">
      <w:pPr>
        <w:pStyle w:val="Con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B703E1" w:rsidRPr="00C36C6A" w:rsidRDefault="00B703E1" w:rsidP="00B703E1">
      <w:pPr>
        <w:pStyle w:val="Con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36C6A">
        <w:rPr>
          <w:rFonts w:ascii="Times New Roman" w:hAnsi="Times New Roman" w:cs="Times New Roman"/>
          <w:b w:val="0"/>
          <w:bCs w:val="0"/>
          <w:sz w:val="28"/>
          <w:szCs w:val="28"/>
        </w:rPr>
        <w:tab/>
        <w:t xml:space="preserve">Рассмотрев представленные материалы, местная администрация Урванского муниципального района КБР </w:t>
      </w:r>
    </w:p>
    <w:p w:rsidR="00B703E1" w:rsidRPr="00C36C6A" w:rsidRDefault="00B703E1" w:rsidP="00B703E1">
      <w:pPr>
        <w:pStyle w:val="Con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36C6A">
        <w:rPr>
          <w:rFonts w:ascii="Times New Roman" w:hAnsi="Times New Roman" w:cs="Times New Roman"/>
          <w:bCs w:val="0"/>
          <w:sz w:val="28"/>
          <w:szCs w:val="28"/>
        </w:rPr>
        <w:t>ПОСТАНОВЛЯЕТ</w:t>
      </w:r>
      <w:r w:rsidRPr="00C36C6A">
        <w:rPr>
          <w:rFonts w:ascii="Times New Roman" w:hAnsi="Times New Roman" w:cs="Times New Roman"/>
          <w:b w:val="0"/>
          <w:bCs w:val="0"/>
          <w:sz w:val="28"/>
          <w:szCs w:val="28"/>
        </w:rPr>
        <w:t>:</w:t>
      </w:r>
    </w:p>
    <w:p w:rsidR="00B703E1" w:rsidRPr="00C36C6A" w:rsidRDefault="00B703E1" w:rsidP="00B703E1">
      <w:pPr>
        <w:pStyle w:val="Con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</w:t>
      </w:r>
      <w:r w:rsidRPr="00C36C6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 Признать утратившим силу постановление главы местной администрации местной администрации Урванского муниципального района КБР № 1302 от 19 октября 2022г.  </w:t>
      </w:r>
    </w:p>
    <w:p w:rsidR="00B703E1" w:rsidRPr="00C36C6A" w:rsidRDefault="00B703E1" w:rsidP="00B703E1">
      <w:pPr>
        <w:pStyle w:val="Con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36C6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</w:t>
      </w:r>
      <w:r w:rsidRPr="00C36C6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2.Утвердить Программу управления муниципальной собственностью Урванского муниципального района КБР и приватизации муниципального имущества Урванского муниципального района КБР на 2024 год, в новой редакции. </w:t>
      </w:r>
    </w:p>
    <w:p w:rsidR="00B703E1" w:rsidRPr="00C36C6A" w:rsidRDefault="00B703E1" w:rsidP="00B703E1">
      <w:pPr>
        <w:pStyle w:val="Con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36C6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</w:t>
      </w:r>
      <w:r w:rsidRPr="00C36C6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3.Настоящее постановление вступает в силу </w:t>
      </w:r>
      <w:proofErr w:type="gramStart"/>
      <w:r w:rsidRPr="00C36C6A">
        <w:rPr>
          <w:rFonts w:ascii="Times New Roman" w:hAnsi="Times New Roman" w:cs="Times New Roman"/>
          <w:b w:val="0"/>
          <w:bCs w:val="0"/>
          <w:sz w:val="28"/>
          <w:szCs w:val="28"/>
        </w:rPr>
        <w:t>с даты  принятия</w:t>
      </w:r>
      <w:proofErr w:type="gramEnd"/>
      <w:r w:rsidRPr="00C36C6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подлежит обнародованию на официальном сайте Урванского муниципального района КБР в информационно-телекоммуникационной сети «Интернет».</w:t>
      </w:r>
    </w:p>
    <w:p w:rsidR="00B703E1" w:rsidRPr="00C36C6A" w:rsidRDefault="00B703E1" w:rsidP="00B703E1">
      <w:pPr>
        <w:pStyle w:val="Con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B703E1" w:rsidRPr="00C36C6A" w:rsidRDefault="00B703E1" w:rsidP="00B703E1">
      <w:pPr>
        <w:pStyle w:val="Con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B703E1" w:rsidRDefault="00B703E1" w:rsidP="00B703E1">
      <w:pPr>
        <w:pStyle w:val="ConsTitle"/>
        <w:widowControl/>
        <w:jc w:val="both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</w:p>
    <w:p w:rsidR="00B703E1" w:rsidRPr="00C36C6A" w:rsidRDefault="00B703E1" w:rsidP="00B703E1">
      <w:pPr>
        <w:pStyle w:val="Con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B703E1" w:rsidRPr="0069385E" w:rsidRDefault="00B703E1" w:rsidP="00B703E1">
      <w:pPr>
        <w:pStyle w:val="ConsTitle"/>
        <w:widowControl/>
        <w:jc w:val="both"/>
        <w:rPr>
          <w:rFonts w:ascii="Times New Roman" w:hAnsi="Times New Roman" w:cs="Times New Roman"/>
          <w:bCs w:val="0"/>
          <w:sz w:val="28"/>
          <w:szCs w:val="28"/>
        </w:rPr>
      </w:pPr>
      <w:r w:rsidRPr="0069385E">
        <w:rPr>
          <w:rFonts w:ascii="Times New Roman" w:hAnsi="Times New Roman" w:cs="Times New Roman"/>
          <w:bCs w:val="0"/>
          <w:sz w:val="28"/>
          <w:szCs w:val="28"/>
        </w:rPr>
        <w:t xml:space="preserve"> И.о.</w:t>
      </w:r>
      <w:r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Pr="0069385E">
        <w:rPr>
          <w:rFonts w:ascii="Times New Roman" w:hAnsi="Times New Roman" w:cs="Times New Roman"/>
          <w:bCs w:val="0"/>
          <w:sz w:val="28"/>
          <w:szCs w:val="28"/>
        </w:rPr>
        <w:t>главы местной администрации</w:t>
      </w:r>
    </w:p>
    <w:p w:rsidR="00B703E1" w:rsidRPr="0069385E" w:rsidRDefault="00B703E1" w:rsidP="00B703E1">
      <w:pPr>
        <w:pStyle w:val="ConsTitle"/>
        <w:widowControl/>
        <w:jc w:val="both"/>
        <w:rPr>
          <w:rFonts w:ascii="Times New Roman" w:hAnsi="Times New Roman" w:cs="Times New Roman"/>
          <w:bCs w:val="0"/>
          <w:sz w:val="28"/>
          <w:szCs w:val="28"/>
        </w:rPr>
      </w:pPr>
      <w:r w:rsidRPr="0069385E">
        <w:rPr>
          <w:rFonts w:ascii="Times New Roman" w:hAnsi="Times New Roman" w:cs="Times New Roman"/>
          <w:bCs w:val="0"/>
          <w:sz w:val="28"/>
          <w:szCs w:val="28"/>
        </w:rPr>
        <w:t xml:space="preserve"> Урванского муниципального района КБР </w:t>
      </w:r>
      <w:r>
        <w:rPr>
          <w:rFonts w:ascii="Times New Roman" w:hAnsi="Times New Roman" w:cs="Times New Roman"/>
          <w:bCs w:val="0"/>
          <w:sz w:val="28"/>
          <w:szCs w:val="28"/>
        </w:rPr>
        <w:t xml:space="preserve">                         </w:t>
      </w:r>
      <w:proofErr w:type="spellStart"/>
      <w:r w:rsidRPr="0069385E">
        <w:rPr>
          <w:rFonts w:ascii="Times New Roman" w:hAnsi="Times New Roman" w:cs="Times New Roman"/>
          <w:bCs w:val="0"/>
          <w:sz w:val="28"/>
          <w:szCs w:val="28"/>
        </w:rPr>
        <w:t>Х.Х.Тлежуков</w:t>
      </w:r>
      <w:proofErr w:type="spellEnd"/>
    </w:p>
    <w:p w:rsidR="00B703E1" w:rsidRPr="0069385E" w:rsidRDefault="00B703E1" w:rsidP="00B703E1">
      <w:pPr>
        <w:pStyle w:val="ConsTitle"/>
        <w:widowControl/>
        <w:jc w:val="both"/>
        <w:rPr>
          <w:rFonts w:ascii="Times New Roman" w:hAnsi="Times New Roman" w:cs="Times New Roman"/>
          <w:bCs w:val="0"/>
          <w:sz w:val="28"/>
          <w:szCs w:val="28"/>
        </w:rPr>
      </w:pPr>
      <w:r w:rsidRPr="0069385E">
        <w:rPr>
          <w:rFonts w:ascii="Times New Roman" w:hAnsi="Times New Roman" w:cs="Times New Roman"/>
          <w:bCs w:val="0"/>
          <w:sz w:val="28"/>
          <w:szCs w:val="28"/>
        </w:rPr>
        <w:tab/>
      </w:r>
      <w:r w:rsidRPr="0069385E">
        <w:rPr>
          <w:rFonts w:ascii="Times New Roman" w:hAnsi="Times New Roman" w:cs="Times New Roman"/>
          <w:bCs w:val="0"/>
          <w:sz w:val="28"/>
          <w:szCs w:val="28"/>
        </w:rPr>
        <w:tab/>
      </w:r>
      <w:r w:rsidRPr="0069385E">
        <w:rPr>
          <w:rFonts w:ascii="Times New Roman" w:hAnsi="Times New Roman" w:cs="Times New Roman"/>
          <w:bCs w:val="0"/>
          <w:sz w:val="28"/>
          <w:szCs w:val="28"/>
        </w:rPr>
        <w:tab/>
      </w:r>
      <w:r w:rsidRPr="0069385E">
        <w:rPr>
          <w:rFonts w:ascii="Times New Roman" w:hAnsi="Times New Roman" w:cs="Times New Roman"/>
          <w:bCs w:val="0"/>
          <w:sz w:val="28"/>
          <w:szCs w:val="28"/>
        </w:rPr>
        <w:tab/>
      </w:r>
      <w:r w:rsidRPr="0069385E">
        <w:rPr>
          <w:rFonts w:ascii="Times New Roman" w:hAnsi="Times New Roman" w:cs="Times New Roman"/>
          <w:bCs w:val="0"/>
          <w:sz w:val="28"/>
          <w:szCs w:val="28"/>
        </w:rPr>
        <w:tab/>
      </w:r>
      <w:r w:rsidRPr="0069385E">
        <w:rPr>
          <w:rFonts w:ascii="Times New Roman" w:hAnsi="Times New Roman" w:cs="Times New Roman"/>
          <w:bCs w:val="0"/>
          <w:sz w:val="28"/>
          <w:szCs w:val="28"/>
        </w:rPr>
        <w:tab/>
      </w:r>
      <w:r w:rsidRPr="0069385E">
        <w:rPr>
          <w:rFonts w:ascii="Times New Roman" w:hAnsi="Times New Roman" w:cs="Times New Roman"/>
          <w:bCs w:val="0"/>
          <w:sz w:val="28"/>
          <w:szCs w:val="28"/>
        </w:rPr>
        <w:tab/>
      </w:r>
      <w:r w:rsidRPr="0069385E">
        <w:rPr>
          <w:rFonts w:ascii="Times New Roman" w:hAnsi="Times New Roman" w:cs="Times New Roman"/>
          <w:bCs w:val="0"/>
          <w:sz w:val="28"/>
          <w:szCs w:val="28"/>
        </w:rPr>
        <w:tab/>
        <w:t xml:space="preserve">   </w:t>
      </w:r>
    </w:p>
    <w:p w:rsidR="00B703E1" w:rsidRPr="0069385E" w:rsidRDefault="00B703E1" w:rsidP="00B703E1">
      <w:pPr>
        <w:pStyle w:val="ConsTitle"/>
        <w:widowControl/>
        <w:rPr>
          <w:rFonts w:ascii="Times New Roman" w:hAnsi="Times New Roman" w:cs="Times New Roman"/>
          <w:sz w:val="28"/>
          <w:szCs w:val="28"/>
        </w:rPr>
      </w:pPr>
    </w:p>
    <w:p w:rsidR="00956EFD" w:rsidRPr="00B703E1" w:rsidRDefault="00956EFD" w:rsidP="00E92EB6">
      <w:pPr>
        <w:rPr>
          <w:szCs w:val="28"/>
          <w:lang w:val="ru-RU"/>
        </w:rPr>
      </w:pPr>
    </w:p>
    <w:sectPr w:rsidR="00956EFD" w:rsidRPr="00B703E1" w:rsidSect="006B2E4F">
      <w:pgSz w:w="11906" w:h="16838"/>
      <w:pgMar w:top="851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2404" w:rsidRDefault="00352404" w:rsidP="00FB0CF7">
      <w:pPr>
        <w:spacing w:after="0" w:line="240" w:lineRule="auto"/>
      </w:pPr>
      <w:r>
        <w:separator/>
      </w:r>
    </w:p>
  </w:endnote>
  <w:endnote w:type="continuationSeparator" w:id="0">
    <w:p w:rsidR="00352404" w:rsidRDefault="00352404" w:rsidP="00FB0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2404" w:rsidRDefault="00352404" w:rsidP="00FB0CF7">
      <w:pPr>
        <w:spacing w:after="0" w:line="240" w:lineRule="auto"/>
      </w:pPr>
      <w:r>
        <w:separator/>
      </w:r>
    </w:p>
  </w:footnote>
  <w:footnote w:type="continuationSeparator" w:id="0">
    <w:p w:rsidR="00352404" w:rsidRDefault="00352404" w:rsidP="00FB0C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929EA"/>
    <w:multiLevelType w:val="hybridMultilevel"/>
    <w:tmpl w:val="A418DCF2"/>
    <w:lvl w:ilvl="0" w:tplc="F328E9DE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12B371E"/>
    <w:multiLevelType w:val="hybridMultilevel"/>
    <w:tmpl w:val="B58C3B3A"/>
    <w:lvl w:ilvl="0" w:tplc="7E4A3F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FE2C3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5D7E6AD9"/>
    <w:multiLevelType w:val="hybridMultilevel"/>
    <w:tmpl w:val="B2666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B0CF7"/>
    <w:rsid w:val="00014613"/>
    <w:rsid w:val="00023CF2"/>
    <w:rsid w:val="000508B1"/>
    <w:rsid w:val="000C1F2D"/>
    <w:rsid w:val="000F2322"/>
    <w:rsid w:val="00115775"/>
    <w:rsid w:val="00120680"/>
    <w:rsid w:val="00167E5C"/>
    <w:rsid w:val="0019170E"/>
    <w:rsid w:val="001E720B"/>
    <w:rsid w:val="002141E4"/>
    <w:rsid w:val="00216207"/>
    <w:rsid w:val="0022577A"/>
    <w:rsid w:val="00250CED"/>
    <w:rsid w:val="00257F6B"/>
    <w:rsid w:val="002906A4"/>
    <w:rsid w:val="00303EDD"/>
    <w:rsid w:val="0034728D"/>
    <w:rsid w:val="00352404"/>
    <w:rsid w:val="003B4AC9"/>
    <w:rsid w:val="003B57A7"/>
    <w:rsid w:val="003B5F03"/>
    <w:rsid w:val="003B7937"/>
    <w:rsid w:val="003F7662"/>
    <w:rsid w:val="00400FC0"/>
    <w:rsid w:val="004668B8"/>
    <w:rsid w:val="004F73C3"/>
    <w:rsid w:val="005758D7"/>
    <w:rsid w:val="00583ADF"/>
    <w:rsid w:val="005B50FD"/>
    <w:rsid w:val="005C7674"/>
    <w:rsid w:val="005E07E2"/>
    <w:rsid w:val="006150B3"/>
    <w:rsid w:val="00644201"/>
    <w:rsid w:val="00684A1E"/>
    <w:rsid w:val="006A1AD3"/>
    <w:rsid w:val="006B1755"/>
    <w:rsid w:val="006B2E4F"/>
    <w:rsid w:val="00712C66"/>
    <w:rsid w:val="00720D86"/>
    <w:rsid w:val="00727B76"/>
    <w:rsid w:val="00764418"/>
    <w:rsid w:val="00774BD7"/>
    <w:rsid w:val="00781176"/>
    <w:rsid w:val="00781F69"/>
    <w:rsid w:val="007B05A9"/>
    <w:rsid w:val="007D4B89"/>
    <w:rsid w:val="00800C3C"/>
    <w:rsid w:val="00813388"/>
    <w:rsid w:val="00842DD2"/>
    <w:rsid w:val="0087552C"/>
    <w:rsid w:val="008F5637"/>
    <w:rsid w:val="008F6F86"/>
    <w:rsid w:val="00904E93"/>
    <w:rsid w:val="00956EFD"/>
    <w:rsid w:val="009A64E1"/>
    <w:rsid w:val="009C2185"/>
    <w:rsid w:val="009F6758"/>
    <w:rsid w:val="00A24E30"/>
    <w:rsid w:val="00A47A01"/>
    <w:rsid w:val="00A77045"/>
    <w:rsid w:val="00A81E63"/>
    <w:rsid w:val="00AB550B"/>
    <w:rsid w:val="00B42CED"/>
    <w:rsid w:val="00B51AA0"/>
    <w:rsid w:val="00B56166"/>
    <w:rsid w:val="00B703E1"/>
    <w:rsid w:val="00B86871"/>
    <w:rsid w:val="00C1319C"/>
    <w:rsid w:val="00C65625"/>
    <w:rsid w:val="00CB26DA"/>
    <w:rsid w:val="00CC15B9"/>
    <w:rsid w:val="00CD71A9"/>
    <w:rsid w:val="00CD73BA"/>
    <w:rsid w:val="00D03C0E"/>
    <w:rsid w:val="00D40302"/>
    <w:rsid w:val="00D846DA"/>
    <w:rsid w:val="00D97835"/>
    <w:rsid w:val="00DD21EB"/>
    <w:rsid w:val="00DD4032"/>
    <w:rsid w:val="00DF3BEF"/>
    <w:rsid w:val="00E075DD"/>
    <w:rsid w:val="00E83876"/>
    <w:rsid w:val="00E92EB6"/>
    <w:rsid w:val="00F64AF0"/>
    <w:rsid w:val="00F6757F"/>
    <w:rsid w:val="00F8041C"/>
    <w:rsid w:val="00F93061"/>
    <w:rsid w:val="00FA18A1"/>
    <w:rsid w:val="00FA687D"/>
    <w:rsid w:val="00FB0CF7"/>
    <w:rsid w:val="00FD2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662"/>
  </w:style>
  <w:style w:type="paragraph" w:styleId="1">
    <w:name w:val="heading 1"/>
    <w:basedOn w:val="a"/>
    <w:next w:val="a"/>
    <w:link w:val="10"/>
    <w:uiPriority w:val="9"/>
    <w:qFormat/>
    <w:rsid w:val="003F7662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7662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F7662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7662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7662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7662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7662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7662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7662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F7662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customStyle="1" w:styleId="ConsPlusNormal">
    <w:name w:val="ConsPlusNormal"/>
    <w:link w:val="ConsPlusNormal0"/>
    <w:rsid w:val="00FB0CF7"/>
    <w:pPr>
      <w:widowControl w:val="0"/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FB0CF7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FB0CF7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B0C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B0CF7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B0C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B0CF7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F7662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F766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F7662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3F766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3F766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3F7662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3F7662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3F7662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7">
    <w:name w:val="caption"/>
    <w:basedOn w:val="a"/>
    <w:next w:val="a"/>
    <w:uiPriority w:val="35"/>
    <w:semiHidden/>
    <w:unhideWhenUsed/>
    <w:qFormat/>
    <w:rsid w:val="003F7662"/>
    <w:rPr>
      <w:b/>
      <w:bCs/>
      <w:sz w:val="18"/>
      <w:szCs w:val="18"/>
    </w:rPr>
  </w:style>
  <w:style w:type="paragraph" w:styleId="a8">
    <w:name w:val="Title"/>
    <w:basedOn w:val="a"/>
    <w:next w:val="a"/>
    <w:link w:val="a9"/>
    <w:uiPriority w:val="10"/>
    <w:qFormat/>
    <w:rsid w:val="003F7662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9">
    <w:name w:val="Название Знак"/>
    <w:basedOn w:val="a0"/>
    <w:link w:val="a8"/>
    <w:uiPriority w:val="10"/>
    <w:rsid w:val="003F7662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a">
    <w:name w:val="Subtitle"/>
    <w:basedOn w:val="a"/>
    <w:next w:val="a"/>
    <w:link w:val="ab"/>
    <w:uiPriority w:val="11"/>
    <w:qFormat/>
    <w:rsid w:val="003F7662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3F7662"/>
    <w:rPr>
      <w:i/>
      <w:iCs/>
      <w:color w:val="808080" w:themeColor="text1" w:themeTint="7F"/>
      <w:spacing w:val="10"/>
      <w:sz w:val="24"/>
      <w:szCs w:val="24"/>
    </w:rPr>
  </w:style>
  <w:style w:type="character" w:styleId="ac">
    <w:name w:val="Strong"/>
    <w:basedOn w:val="a0"/>
    <w:uiPriority w:val="22"/>
    <w:qFormat/>
    <w:rsid w:val="003F7662"/>
    <w:rPr>
      <w:b/>
      <w:bCs/>
      <w:spacing w:val="0"/>
    </w:rPr>
  </w:style>
  <w:style w:type="character" w:styleId="ad">
    <w:name w:val="Emphasis"/>
    <w:uiPriority w:val="20"/>
    <w:qFormat/>
    <w:rsid w:val="003F7662"/>
    <w:rPr>
      <w:b/>
      <w:bCs/>
      <w:i/>
      <w:iCs/>
      <w:color w:val="auto"/>
    </w:rPr>
  </w:style>
  <w:style w:type="paragraph" w:styleId="ae">
    <w:name w:val="No Spacing"/>
    <w:basedOn w:val="a"/>
    <w:link w:val="af"/>
    <w:uiPriority w:val="1"/>
    <w:qFormat/>
    <w:rsid w:val="003F7662"/>
    <w:pPr>
      <w:spacing w:after="0" w:line="240" w:lineRule="auto"/>
      <w:ind w:firstLine="0"/>
    </w:pPr>
  </w:style>
  <w:style w:type="paragraph" w:styleId="af0">
    <w:name w:val="List Paragraph"/>
    <w:basedOn w:val="a"/>
    <w:uiPriority w:val="34"/>
    <w:qFormat/>
    <w:rsid w:val="003F766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F7662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3F7662"/>
    <w:rPr>
      <w:rFonts w:asciiTheme="minorHAnsi"/>
      <w:color w:val="5A5A5A" w:themeColor="text1" w:themeTint="A5"/>
    </w:rPr>
  </w:style>
  <w:style w:type="paragraph" w:styleId="af1">
    <w:name w:val="Intense Quote"/>
    <w:basedOn w:val="a"/>
    <w:next w:val="a"/>
    <w:link w:val="af2"/>
    <w:uiPriority w:val="30"/>
    <w:qFormat/>
    <w:rsid w:val="003F7662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f2">
    <w:name w:val="Выделенная цитата Знак"/>
    <w:basedOn w:val="a0"/>
    <w:link w:val="af1"/>
    <w:uiPriority w:val="30"/>
    <w:rsid w:val="003F7662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3">
    <w:name w:val="Subtle Emphasis"/>
    <w:uiPriority w:val="19"/>
    <w:qFormat/>
    <w:rsid w:val="003F7662"/>
    <w:rPr>
      <w:i/>
      <w:iCs/>
      <w:color w:val="5A5A5A" w:themeColor="text1" w:themeTint="A5"/>
    </w:rPr>
  </w:style>
  <w:style w:type="character" w:styleId="af4">
    <w:name w:val="Intense Emphasis"/>
    <w:uiPriority w:val="21"/>
    <w:qFormat/>
    <w:rsid w:val="003F7662"/>
    <w:rPr>
      <w:b/>
      <w:bCs/>
      <w:i/>
      <w:iCs/>
      <w:color w:val="auto"/>
      <w:u w:val="single"/>
    </w:rPr>
  </w:style>
  <w:style w:type="character" w:styleId="af5">
    <w:name w:val="Subtle Reference"/>
    <w:uiPriority w:val="31"/>
    <w:qFormat/>
    <w:rsid w:val="003F7662"/>
    <w:rPr>
      <w:smallCaps/>
    </w:rPr>
  </w:style>
  <w:style w:type="character" w:styleId="af6">
    <w:name w:val="Intense Reference"/>
    <w:uiPriority w:val="32"/>
    <w:qFormat/>
    <w:rsid w:val="003F7662"/>
    <w:rPr>
      <w:b/>
      <w:bCs/>
      <w:smallCaps/>
      <w:color w:val="auto"/>
    </w:rPr>
  </w:style>
  <w:style w:type="character" w:styleId="af7">
    <w:name w:val="Book Title"/>
    <w:uiPriority w:val="33"/>
    <w:qFormat/>
    <w:rsid w:val="003F7662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8">
    <w:name w:val="TOC Heading"/>
    <w:basedOn w:val="1"/>
    <w:next w:val="a"/>
    <w:uiPriority w:val="39"/>
    <w:semiHidden/>
    <w:unhideWhenUsed/>
    <w:qFormat/>
    <w:rsid w:val="003F7662"/>
    <w:pPr>
      <w:outlineLvl w:val="9"/>
    </w:pPr>
  </w:style>
  <w:style w:type="paragraph" w:styleId="af9">
    <w:name w:val="Balloon Text"/>
    <w:basedOn w:val="a"/>
    <w:link w:val="afa"/>
    <w:uiPriority w:val="99"/>
    <w:semiHidden/>
    <w:unhideWhenUsed/>
    <w:rsid w:val="00167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167E5C"/>
    <w:rPr>
      <w:rFonts w:ascii="Tahoma" w:hAnsi="Tahoma" w:cs="Tahoma"/>
      <w:sz w:val="16"/>
      <w:szCs w:val="16"/>
    </w:rPr>
  </w:style>
  <w:style w:type="character" w:customStyle="1" w:styleId="af">
    <w:name w:val="Без интервала Знак"/>
    <w:link w:val="ae"/>
    <w:uiPriority w:val="1"/>
    <w:rsid w:val="002141E4"/>
  </w:style>
  <w:style w:type="paragraph" w:styleId="afb">
    <w:name w:val="Body Text"/>
    <w:basedOn w:val="a"/>
    <w:link w:val="afc"/>
    <w:rsid w:val="006A1AD3"/>
    <w:pPr>
      <w:tabs>
        <w:tab w:val="left" w:pos="540"/>
      </w:tabs>
      <w:suppressAutoHyphens/>
      <w:spacing w:after="0" w:line="240" w:lineRule="auto"/>
      <w:ind w:firstLine="0"/>
      <w:jc w:val="both"/>
    </w:pPr>
    <w:rPr>
      <w:rFonts w:ascii="Times New Roman" w:eastAsia="Times New Roman" w:hAnsi="Times New Roman" w:cs="Times New Roman"/>
      <w:b/>
      <w:bCs/>
      <w:sz w:val="26"/>
      <w:szCs w:val="26"/>
      <w:lang w:val="ru-RU" w:eastAsia="ar-SA" w:bidi="ar-SA"/>
    </w:rPr>
  </w:style>
  <w:style w:type="character" w:customStyle="1" w:styleId="afc">
    <w:name w:val="Основной текст Знак"/>
    <w:basedOn w:val="a0"/>
    <w:link w:val="afb"/>
    <w:rsid w:val="006A1AD3"/>
    <w:rPr>
      <w:rFonts w:ascii="Times New Roman" w:eastAsia="Times New Roman" w:hAnsi="Times New Roman" w:cs="Times New Roman"/>
      <w:b/>
      <w:bCs/>
      <w:sz w:val="26"/>
      <w:szCs w:val="26"/>
      <w:lang w:val="ru-RU" w:eastAsia="ar-SA" w:bidi="ar-SA"/>
    </w:rPr>
  </w:style>
  <w:style w:type="paragraph" w:customStyle="1" w:styleId="ConsTitle">
    <w:name w:val="ConsTitle"/>
    <w:rsid w:val="00B703E1"/>
    <w:pPr>
      <w:widowControl w:val="0"/>
      <w:autoSpaceDE w:val="0"/>
      <w:autoSpaceDN w:val="0"/>
      <w:adjustRightInd w:val="0"/>
      <w:spacing w:after="0" w:line="240" w:lineRule="auto"/>
      <w:ind w:firstLine="0"/>
    </w:pPr>
    <w:rPr>
      <w:rFonts w:ascii="Arial" w:eastAsia="Times New Roman" w:hAnsi="Arial" w:cs="Arial"/>
      <w:b/>
      <w:bCs/>
      <w:sz w:val="16"/>
      <w:szCs w:val="16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62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Изящная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249</Words>
  <Characters>1425</Characters>
  <Application>Microsoft Office Word</Application>
  <DocSecurity>0</DocSecurity>
  <Lines>11</Lines>
  <Paragraphs>3</Paragraphs>
  <ScaleCrop>false</ScaleCrop>
  <Company>MultiDVD Team</Company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2</cp:revision>
  <cp:lastPrinted>2024-10-17T08:23:00Z</cp:lastPrinted>
  <dcterms:created xsi:type="dcterms:W3CDTF">2024-10-31T13:45:00Z</dcterms:created>
  <dcterms:modified xsi:type="dcterms:W3CDTF">2024-10-31T13:45:00Z</dcterms:modified>
</cp:coreProperties>
</file>