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64" w:rsidRDefault="00897E64" w:rsidP="00897E64">
      <w:pPr>
        <w:tabs>
          <w:tab w:val="right" w:pos="9355"/>
        </w:tabs>
        <w:suppressAutoHyphens/>
        <w:spacing w:after="0" w:line="240" w:lineRule="auto"/>
        <w:ind w:left="4253"/>
        <w:rPr>
          <w:rFonts w:ascii="Times New Roman" w:hAnsi="Times New Roman" w:cs="Times New Roman"/>
          <w:b/>
          <w:sz w:val="20"/>
          <w:szCs w:val="20"/>
        </w:rPr>
      </w:pPr>
      <w:r w:rsidRPr="002F098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8650" cy="790575"/>
            <wp:effectExtent l="19050" t="0" r="0" b="0"/>
            <wp:docPr id="1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E64" w:rsidRDefault="00897E64" w:rsidP="00897E6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7E64" w:rsidRDefault="00897E64" w:rsidP="00897E6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897E64" w:rsidRDefault="00897E64" w:rsidP="00897E6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897E64" w:rsidRDefault="00897E64" w:rsidP="00897E6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897E64" w:rsidRDefault="00897E64" w:rsidP="00897E6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897E64" w:rsidRDefault="00897E64" w:rsidP="00897E6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897E64" w:rsidRDefault="00897E64" w:rsidP="00897E64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97E64" w:rsidRDefault="00897E64" w:rsidP="00897E64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№__919</w:t>
      </w:r>
    </w:p>
    <w:p w:rsidR="00897E64" w:rsidRDefault="00897E64" w:rsidP="00897E64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№__919</w:t>
      </w:r>
    </w:p>
    <w:p w:rsidR="00897E64" w:rsidRDefault="00897E64" w:rsidP="00897E64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№__919</w:t>
      </w:r>
    </w:p>
    <w:p w:rsidR="00897E64" w:rsidRDefault="00897E64" w:rsidP="00897E64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«13</w:t>
      </w:r>
      <w:r w:rsidRPr="007C3A41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7C3A41">
        <w:rPr>
          <w:rFonts w:ascii="Times New Roman" w:hAnsi="Times New Roman" w:cs="Times New Roman"/>
          <w:sz w:val="28"/>
          <w:szCs w:val="28"/>
          <w:u w:val="single"/>
        </w:rPr>
        <w:t xml:space="preserve">   2021г</w:t>
      </w:r>
      <w:r w:rsidRPr="007C3A41">
        <w:rPr>
          <w:rFonts w:ascii="Times New Roman" w:hAnsi="Times New Roman" w:cs="Times New Roman"/>
          <w:sz w:val="28"/>
          <w:szCs w:val="28"/>
        </w:rPr>
        <w:t>.</w:t>
      </w:r>
      <w:r w:rsidRPr="007C3A4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A4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3A41">
        <w:rPr>
          <w:rFonts w:ascii="Times New Roman" w:hAnsi="Times New Roman" w:cs="Times New Roman"/>
          <w:sz w:val="28"/>
          <w:szCs w:val="28"/>
        </w:rPr>
        <w:t xml:space="preserve">                                       г.п</w:t>
      </w:r>
      <w:proofErr w:type="gramStart"/>
      <w:r w:rsidRPr="007C3A4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C3A41">
        <w:rPr>
          <w:rFonts w:ascii="Times New Roman" w:hAnsi="Times New Roman" w:cs="Times New Roman"/>
          <w:sz w:val="28"/>
          <w:szCs w:val="28"/>
        </w:rPr>
        <w:t>арткала</w:t>
      </w:r>
    </w:p>
    <w:p w:rsidR="00897E64" w:rsidRPr="00197888" w:rsidRDefault="00897E64" w:rsidP="00897E6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7888">
        <w:rPr>
          <w:rFonts w:ascii="Times New Roman" w:hAnsi="Times New Roman" w:cs="Times New Roman"/>
          <w:b/>
          <w:sz w:val="26"/>
          <w:szCs w:val="26"/>
        </w:rPr>
        <w:t>«Об организации переписных участков на территории</w:t>
      </w:r>
    </w:p>
    <w:p w:rsidR="00897E64" w:rsidRDefault="00897E64" w:rsidP="00897E6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7888">
        <w:rPr>
          <w:rFonts w:ascii="Times New Roman" w:hAnsi="Times New Roman" w:cs="Times New Roman"/>
          <w:b/>
          <w:sz w:val="26"/>
          <w:szCs w:val="26"/>
        </w:rPr>
        <w:t>Урванского муниципального  района»</w:t>
      </w:r>
    </w:p>
    <w:p w:rsidR="00897E64" w:rsidRPr="00197888" w:rsidRDefault="00897E64" w:rsidP="00897E6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7E64" w:rsidRPr="00197888" w:rsidRDefault="00897E64" w:rsidP="0089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197888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25.01.2002г. № 8-ФЗ «О Всероссийской переписи населения», Законом Кабардино-Балкарской Республики от 25.12.2019 г. № 40-РЗ «О передаче органам местного самоуправления отдельных государственных полномочий Российской Федерации по подготовке и проведению Всероссийской переписи населения 2020 года», Законом Кабардино-Балкарской Республики от 30.12.2020 г. № 56-РЗ «О внесении изменений в статьи 3 и 4 Закона Кабардино-Балкарской Республики «О передаче органам</w:t>
      </w:r>
      <w:proofErr w:type="gramEnd"/>
      <w:r w:rsidRPr="001978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97888">
        <w:rPr>
          <w:rFonts w:ascii="Times New Roman" w:hAnsi="Times New Roman" w:cs="Times New Roman"/>
          <w:sz w:val="26"/>
          <w:szCs w:val="26"/>
        </w:rPr>
        <w:t xml:space="preserve">местного самоуправления отдельных государственных полномочий Российской Федерации по подготовке и проведению Всероссийской переписи населения 2020 года», приказом </w:t>
      </w:r>
      <w:proofErr w:type="spellStart"/>
      <w:r w:rsidRPr="00197888">
        <w:rPr>
          <w:rFonts w:ascii="Times New Roman" w:hAnsi="Times New Roman" w:cs="Times New Roman"/>
          <w:sz w:val="26"/>
          <w:szCs w:val="26"/>
        </w:rPr>
        <w:t>РОССТАТа</w:t>
      </w:r>
      <w:proofErr w:type="spellEnd"/>
      <w:r w:rsidRPr="00197888">
        <w:rPr>
          <w:rFonts w:ascii="Times New Roman" w:hAnsi="Times New Roman" w:cs="Times New Roman"/>
          <w:sz w:val="26"/>
          <w:szCs w:val="26"/>
        </w:rPr>
        <w:t xml:space="preserve"> от 30.11.2020 № 743 «Об установлении нормативов для определения размера субвенций, предоставляемых из федерального бюджета бюджетам субъектов РФ и бюджету г. Байконура на осуществление переданных полномочий РФ по подготовке и проведению Всероссийской переписи населения 2020 года, а также их предельной стоимости в целях</w:t>
      </w:r>
      <w:proofErr w:type="gramEnd"/>
      <w:r w:rsidRPr="00197888">
        <w:rPr>
          <w:rFonts w:ascii="Times New Roman" w:hAnsi="Times New Roman" w:cs="Times New Roman"/>
          <w:sz w:val="26"/>
          <w:szCs w:val="26"/>
        </w:rPr>
        <w:t xml:space="preserve"> обеспечения проведения Всероссийской переписи населения 2020 года местная администрация Урванского муниципального района</w:t>
      </w:r>
    </w:p>
    <w:p w:rsidR="00897E64" w:rsidRPr="00197888" w:rsidRDefault="00897E64" w:rsidP="0089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7E64" w:rsidRDefault="00897E64" w:rsidP="0089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</w:p>
    <w:p w:rsidR="00897E64" w:rsidRPr="00197888" w:rsidRDefault="00897E64" w:rsidP="0089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97E64" w:rsidRPr="00197888" w:rsidRDefault="00897E64" w:rsidP="0089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197888">
        <w:rPr>
          <w:rFonts w:ascii="Times New Roman" w:hAnsi="Times New Roman" w:cs="Times New Roman"/>
          <w:bCs/>
          <w:sz w:val="26"/>
          <w:szCs w:val="26"/>
        </w:rPr>
        <w:t xml:space="preserve">1. Для </w:t>
      </w:r>
      <w:r w:rsidRPr="00197888">
        <w:rPr>
          <w:rFonts w:ascii="Times New Roman" w:hAnsi="Times New Roman" w:cs="Times New Roman"/>
          <w:sz w:val="26"/>
          <w:szCs w:val="26"/>
        </w:rPr>
        <w:t xml:space="preserve">проведения Всероссийской переписи населения 2020 года на территории Урванского муниципального района организовать двадцать два переписных участка по подготовке и проведению Всероссийской переписи населения 2020 года (далее - переписные участки) и утвердить их перечень согласно приложению. </w:t>
      </w:r>
    </w:p>
    <w:p w:rsidR="00897E64" w:rsidRPr="00197888" w:rsidRDefault="00897E64" w:rsidP="00897E6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97888">
        <w:rPr>
          <w:rFonts w:ascii="Times New Roman" w:hAnsi="Times New Roman" w:cs="Times New Roman"/>
          <w:sz w:val="26"/>
          <w:szCs w:val="26"/>
        </w:rPr>
        <w:t>2. В период подготовки и проведения Всероссийской переписи населения 2020 года обеспечить переписные участки, охраняемыми помещениями, оборудованными мебелью, средствами связи, транспортными средствами  согласно приложению.</w:t>
      </w:r>
    </w:p>
    <w:p w:rsidR="00897E64" w:rsidRPr="00197888" w:rsidRDefault="00897E64" w:rsidP="00897E64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3. Для обеспечения переписных участков, охраняемыми помещениями 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выделить:</w:t>
      </w:r>
    </w:p>
    <w:p w:rsidR="00897E64" w:rsidRPr="00197888" w:rsidRDefault="00897E64" w:rsidP="00897E64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>- одиннадцать помещений (порядковые номера 1-4,6-8,11-14 приложения), находящиеся в собственности Урванского муниципального  района КБР;</w:t>
      </w:r>
    </w:p>
    <w:p w:rsidR="00897E64" w:rsidRPr="00197888" w:rsidRDefault="00897E64" w:rsidP="00897E64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>- три помещения (порядковые номера 5,9,10 приложения), находящихся в собственности сельских поселений, входящих в состав Урванского муниципального  района КБР.</w:t>
      </w:r>
    </w:p>
    <w:p w:rsidR="00897E64" w:rsidRPr="00197888" w:rsidRDefault="00897E64" w:rsidP="00897E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МКУ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КБР» (А.З. </w:t>
      </w:r>
      <w:proofErr w:type="spellStart"/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>Богатырев</w:t>
      </w:r>
      <w:proofErr w:type="spellEnd"/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>) в срок до 20.08.2021 подготовить проекты постановлений безвозмездной передачи помещений по переписным пунктам согласно приложению.</w:t>
      </w:r>
    </w:p>
    <w:p w:rsidR="00897E64" w:rsidRPr="00197888" w:rsidRDefault="00897E64" w:rsidP="00897E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7E64" w:rsidRPr="00197888" w:rsidRDefault="00897E64" w:rsidP="00897E6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>5. Отделу муниципальных закупок и услуг местной администрации Урванского муниципального района (М.Л. Беков) в срок до 20.08.2021 подготовить проекты договоров аренды помещений, найма транспортных средств и оказания услуг связи по переписным пунктам согласно приложению.</w:t>
      </w:r>
    </w:p>
    <w:p w:rsidR="00897E64" w:rsidRPr="00197888" w:rsidRDefault="00897E64" w:rsidP="0089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7E64" w:rsidRPr="00197888" w:rsidRDefault="00897E64" w:rsidP="0089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>6. На оплату расходов по подготовке и проведению переписи направить средства в размере 1 118 800,00 рублей, предусмотренные по смете расходов местной администрации Урванского муниципального района по кодам бюджетной классификации:</w:t>
      </w:r>
    </w:p>
    <w:p w:rsidR="00897E64" w:rsidRPr="00197888" w:rsidRDefault="00897E64" w:rsidP="00897E6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КБК 803 0113 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9990054690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244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224 – 498 960,00 рублей;</w:t>
      </w:r>
    </w:p>
    <w:p w:rsidR="00897E64" w:rsidRPr="00197888" w:rsidRDefault="00897E64" w:rsidP="00897E6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КБК 803 0113 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9990054690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244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222 – 568 790,00 рублей.</w:t>
      </w:r>
    </w:p>
    <w:p w:rsidR="00897E64" w:rsidRPr="00197888" w:rsidRDefault="00897E64" w:rsidP="00897E6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КБК 803 0113 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9990054690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242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221 – 51 050,00 рублей;</w:t>
      </w:r>
    </w:p>
    <w:p w:rsidR="00897E64" w:rsidRPr="00197888" w:rsidRDefault="00897E64" w:rsidP="00897E6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</w:t>
      </w:r>
      <w:proofErr w:type="gramStart"/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Расходование средств на подготовку и проведение переписи осуществлять в соответствии с нормативами, установленными Приказом </w:t>
      </w:r>
      <w:proofErr w:type="spellStart"/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>РОССТАТа</w:t>
      </w:r>
      <w:proofErr w:type="spellEnd"/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30.11.2020 № 743 «Об установлении нормативов для определения размера субвенций, предоставляемых из федерального бюджета бюджетам субъектов РФ и бюджету г. Байконура на осуществление переданных полномочий РФ по подготовке и проведению Всероссийской переписи населения 2020 года, а также их предельной стоимости».</w:t>
      </w:r>
      <w:proofErr w:type="gramEnd"/>
    </w:p>
    <w:p w:rsidR="00897E64" w:rsidRPr="00197888" w:rsidRDefault="00897E64" w:rsidP="00897E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7E64" w:rsidRPr="00197888" w:rsidRDefault="00897E64" w:rsidP="00897E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Опубликовать настоящее постановление в газете «МАЯК-07» с одновременным размещением на официальном сайте местной администрации Урванского муниципального района КБР </w:t>
      </w:r>
      <w:hyperlink r:id="rId5" w:history="1">
        <w:r w:rsidRPr="00197888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https://ur.adm-kbr.ru</w:t>
        </w:r>
      </w:hyperlink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97E64" w:rsidRPr="00197888" w:rsidRDefault="00897E64" w:rsidP="00897E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7E64" w:rsidRPr="00197888" w:rsidRDefault="00897E64" w:rsidP="00897E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 Контроль исполнения настоящего постановления возложить на заместителя главы местной администрации Урванского муниципального района Ж.Х. </w:t>
      </w:r>
      <w:proofErr w:type="spellStart"/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>Тхостова</w:t>
      </w:r>
      <w:proofErr w:type="spellEnd"/>
      <w:r w:rsidRPr="00197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897E64" w:rsidRPr="00197888" w:rsidRDefault="00897E64" w:rsidP="00897E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97E64" w:rsidRPr="00197888" w:rsidRDefault="00897E64" w:rsidP="0089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97888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с момента подписания.</w:t>
      </w:r>
    </w:p>
    <w:p w:rsidR="00897E64" w:rsidRPr="00197888" w:rsidRDefault="00897E64" w:rsidP="0089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7E64" w:rsidRPr="00197888" w:rsidRDefault="00897E64" w:rsidP="0089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95"/>
        <w:gridCol w:w="4446"/>
      </w:tblGrid>
      <w:tr w:rsidR="00897E64" w:rsidRPr="00197888" w:rsidTr="00E2675F">
        <w:trPr>
          <w:trHeight w:val="875"/>
        </w:trPr>
        <w:tc>
          <w:tcPr>
            <w:tcW w:w="5995" w:type="dxa"/>
          </w:tcPr>
          <w:p w:rsidR="00897E64" w:rsidRPr="00197888" w:rsidRDefault="00897E64" w:rsidP="00E2675F">
            <w:pPr>
              <w:rPr>
                <w:sz w:val="26"/>
                <w:szCs w:val="26"/>
              </w:rPr>
            </w:pPr>
            <w:r w:rsidRPr="00197888">
              <w:rPr>
                <w:sz w:val="26"/>
                <w:szCs w:val="26"/>
              </w:rPr>
              <w:t>Глава местной администрации Урванского муниципального района</w:t>
            </w:r>
          </w:p>
        </w:tc>
        <w:tc>
          <w:tcPr>
            <w:tcW w:w="4446" w:type="dxa"/>
          </w:tcPr>
          <w:p w:rsidR="00897E64" w:rsidRPr="00197888" w:rsidRDefault="00897E64" w:rsidP="00E2675F">
            <w:pPr>
              <w:rPr>
                <w:sz w:val="26"/>
                <w:szCs w:val="26"/>
              </w:rPr>
            </w:pPr>
          </w:p>
          <w:p w:rsidR="00897E64" w:rsidRPr="00197888" w:rsidRDefault="00897E64" w:rsidP="00E2675F">
            <w:pPr>
              <w:tabs>
                <w:tab w:val="left" w:pos="615"/>
                <w:tab w:val="right" w:pos="42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             </w:t>
            </w:r>
            <w:r w:rsidRPr="00197888">
              <w:rPr>
                <w:sz w:val="26"/>
                <w:szCs w:val="26"/>
              </w:rPr>
              <w:t xml:space="preserve">В.Х. </w:t>
            </w:r>
            <w:proofErr w:type="spellStart"/>
            <w:r w:rsidRPr="00197888">
              <w:rPr>
                <w:sz w:val="26"/>
                <w:szCs w:val="26"/>
              </w:rPr>
              <w:t>Ажиев</w:t>
            </w:r>
            <w:proofErr w:type="spellEnd"/>
          </w:p>
        </w:tc>
      </w:tr>
    </w:tbl>
    <w:p w:rsidR="00897E64" w:rsidRPr="00197888" w:rsidRDefault="00897E64" w:rsidP="00897E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7E64" w:rsidRDefault="00897E64" w:rsidP="00897E64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7E64" w:rsidRDefault="00897E64" w:rsidP="00897E64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54B3" w:rsidRDefault="002354B3" w:rsidP="002354B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2354B3" w:rsidSect="004630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54B3" w:rsidRPr="00053224" w:rsidRDefault="002354B3" w:rsidP="002354B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5322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354B3" w:rsidRPr="00053224" w:rsidRDefault="002354B3" w:rsidP="002354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3224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2354B3" w:rsidRPr="00053224" w:rsidRDefault="002354B3" w:rsidP="002354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3224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</w:p>
    <w:p w:rsidR="002354B3" w:rsidRPr="00053224" w:rsidRDefault="002354B3" w:rsidP="002354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05322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354B3" w:rsidRPr="00053224" w:rsidRDefault="002354B3" w:rsidP="002354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5322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631">
        <w:rPr>
          <w:rFonts w:ascii="Times New Roman" w:hAnsi="Times New Roman" w:cs="Times New Roman"/>
          <w:sz w:val="24"/>
          <w:szCs w:val="24"/>
          <w:u w:val="single"/>
        </w:rPr>
        <w:t>13 августа2021г</w:t>
      </w:r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Pr="00DE1F77">
        <w:rPr>
          <w:rFonts w:ascii="Times New Roman" w:hAnsi="Times New Roman" w:cs="Times New Roman"/>
          <w:sz w:val="24"/>
          <w:szCs w:val="24"/>
          <w:u w:val="single"/>
        </w:rPr>
        <w:t>919</w:t>
      </w:r>
    </w:p>
    <w:p w:rsidR="002354B3" w:rsidRPr="00053224" w:rsidRDefault="002354B3" w:rsidP="002354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4B3" w:rsidRPr="00BD3467" w:rsidRDefault="002354B3" w:rsidP="002354B3">
      <w:pPr>
        <w:pStyle w:val="ConsPlusTitle"/>
        <w:jc w:val="center"/>
        <w:rPr>
          <w:rFonts w:ascii="Times New Roman" w:hAnsi="Times New Roman" w:cs="Times New Roman"/>
        </w:rPr>
      </w:pPr>
      <w:r w:rsidRPr="00BD3467">
        <w:rPr>
          <w:rFonts w:ascii="Times New Roman" w:hAnsi="Times New Roman" w:cs="Times New Roman"/>
        </w:rPr>
        <w:t>ПЕРЕЧЕНЬ</w:t>
      </w:r>
    </w:p>
    <w:p w:rsidR="002354B3" w:rsidRPr="00BD3467" w:rsidRDefault="002354B3" w:rsidP="002354B3">
      <w:pPr>
        <w:pStyle w:val="ConsPlusTitle"/>
        <w:jc w:val="center"/>
        <w:rPr>
          <w:rFonts w:ascii="Times New Roman" w:hAnsi="Times New Roman" w:cs="Times New Roman"/>
        </w:rPr>
      </w:pPr>
      <w:r w:rsidRPr="00BD3467">
        <w:rPr>
          <w:rFonts w:ascii="Times New Roman" w:hAnsi="Times New Roman" w:cs="Times New Roman"/>
        </w:rPr>
        <w:t>ПЕРЕПИСНЫХ УЧАСТКОВ ПО ПОДГОТОВКЕ И ПРОВЕДЕНИЮ ВСЕРОССИЙСКОЙ</w:t>
      </w:r>
    </w:p>
    <w:p w:rsidR="002354B3" w:rsidRDefault="002354B3" w:rsidP="002354B3">
      <w:pPr>
        <w:pStyle w:val="ConsPlusTitle"/>
        <w:jc w:val="center"/>
        <w:rPr>
          <w:rFonts w:ascii="Times New Roman" w:hAnsi="Times New Roman" w:cs="Times New Roman"/>
        </w:rPr>
      </w:pPr>
      <w:r w:rsidRPr="00BD3467">
        <w:rPr>
          <w:rFonts w:ascii="Times New Roman" w:hAnsi="Times New Roman" w:cs="Times New Roman"/>
        </w:rPr>
        <w:t xml:space="preserve">ПЕРЕПИСИ НАСЕЛЕНИЯ 2020 ГОДА, </w:t>
      </w:r>
      <w:proofErr w:type="gramStart"/>
      <w:r w:rsidRPr="00BD3467">
        <w:rPr>
          <w:rFonts w:ascii="Times New Roman" w:hAnsi="Times New Roman" w:cs="Times New Roman"/>
        </w:rPr>
        <w:t>ОБРАЗОВАННЫХ</w:t>
      </w:r>
      <w:proofErr w:type="gramEnd"/>
      <w:r w:rsidRPr="00BD3467">
        <w:rPr>
          <w:rFonts w:ascii="Times New Roman" w:hAnsi="Times New Roman" w:cs="Times New Roman"/>
        </w:rPr>
        <w:t xml:space="preserve"> НА ТЕРРИТОРИИ</w:t>
      </w:r>
    </w:p>
    <w:p w:rsidR="002354B3" w:rsidRPr="00BD3467" w:rsidRDefault="002354B3" w:rsidP="002354B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УРВАНСКОГО МУНИЦИПАЛЬНОГО РАЙОНА</w:t>
      </w:r>
    </w:p>
    <w:p w:rsidR="002354B3" w:rsidRPr="00BD3467" w:rsidRDefault="002354B3" w:rsidP="002354B3">
      <w:pPr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876"/>
        <w:gridCol w:w="1843"/>
        <w:gridCol w:w="1824"/>
        <w:gridCol w:w="1824"/>
        <w:gridCol w:w="1824"/>
        <w:gridCol w:w="1758"/>
        <w:gridCol w:w="2551"/>
        <w:gridCol w:w="1134"/>
      </w:tblGrid>
      <w:tr w:rsidR="002354B3" w:rsidRPr="00BD3467" w:rsidTr="002F0D8C">
        <w:tc>
          <w:tcPr>
            <w:tcW w:w="454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6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Тип и номер участка</w:t>
            </w:r>
          </w:p>
        </w:tc>
        <w:tc>
          <w:tcPr>
            <w:tcW w:w="1843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Закрепленная территория участка</w:t>
            </w:r>
          </w:p>
        </w:tc>
        <w:tc>
          <w:tcPr>
            <w:tcW w:w="1824" w:type="dxa"/>
            <w:vAlign w:val="center"/>
          </w:tcPr>
          <w:p w:rsidR="002354B3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помещения</w:t>
            </w:r>
          </w:p>
        </w:tc>
        <w:tc>
          <w:tcPr>
            <w:tcW w:w="1824" w:type="dxa"/>
            <w:vAlign w:val="center"/>
          </w:tcPr>
          <w:p w:rsidR="002354B3" w:rsidRDefault="002354B3" w:rsidP="002F0D8C">
            <w:pPr>
              <w:pStyle w:val="ConsPlusNormal"/>
              <w:ind w:right="-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Правообладатель помещения</w:t>
            </w:r>
          </w:p>
        </w:tc>
        <w:tc>
          <w:tcPr>
            <w:tcW w:w="1824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использования, режим работы участка</w:t>
            </w:r>
          </w:p>
        </w:tc>
        <w:tc>
          <w:tcPr>
            <w:tcW w:w="1758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551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Местонахождение участка</w:t>
            </w:r>
          </w:p>
        </w:tc>
        <w:tc>
          <w:tcPr>
            <w:tcW w:w="1134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2354B3" w:rsidRPr="00BD3467" w:rsidTr="002F0D8C">
        <w:tc>
          <w:tcPr>
            <w:tcW w:w="454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8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54B3" w:rsidRPr="006A0585" w:rsidTr="002F0D8C"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1,2,3,4,5,6,7,8,9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г. п. Нарткала</w:t>
            </w:r>
          </w:p>
        </w:tc>
        <w:tc>
          <w:tcPr>
            <w:tcW w:w="1824" w:type="dxa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г. п. Нарткала</w:t>
            </w:r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г. п. Нарткала, ул. Ахметова, д. 20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68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6A0585" w:rsidTr="002F0D8C"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10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Герменчик</w:t>
            </w:r>
          </w:p>
        </w:tc>
        <w:tc>
          <w:tcPr>
            <w:tcW w:w="1824" w:type="dxa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Герменчик</w:t>
            </w:r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Д/Б МКОУ СОШ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ерменчик</w:t>
            </w:r>
            <w:proofErr w:type="spellEnd"/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Герменчик, </w:t>
            </w:r>
            <w:proofErr w:type="spellStart"/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25 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6A0585" w:rsidTr="002F0D8C"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Переписной и стационарный </w:t>
            </w: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N 11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 Черная речка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Урванский муниципальный </w:t>
            </w: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Урванский муниципальный </w:t>
            </w: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ерная речка</w:t>
            </w:r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Д/Б МКОУ СОШ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с.п.Ч.Речка</w:t>
            </w:r>
            <w:proofErr w:type="spellEnd"/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Черная </w:t>
            </w: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речка, </w:t>
            </w:r>
            <w:proofErr w:type="spellStart"/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Ленина 90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6A0585" w:rsidTr="002F0D8C"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12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Герменчик 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Морзох</w:t>
            </w:r>
            <w:proofErr w:type="spellEnd"/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Шитхала</w:t>
            </w:r>
            <w:proofErr w:type="spell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арткала </w:t>
            </w:r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г.п. Нарткала, </w:t>
            </w:r>
            <w:proofErr w:type="spellStart"/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Ахметова 20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6A0585" w:rsidTr="002F0D8C"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13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Псыкод</w:t>
            </w:r>
            <w:proofErr w:type="spellEnd"/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с.п. Кабардинка 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Псынабо</w:t>
            </w:r>
            <w:proofErr w:type="spell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МКУ Местная администрация 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Псынабо</w:t>
            </w:r>
            <w:proofErr w:type="spellEnd"/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МКУ Местная администрация 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Псынабо</w:t>
            </w:r>
            <w:proofErr w:type="spellEnd"/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сынабо</w:t>
            </w:r>
            <w:proofErr w:type="spellEnd"/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сынабо</w:t>
            </w:r>
            <w:proofErr w:type="spellEnd"/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М.Шекихачевой</w:t>
            </w:r>
            <w:proofErr w:type="spell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6A0585" w:rsidTr="002F0D8C"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14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Кахун</w:t>
            </w:r>
            <w:proofErr w:type="spellEnd"/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Кахун</w:t>
            </w:r>
            <w:proofErr w:type="spellEnd"/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№1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ахун</w:t>
            </w:r>
            <w:proofErr w:type="spellEnd"/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Кирова 140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6A0585" w:rsidTr="002F0D8C"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15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Кахун</w:t>
            </w:r>
            <w:proofErr w:type="spellEnd"/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Кахун</w:t>
            </w:r>
            <w:proofErr w:type="spellEnd"/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№2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ахун</w:t>
            </w:r>
            <w:proofErr w:type="spellEnd"/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 100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6A0585" w:rsidTr="002F0D8C"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16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Н.Черек 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Н.Черек </w:t>
            </w:r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Д/Б МКОУ СОШ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Н.Черек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Ленина 80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6A0585" w:rsidTr="002F0D8C"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17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Ст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МКУ Местная администрация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Местная администрация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Ст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Ст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Ленина 134А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6A0585" w:rsidTr="002F0D8C"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18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Ст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МКУ Местная администрация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Ст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МКУ Местная администрация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Ст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Ст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Ст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Ленина 134А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6A0585" w:rsidTr="002F0D8C"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19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МКОУ СОШ №1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сыгансу</w:t>
            </w:r>
            <w:proofErr w:type="spellEnd"/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Ленина 109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6A0585" w:rsidTr="002F0D8C">
        <w:trPr>
          <w:trHeight w:val="521"/>
        </w:trPr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20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Псыгансу</w:t>
            </w:r>
            <w:proofErr w:type="spellEnd"/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МКОУ СОШ №1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сыгансу</w:t>
            </w:r>
            <w:proofErr w:type="spellEnd"/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Ленина 109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6A0585" w:rsidTr="002F0D8C">
        <w:trPr>
          <w:trHeight w:val="762"/>
        </w:trPr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21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Урвань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Урвань</w:t>
            </w:r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Д/Б МКОУ СОШ с.п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рвань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афоевых</w:t>
            </w:r>
            <w:proofErr w:type="spell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</w:p>
        </w:tc>
        <w:tc>
          <w:tcPr>
            <w:tcW w:w="113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2354B3" w:rsidRPr="00BD3467" w:rsidTr="002F0D8C">
        <w:tc>
          <w:tcPr>
            <w:tcW w:w="45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76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Переписной и стационарный участок N 22</w:t>
            </w:r>
          </w:p>
        </w:tc>
        <w:tc>
          <w:tcPr>
            <w:tcW w:w="1843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Урвань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Урванский муниципальный район</w:t>
            </w:r>
          </w:p>
        </w:tc>
        <w:tc>
          <w:tcPr>
            <w:tcW w:w="1824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Октябрь, ежедневно с 08.00 до 20.00</w:t>
            </w:r>
          </w:p>
        </w:tc>
        <w:tc>
          <w:tcPr>
            <w:tcW w:w="1758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с.п. Урвань</w:t>
            </w:r>
          </w:p>
        </w:tc>
        <w:tc>
          <w:tcPr>
            <w:tcW w:w="2551" w:type="dxa"/>
            <w:vAlign w:val="center"/>
          </w:tcPr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Д/Б МКОУ СОШ с.п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рвань</w:t>
            </w:r>
          </w:p>
          <w:p w:rsidR="002354B3" w:rsidRPr="006A0585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афоевых</w:t>
            </w:r>
            <w:proofErr w:type="spellEnd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</w:p>
        </w:tc>
        <w:tc>
          <w:tcPr>
            <w:tcW w:w="1134" w:type="dxa"/>
            <w:vAlign w:val="center"/>
          </w:tcPr>
          <w:p w:rsidR="002354B3" w:rsidRPr="00BD3467" w:rsidRDefault="002354B3" w:rsidP="002F0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Не более 18 кв</w:t>
            </w:r>
            <w:proofErr w:type="gramStart"/>
            <w:r w:rsidRPr="006A05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</w:tbl>
    <w:p w:rsidR="002354B3" w:rsidRPr="00BD3467" w:rsidRDefault="002354B3" w:rsidP="002354B3">
      <w:pPr>
        <w:rPr>
          <w:rFonts w:ascii="Times New Roman" w:hAnsi="Times New Roman" w:cs="Times New Roman"/>
          <w:sz w:val="24"/>
          <w:szCs w:val="24"/>
        </w:rPr>
      </w:pPr>
    </w:p>
    <w:p w:rsidR="002354B3" w:rsidRDefault="002354B3" w:rsidP="002354B3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54B3" w:rsidRDefault="002354B3" w:rsidP="002354B3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54B3" w:rsidRDefault="002354B3" w:rsidP="002354B3"/>
    <w:p w:rsidR="00894132" w:rsidRDefault="00894132"/>
    <w:sectPr w:rsidR="00894132" w:rsidSect="002354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7E64"/>
    <w:rsid w:val="002354B3"/>
    <w:rsid w:val="00463011"/>
    <w:rsid w:val="00894132"/>
    <w:rsid w:val="0089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11"/>
  </w:style>
  <w:style w:type="paragraph" w:styleId="2">
    <w:name w:val="heading 2"/>
    <w:basedOn w:val="a"/>
    <w:next w:val="a"/>
    <w:link w:val="20"/>
    <w:unhideWhenUsed/>
    <w:qFormat/>
    <w:rsid w:val="00897E64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97E64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7E64"/>
    <w:rPr>
      <w:rFonts w:ascii="Times New Roman" w:eastAsia="Calibri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897E64"/>
    <w:rPr>
      <w:rFonts w:ascii="Times New Roman" w:eastAsia="Calibri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89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7E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rsid w:val="00897E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E6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35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.adm-kb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1268</Words>
  <Characters>7229</Characters>
  <Application>Microsoft Office Word</Application>
  <DocSecurity>0</DocSecurity>
  <Lines>60</Lines>
  <Paragraphs>16</Paragraphs>
  <ScaleCrop>false</ScaleCrop>
  <Company>MultiDVD Team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</cp:lastModifiedBy>
  <cp:revision>3</cp:revision>
  <dcterms:created xsi:type="dcterms:W3CDTF">2021-08-25T09:19:00Z</dcterms:created>
  <dcterms:modified xsi:type="dcterms:W3CDTF">2021-08-26T08:18:00Z</dcterms:modified>
</cp:coreProperties>
</file>