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1662" w14:textId="77777777" w:rsidR="00D3302E" w:rsidRPr="00D2583D" w:rsidRDefault="00D3302E" w:rsidP="00D3302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2583D">
        <w:rPr>
          <w:b/>
          <w:noProof/>
          <w:lang w:val="ru-RU" w:eastAsia="ru-RU"/>
        </w:rPr>
        <w:drawing>
          <wp:inline distT="0" distB="0" distL="0" distR="0" wp14:anchorId="6F643C3F" wp14:editId="73682E66">
            <wp:extent cx="685800" cy="733425"/>
            <wp:effectExtent l="19050" t="0" r="0" b="0"/>
            <wp:docPr id="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1D89FC" w14:textId="77777777" w:rsidR="00D3302E" w:rsidRPr="00D2583D" w:rsidRDefault="00D3302E" w:rsidP="00D3302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6438754" w14:textId="77777777" w:rsidR="00D3302E" w:rsidRPr="00D2583D" w:rsidRDefault="00D3302E" w:rsidP="00D3302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r w:rsidRPr="00D2583D">
        <w:rPr>
          <w:rFonts w:ascii="Times New Roman" w:hAnsi="Times New Roman" w:cs="Times New Roman"/>
          <w:b/>
        </w:rPr>
        <w:t>I</w:t>
      </w:r>
      <w:r w:rsidRPr="00D2583D">
        <w:rPr>
          <w:rFonts w:ascii="Times New Roman" w:hAnsi="Times New Roman" w:cs="Times New Roman"/>
          <w:b/>
          <w:lang w:val="ru-RU"/>
        </w:rPr>
        <w:t>ЫП</w:t>
      </w:r>
      <w:r w:rsidRPr="00D2583D">
        <w:rPr>
          <w:rFonts w:ascii="Times New Roman" w:hAnsi="Times New Roman" w:cs="Times New Roman"/>
          <w:b/>
        </w:rPr>
        <w:t>I</w:t>
      </w:r>
      <w:r w:rsidRPr="00D2583D">
        <w:rPr>
          <w:rFonts w:ascii="Times New Roman" w:hAnsi="Times New Roman" w:cs="Times New Roman"/>
          <w:b/>
          <w:lang w:val="ru-RU"/>
        </w:rPr>
        <w:t>Э АДМИНИСТРАЦЭ</w:t>
      </w:r>
    </w:p>
    <w:p w14:paraId="37AB61E1" w14:textId="77777777" w:rsidR="00D3302E" w:rsidRPr="00D2583D" w:rsidRDefault="00D3302E" w:rsidP="00D3302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14:paraId="44D6CFB4" w14:textId="77777777" w:rsidR="00D3302E" w:rsidRPr="00D2583D" w:rsidRDefault="00D3302E" w:rsidP="00D3302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14:paraId="7FEAF37E" w14:textId="77777777" w:rsidR="00D3302E" w:rsidRPr="00D2583D" w:rsidRDefault="00D3302E" w:rsidP="00D3302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14:paraId="738C376F" w14:textId="77777777" w:rsidR="00D3302E" w:rsidRPr="00D2583D" w:rsidRDefault="00D3302E" w:rsidP="00D3302E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D2583D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14:paraId="65379788" w14:textId="77777777" w:rsidR="00D3302E" w:rsidRPr="00D2583D" w:rsidRDefault="00D3302E" w:rsidP="00D3302E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D2583D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14:paraId="20BD2023" w14:textId="77777777" w:rsidR="00D3302E" w:rsidRPr="00D2583D" w:rsidRDefault="00D3302E" w:rsidP="00D3302E">
      <w:pPr>
        <w:pStyle w:val="1"/>
        <w:ind w:left="1416" w:firstLine="708"/>
        <w:jc w:val="both"/>
        <w:rPr>
          <w:sz w:val="28"/>
          <w:szCs w:val="28"/>
        </w:rPr>
      </w:pPr>
      <w:r w:rsidRPr="00D2583D">
        <w:rPr>
          <w:sz w:val="28"/>
          <w:szCs w:val="28"/>
        </w:rPr>
        <w:t>П о с т а н о в л е н э               №__11</w:t>
      </w:r>
      <w:r>
        <w:rPr>
          <w:sz w:val="28"/>
          <w:szCs w:val="28"/>
        </w:rPr>
        <w:t>82</w:t>
      </w:r>
    </w:p>
    <w:p w14:paraId="1286AF7E" w14:textId="77777777" w:rsidR="00D3302E" w:rsidRPr="00D2583D" w:rsidRDefault="00D3302E" w:rsidP="00D3302E">
      <w:pPr>
        <w:pStyle w:val="1"/>
        <w:ind w:left="1416" w:firstLine="708"/>
        <w:jc w:val="both"/>
        <w:rPr>
          <w:sz w:val="28"/>
          <w:szCs w:val="28"/>
        </w:rPr>
      </w:pPr>
      <w:r w:rsidRPr="00D2583D">
        <w:rPr>
          <w:sz w:val="28"/>
          <w:szCs w:val="28"/>
        </w:rPr>
        <w:t xml:space="preserve">Б е г и м        </w:t>
      </w:r>
      <w:r>
        <w:rPr>
          <w:sz w:val="28"/>
          <w:szCs w:val="28"/>
        </w:rPr>
        <w:t xml:space="preserve">                           №__1182</w:t>
      </w:r>
    </w:p>
    <w:p w14:paraId="540720E8" w14:textId="77777777" w:rsidR="00D3302E" w:rsidRPr="00D2583D" w:rsidRDefault="00D3302E" w:rsidP="00D3302E">
      <w:pPr>
        <w:pStyle w:val="1"/>
        <w:ind w:left="1416" w:firstLine="708"/>
        <w:jc w:val="both"/>
        <w:rPr>
          <w:sz w:val="28"/>
          <w:szCs w:val="28"/>
        </w:rPr>
      </w:pPr>
      <w:r w:rsidRPr="00D2583D">
        <w:rPr>
          <w:sz w:val="28"/>
          <w:szCs w:val="28"/>
        </w:rPr>
        <w:t>П о с т а н о в л е н и е            №__11</w:t>
      </w:r>
      <w:r>
        <w:rPr>
          <w:sz w:val="28"/>
          <w:szCs w:val="28"/>
        </w:rPr>
        <w:t>82</w:t>
      </w:r>
    </w:p>
    <w:p w14:paraId="30863D99" w14:textId="77777777" w:rsidR="00D3302E" w:rsidRPr="00D2583D" w:rsidRDefault="00D3302E" w:rsidP="00D3302E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14:paraId="28F5DDD7" w14:textId="77777777" w:rsidR="00D3302E" w:rsidRPr="00800760" w:rsidRDefault="00D3302E" w:rsidP="00D3302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2583D">
        <w:rPr>
          <w:rFonts w:ascii="Times New Roman" w:hAnsi="Times New Roman" w:cs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26</w:t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proofErr w:type="gramStart"/>
      <w:r w:rsidRPr="00D2583D">
        <w:rPr>
          <w:rFonts w:ascii="Times New Roman" w:hAnsi="Times New Roman" w:cs="Times New Roman"/>
          <w:sz w:val="26"/>
          <w:szCs w:val="26"/>
          <w:lang w:val="ru-RU"/>
        </w:rPr>
        <w:t>сентября  2025</w:t>
      </w:r>
      <w:proofErr w:type="gramEnd"/>
      <w:r w:rsidRPr="00D2583D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D2583D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 w:rsidRPr="00D2583D">
        <w:rPr>
          <w:rFonts w:ascii="Times New Roman" w:hAnsi="Times New Roman" w:cs="Times New Roman"/>
          <w:sz w:val="26"/>
          <w:szCs w:val="26"/>
          <w:lang w:val="ru-RU"/>
        </w:rPr>
        <w:t>г.п</w:t>
      </w:r>
      <w:proofErr w:type="spellEnd"/>
      <w:r w:rsidRPr="00D2583D">
        <w:rPr>
          <w:rFonts w:ascii="Times New Roman" w:hAnsi="Times New Roman" w:cs="Times New Roman"/>
          <w:sz w:val="26"/>
          <w:szCs w:val="26"/>
          <w:lang w:val="ru-RU"/>
        </w:rPr>
        <w:t>. Нарткала</w:t>
      </w:r>
    </w:p>
    <w:p w14:paraId="7B4C50FA" w14:textId="77777777" w:rsidR="00D3302E" w:rsidRPr="00800760" w:rsidRDefault="00D3302E" w:rsidP="00D3302E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14:paraId="39CB78C9" w14:textId="77777777" w:rsidR="00D3302E" w:rsidRDefault="00D3302E" w:rsidP="00D3302E">
      <w:pPr>
        <w:ind w:firstLine="567"/>
        <w:jc w:val="both"/>
        <w:rPr>
          <w:rFonts w:ascii="Times New Roman" w:hAnsi="Times New Roman" w:cs="Times New Roman"/>
          <w:b/>
          <w:sz w:val="8"/>
          <w:szCs w:val="8"/>
          <w:lang w:val="ru-RU"/>
        </w:rPr>
      </w:pPr>
    </w:p>
    <w:p w14:paraId="4DE59B7F" w14:textId="77777777" w:rsidR="00D3302E" w:rsidRPr="00D461E4" w:rsidRDefault="00D3302E" w:rsidP="00D3302E">
      <w:pPr>
        <w:shd w:val="clear" w:color="auto" w:fill="FFFFFF"/>
        <w:spacing w:after="24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val="ru-RU" w:eastAsia="ru-RU"/>
        </w:rPr>
      </w:pPr>
      <w:r w:rsidRPr="00D461E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ru-RU" w:eastAsia="ru-RU"/>
        </w:rPr>
        <w:t xml:space="preserve">О создании муниципального центра управления Урванского </w:t>
      </w:r>
      <w:r w:rsidRPr="00D461E4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val="ru-RU" w:eastAsia="ru-RU"/>
        </w:rPr>
        <w:t>муниципального района КБР</w:t>
      </w:r>
    </w:p>
    <w:p w14:paraId="7C8B473A" w14:textId="77777777" w:rsidR="00D3302E" w:rsidRPr="00D461E4" w:rsidRDefault="00D3302E" w:rsidP="00D3302E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  <w:lang w:val="ru-RU"/>
        </w:rPr>
      </w:pPr>
      <w:r w:rsidRPr="00D461E4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мая 2006 года № 59-ФЗ «О порядке рассмотрения обращений граждан Российской Федерации», во исполнение Указа Президента Российской Федерации от 21 июля 2020 года № 474 «О национальных целях развития Российской Федерации на период до 2030 года», пункта 3 Перечня поручений Президента Российской Федерации от 01 марта 2020 года № Пр-354 по итогам заседания Совета по развитию местного самоуправления 30 января 2020 года, Правил создания и функционирования в субъектах Российской Федерации центров управления регионов, утвержденных постановлением Правительства Российской Федерации от 16 ноября 2020 года № 1844, местная администрация Урванского муниципального района</w:t>
      </w:r>
    </w:p>
    <w:p w14:paraId="06387216" w14:textId="77777777" w:rsidR="00D3302E" w:rsidRPr="00D461E4" w:rsidRDefault="00D3302E" w:rsidP="00D3302E">
      <w:pPr>
        <w:shd w:val="clear" w:color="auto" w:fill="FFFFFF"/>
        <w:ind w:firstLine="426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D461E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3E7D6CC4" w14:textId="77777777" w:rsidR="00D3302E" w:rsidRPr="00D461E4" w:rsidRDefault="00D3302E" w:rsidP="00D3302E">
      <w:pPr>
        <w:shd w:val="clear" w:color="auto" w:fill="FFFFFF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14:paraId="6CC26C93" w14:textId="77777777" w:rsidR="00D3302E" w:rsidRPr="00D461E4" w:rsidRDefault="00D3302E" w:rsidP="00D3302E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Создать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Муниципальный Центр У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правления местной администрации Урванского муниципального района КБР в форме проектного офиса (далее- МЦУ) на базе МКУ «Местная администрация Урванского муниципального района КБР»</w:t>
      </w:r>
    </w:p>
    <w:p w14:paraId="79CC2747" w14:textId="77777777" w:rsidR="00D3302E" w:rsidRPr="00D461E4" w:rsidRDefault="00D3302E" w:rsidP="00D3302E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Утвердить Положение 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М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униципальном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Ц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ентре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правления местной администрации Урванского муниципального района </w:t>
      </w:r>
      <w:proofErr w:type="gramStart"/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КБР  (</w:t>
      </w:r>
      <w:proofErr w:type="gramEnd"/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приложение 1),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br/>
        <w:t>Структуру и С</w:t>
      </w:r>
      <w:r w:rsidRPr="00D461E4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остав МЦУ (Приложение № 2)</w:t>
      </w:r>
    </w:p>
    <w:p w14:paraId="280BD3F1" w14:textId="77777777" w:rsidR="00D3302E" w:rsidRPr="00D461E4" w:rsidRDefault="00D3302E" w:rsidP="00D3302E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D461E4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Структурным подразделениям 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МКУ «Местная администрация Урванского муниципального района </w:t>
      </w:r>
      <w:proofErr w:type="gramStart"/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КБР» </w:t>
      </w:r>
      <w:r w:rsidRPr="00D461E4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подведомственным</w:t>
      </w:r>
      <w:proofErr w:type="gramEnd"/>
      <w:r w:rsidRPr="00D461E4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учреждениям, местным администрациям поселений оказывать содействие МЦУ по направлениям деятельности, в пределах своих полномочий , предусмотренным настоящим правовым актом.</w:t>
      </w:r>
    </w:p>
    <w:p w14:paraId="68CE95D9" w14:textId="77777777" w:rsidR="00D3302E" w:rsidRPr="00D461E4" w:rsidRDefault="00D3302E" w:rsidP="00D3302E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D461E4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Опубликовать настоящее постановление в муниципальной газете «Маяк» и разместить на официальном сайте местной администрации Урванского муниципального района КБР.</w:t>
      </w:r>
    </w:p>
    <w:p w14:paraId="585782BE" w14:textId="77777777" w:rsidR="00D3302E" w:rsidRPr="00D461E4" w:rsidRDefault="00D3302E" w:rsidP="00D3302E">
      <w:pPr>
        <w:shd w:val="clear" w:color="auto" w:fill="FFFFFF"/>
        <w:ind w:firstLine="48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5.Контроль за исполнением постановления оставляю за собой.</w:t>
      </w:r>
      <w:r w:rsidRPr="00D46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br/>
      </w:r>
    </w:p>
    <w:p w14:paraId="303F95DB" w14:textId="77777777" w:rsidR="00D3302E" w:rsidRPr="00D461E4" w:rsidRDefault="00D3302E" w:rsidP="00D3302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12"/>
          <w:szCs w:val="12"/>
          <w:lang w:val="ru-RU"/>
        </w:rPr>
      </w:pPr>
    </w:p>
    <w:p w14:paraId="1264BC71" w14:textId="77777777" w:rsidR="00D3302E" w:rsidRPr="00257C17" w:rsidRDefault="00D3302E" w:rsidP="00D3302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Глава местной администрации</w:t>
      </w:r>
    </w:p>
    <w:p w14:paraId="69CAE5A9" w14:textId="3D9DF246" w:rsidR="0035659C" w:rsidRPr="00D3302E" w:rsidRDefault="00D3302E" w:rsidP="00D3302E">
      <w:pPr>
        <w:rPr>
          <w:lang w:val="ru-RU"/>
        </w:rPr>
      </w:pPr>
      <w:proofErr w:type="gramStart"/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Урванского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м</w:t>
      </w:r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униципального</w:t>
      </w:r>
      <w:proofErr w:type="gramEnd"/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района КБР </w:t>
      </w:r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ab/>
      </w:r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   </w:t>
      </w:r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ab/>
      </w:r>
      <w:proofErr w:type="spellStart"/>
      <w:r w:rsidRPr="00257C17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Х.Х.Тлежуков</w:t>
      </w:r>
      <w:proofErr w:type="spellEnd"/>
    </w:p>
    <w:sectPr w:rsidR="0035659C" w:rsidRPr="00D3302E" w:rsidSect="00D330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279FD"/>
    <w:multiLevelType w:val="hybridMultilevel"/>
    <w:tmpl w:val="5A363844"/>
    <w:lvl w:ilvl="0" w:tplc="38A0A826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2E"/>
    <w:rsid w:val="0035659C"/>
    <w:rsid w:val="00874EFF"/>
    <w:rsid w:val="00D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D67C"/>
  <w15:chartTrackingRefBased/>
  <w15:docId w15:val="{13A371EC-2EE4-4BA5-927D-5308FC56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02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D3302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D3302E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List Paragraph"/>
    <w:basedOn w:val="a"/>
    <w:uiPriority w:val="34"/>
    <w:qFormat/>
    <w:rsid w:val="00D3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</dc:creator>
  <cp:keywords/>
  <dc:description/>
  <cp:lastModifiedBy>Aksana</cp:lastModifiedBy>
  <cp:revision>2</cp:revision>
  <dcterms:created xsi:type="dcterms:W3CDTF">2025-10-05T18:07:00Z</dcterms:created>
  <dcterms:modified xsi:type="dcterms:W3CDTF">2025-10-05T18:07:00Z</dcterms:modified>
</cp:coreProperties>
</file>