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61" w:rsidRDefault="00664E61" w:rsidP="00664E61">
      <w:pPr>
        <w:jc w:val="center"/>
        <w:rPr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85800" cy="781050"/>
            <wp:effectExtent l="19050" t="0" r="0" b="0"/>
            <wp:docPr id="5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E61" w:rsidRDefault="00664E61" w:rsidP="00664E61">
      <w:pPr>
        <w:jc w:val="center"/>
        <w:rPr>
          <w:b/>
          <w:sz w:val="26"/>
          <w:szCs w:val="26"/>
        </w:rPr>
      </w:pPr>
    </w:p>
    <w:p w:rsidR="00664E61" w:rsidRDefault="00664E61" w:rsidP="00664E61">
      <w:pPr>
        <w:ind w:left="-142"/>
        <w:jc w:val="center"/>
        <w:rPr>
          <w:b/>
        </w:rPr>
      </w:pPr>
      <w:r>
        <w:rPr>
          <w:b/>
        </w:rPr>
        <w:t>КЪЭБЭРДЕЙ-БАЛЪКЪЭР РЕСПУБЛИКЭМ И АРУАН МУНИЦИПАЛЬНЭ КУЕЙМ И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>Э АДМИНИСТРАЦЭ</w:t>
      </w:r>
    </w:p>
    <w:p w:rsidR="00664E61" w:rsidRDefault="00664E61" w:rsidP="00664E61">
      <w:pPr>
        <w:ind w:left="-142"/>
        <w:jc w:val="center"/>
        <w:rPr>
          <w:b/>
        </w:rPr>
      </w:pPr>
      <w:r>
        <w:rPr>
          <w:b/>
        </w:rPr>
        <w:t>КЪАБАРТЫ-МАЛКЪАР РЕСПУБЛИКАНЫ УРВАН МУНИЦИПАЛЬНЫЙ РАЙОНУНУ</w:t>
      </w:r>
    </w:p>
    <w:p w:rsidR="00664E61" w:rsidRDefault="00664E61" w:rsidP="00664E61">
      <w:pPr>
        <w:ind w:left="-142"/>
        <w:jc w:val="center"/>
        <w:rPr>
          <w:b/>
        </w:rPr>
      </w:pPr>
      <w:r>
        <w:rPr>
          <w:b/>
        </w:rPr>
        <w:t>ЖЕР-ЖЕРЛИ АДМИНИСТРАЦИЯСЫ</w:t>
      </w:r>
    </w:p>
    <w:p w:rsidR="00664E61" w:rsidRDefault="00664E61" w:rsidP="00664E61">
      <w:pPr>
        <w:ind w:left="-142"/>
        <w:jc w:val="center"/>
        <w:rPr>
          <w:b/>
        </w:rPr>
      </w:pPr>
      <w:r>
        <w:rPr>
          <w:b/>
        </w:rPr>
        <w:t>МУНИЦИПАЛЬНОЕ КАЗЕННОЕ УЧРЕЖДЕНИЕ «МЕСТНАЯ АДМИНИСТРАЦИЯ</w:t>
      </w:r>
    </w:p>
    <w:p w:rsidR="00664E61" w:rsidRDefault="00664E61" w:rsidP="00664E61">
      <w:pPr>
        <w:ind w:left="-142"/>
        <w:jc w:val="center"/>
        <w:rPr>
          <w:b/>
        </w:rPr>
      </w:pPr>
      <w:r>
        <w:rPr>
          <w:b/>
        </w:rPr>
        <w:t xml:space="preserve">УРВАНСКОГО МУНИЦИПАЛЬНОГО РАЙОНА </w:t>
      </w:r>
      <w:r>
        <w:rPr>
          <w:b/>
          <w:sz w:val="25"/>
          <w:szCs w:val="25"/>
        </w:rPr>
        <w:t xml:space="preserve"> </w:t>
      </w:r>
      <w:r>
        <w:rPr>
          <w:b/>
        </w:rPr>
        <w:t>КБР»</w:t>
      </w:r>
    </w:p>
    <w:p w:rsidR="00664E61" w:rsidRDefault="00664E61" w:rsidP="00664E61">
      <w:pPr>
        <w:tabs>
          <w:tab w:val="left" w:pos="6150"/>
          <w:tab w:val="left" w:pos="6720"/>
        </w:tabs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</w:p>
    <w:p w:rsidR="00664E61" w:rsidRPr="00B63E83" w:rsidRDefault="00664E61" w:rsidP="00664E61">
      <w:pPr>
        <w:pStyle w:val="2"/>
        <w:spacing w:line="360" w:lineRule="auto"/>
      </w:pP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№__407</w:t>
      </w:r>
    </w:p>
    <w:p w:rsidR="00664E61" w:rsidRPr="00B63E83" w:rsidRDefault="00664E61" w:rsidP="00664E61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</w:pPr>
      <w:r>
        <w:t xml:space="preserve">Б е </w:t>
      </w:r>
      <w:proofErr w:type="gramStart"/>
      <w:r>
        <w:t>г</w:t>
      </w:r>
      <w:proofErr w:type="gramEnd"/>
      <w:r>
        <w:t xml:space="preserve"> и м                              №__407</w:t>
      </w:r>
    </w:p>
    <w:p w:rsidR="00664E61" w:rsidRDefault="00664E61" w:rsidP="00664E61">
      <w:pPr>
        <w:pStyle w:val="3"/>
        <w:tabs>
          <w:tab w:val="left" w:pos="3119"/>
        </w:tabs>
        <w:rPr>
          <w:b w:val="0"/>
        </w:rPr>
      </w:pP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№__407</w:t>
      </w:r>
    </w:p>
    <w:p w:rsidR="00664E61" w:rsidRPr="00CF1DAB" w:rsidRDefault="00664E61" w:rsidP="00664E61"/>
    <w:p w:rsidR="00664E61" w:rsidRDefault="00664E61" w:rsidP="00664E61">
      <w:pPr>
        <w:tabs>
          <w:tab w:val="left" w:pos="3225"/>
        </w:tabs>
        <w:jc w:val="center"/>
        <w:rPr>
          <w:sz w:val="10"/>
          <w:szCs w:val="10"/>
          <w:u w:val="single"/>
        </w:rPr>
      </w:pPr>
    </w:p>
    <w:p w:rsidR="00664E61" w:rsidRDefault="00664E61" w:rsidP="00664E61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« 27 </w:t>
      </w:r>
      <w:r w:rsidRPr="00C95A35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марта</w:t>
      </w:r>
      <w:r w:rsidRPr="00C95A35">
        <w:rPr>
          <w:sz w:val="28"/>
          <w:szCs w:val="28"/>
          <w:u w:val="single"/>
        </w:rPr>
        <w:t xml:space="preserve">  202</w:t>
      </w:r>
      <w:r>
        <w:rPr>
          <w:sz w:val="28"/>
          <w:szCs w:val="28"/>
          <w:u w:val="single"/>
        </w:rPr>
        <w:t xml:space="preserve">5 </w:t>
      </w:r>
      <w:r w:rsidRPr="00C95A35">
        <w:rPr>
          <w:sz w:val="28"/>
          <w:szCs w:val="28"/>
          <w:u w:val="single"/>
        </w:rPr>
        <w:t>г</w:t>
      </w:r>
      <w:r w:rsidRPr="00C95A35">
        <w:rPr>
          <w:sz w:val="28"/>
          <w:szCs w:val="28"/>
        </w:rPr>
        <w:t>.</w:t>
      </w:r>
      <w:r w:rsidRPr="00096330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                    </w:t>
      </w:r>
      <w:r w:rsidRPr="00096330">
        <w:rPr>
          <w:sz w:val="28"/>
          <w:szCs w:val="28"/>
        </w:rPr>
        <w:t xml:space="preserve">   г.п.</w:t>
      </w:r>
      <w:r>
        <w:rPr>
          <w:sz w:val="28"/>
          <w:szCs w:val="28"/>
        </w:rPr>
        <w:t xml:space="preserve"> </w:t>
      </w:r>
      <w:r w:rsidRPr="00096330">
        <w:rPr>
          <w:sz w:val="28"/>
          <w:szCs w:val="28"/>
        </w:rPr>
        <w:t>Нарткал</w:t>
      </w:r>
      <w:r>
        <w:rPr>
          <w:sz w:val="28"/>
          <w:szCs w:val="28"/>
        </w:rPr>
        <w:t>а</w:t>
      </w:r>
    </w:p>
    <w:p w:rsidR="00664E61" w:rsidRDefault="00664E61" w:rsidP="00664E61">
      <w:pPr>
        <w:jc w:val="center"/>
        <w:rPr>
          <w:sz w:val="28"/>
          <w:szCs w:val="28"/>
        </w:rPr>
      </w:pPr>
    </w:p>
    <w:p w:rsidR="00664E61" w:rsidRPr="00235435" w:rsidRDefault="00664E61" w:rsidP="00664E61">
      <w:pPr>
        <w:widowControl w:val="0"/>
        <w:autoSpaceDE w:val="0"/>
        <w:autoSpaceDN w:val="0"/>
        <w:ind w:left="426"/>
        <w:jc w:val="center"/>
        <w:rPr>
          <w:b/>
          <w:sz w:val="26"/>
          <w:szCs w:val="26"/>
        </w:rPr>
      </w:pPr>
      <w:r w:rsidRPr="00235435">
        <w:rPr>
          <w:b/>
          <w:sz w:val="26"/>
          <w:szCs w:val="26"/>
        </w:rPr>
        <w:t>Об  утверждении  муниципальной  программы</w:t>
      </w:r>
    </w:p>
    <w:p w:rsidR="00664E61" w:rsidRPr="00235435" w:rsidRDefault="00664E61" w:rsidP="00664E61">
      <w:pPr>
        <w:widowControl w:val="0"/>
        <w:autoSpaceDE w:val="0"/>
        <w:autoSpaceDN w:val="0"/>
        <w:ind w:left="426"/>
        <w:jc w:val="center"/>
        <w:rPr>
          <w:b/>
          <w:sz w:val="26"/>
          <w:szCs w:val="26"/>
        </w:rPr>
      </w:pPr>
      <w:r w:rsidRPr="00235435">
        <w:rPr>
          <w:b/>
          <w:sz w:val="26"/>
          <w:szCs w:val="26"/>
        </w:rPr>
        <w:t xml:space="preserve">"Развитие  торговли  и защита прав потребителей </w:t>
      </w:r>
      <w:proofErr w:type="gramStart"/>
      <w:r w:rsidRPr="00235435">
        <w:rPr>
          <w:b/>
          <w:sz w:val="26"/>
          <w:szCs w:val="26"/>
        </w:rPr>
        <w:t>в</w:t>
      </w:r>
      <w:proofErr w:type="gramEnd"/>
      <w:r w:rsidRPr="00235435">
        <w:rPr>
          <w:b/>
          <w:sz w:val="26"/>
          <w:szCs w:val="26"/>
        </w:rPr>
        <w:t xml:space="preserve"> </w:t>
      </w:r>
    </w:p>
    <w:p w:rsidR="00664E61" w:rsidRPr="00235435" w:rsidRDefault="00664E61" w:rsidP="00664E61">
      <w:pPr>
        <w:widowControl w:val="0"/>
        <w:autoSpaceDE w:val="0"/>
        <w:autoSpaceDN w:val="0"/>
        <w:ind w:left="426"/>
        <w:jc w:val="center"/>
        <w:rPr>
          <w:b/>
          <w:sz w:val="26"/>
          <w:szCs w:val="26"/>
        </w:rPr>
      </w:pPr>
      <w:proofErr w:type="spellStart"/>
      <w:r w:rsidRPr="00235435">
        <w:rPr>
          <w:b/>
          <w:sz w:val="26"/>
          <w:szCs w:val="26"/>
        </w:rPr>
        <w:t>Урванском</w:t>
      </w:r>
      <w:proofErr w:type="spellEnd"/>
      <w:r w:rsidRPr="00235435">
        <w:rPr>
          <w:b/>
          <w:sz w:val="26"/>
          <w:szCs w:val="26"/>
        </w:rPr>
        <w:t xml:space="preserve"> муниципальном </w:t>
      </w:r>
      <w:proofErr w:type="gramStart"/>
      <w:r w:rsidRPr="00235435">
        <w:rPr>
          <w:b/>
          <w:sz w:val="26"/>
          <w:szCs w:val="26"/>
        </w:rPr>
        <w:t>районе</w:t>
      </w:r>
      <w:proofErr w:type="gramEnd"/>
      <w:r w:rsidRPr="00235435">
        <w:rPr>
          <w:b/>
          <w:sz w:val="26"/>
          <w:szCs w:val="26"/>
        </w:rPr>
        <w:t xml:space="preserve"> КБР».</w:t>
      </w:r>
    </w:p>
    <w:p w:rsidR="00664E61" w:rsidRPr="00235435" w:rsidRDefault="00664E61" w:rsidP="00664E61">
      <w:pPr>
        <w:widowControl w:val="0"/>
        <w:autoSpaceDE w:val="0"/>
        <w:autoSpaceDN w:val="0"/>
        <w:ind w:left="426"/>
        <w:jc w:val="center"/>
        <w:rPr>
          <w:b/>
          <w:sz w:val="26"/>
          <w:szCs w:val="26"/>
        </w:rPr>
      </w:pPr>
    </w:p>
    <w:p w:rsidR="00664E61" w:rsidRPr="00235435" w:rsidRDefault="00664E61" w:rsidP="00664E61">
      <w:pPr>
        <w:widowControl w:val="0"/>
        <w:autoSpaceDE w:val="0"/>
        <w:autoSpaceDN w:val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 w:rsidRPr="00235435">
        <w:rPr>
          <w:sz w:val="26"/>
          <w:szCs w:val="26"/>
        </w:rPr>
        <w:t xml:space="preserve">В соответствии со </w:t>
      </w:r>
      <w:hyperlink r:id="rId5" w:history="1">
        <w:r w:rsidRPr="00235435">
          <w:rPr>
            <w:sz w:val="26"/>
            <w:szCs w:val="26"/>
            <w:u w:val="single"/>
          </w:rPr>
          <w:t>статьями 179</w:t>
        </w:r>
      </w:hyperlink>
      <w:r w:rsidRPr="00235435">
        <w:rPr>
          <w:sz w:val="26"/>
          <w:szCs w:val="26"/>
        </w:rPr>
        <w:t xml:space="preserve"> и </w:t>
      </w:r>
      <w:hyperlink r:id="rId6" w:history="1">
        <w:r w:rsidRPr="00235435">
          <w:rPr>
            <w:sz w:val="26"/>
            <w:szCs w:val="26"/>
            <w:u w:val="single"/>
          </w:rPr>
          <w:t>184.2</w:t>
        </w:r>
      </w:hyperlink>
      <w:r w:rsidRPr="00235435">
        <w:rPr>
          <w:sz w:val="26"/>
          <w:szCs w:val="26"/>
        </w:rPr>
        <w:t xml:space="preserve"> Бюджетного кодекса Российской Федерации, Федеральным </w:t>
      </w:r>
      <w:hyperlink r:id="rId7" w:history="1">
        <w:r w:rsidRPr="00235435">
          <w:rPr>
            <w:sz w:val="26"/>
            <w:szCs w:val="26"/>
            <w:u w:val="single"/>
          </w:rPr>
          <w:t>законом</w:t>
        </w:r>
      </w:hyperlink>
      <w:r w:rsidRPr="00235435">
        <w:rPr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Федерации", постановлениями местной администрации Урванского муниципального района Кабардино-Балкарской Республики от 23.04.2024 г. №342  « Об  утверждении  Порядка  разработки,  формирования,  реализации  и  оценки  эффективности  реализации  муниципальных  программ  Урванского  муниципального  района  КБР», от 31.01.2023 г. № 124 "Об утверждении перечня</w:t>
      </w:r>
      <w:proofErr w:type="gramEnd"/>
      <w:r w:rsidRPr="00235435">
        <w:rPr>
          <w:sz w:val="26"/>
          <w:szCs w:val="26"/>
        </w:rPr>
        <w:t xml:space="preserve"> муниципальных программ Урванского муниципального района Кабардино-Балкарской Республики" местная администрация Урванского  муниципального района Кабардино-Балкарской Республики </w:t>
      </w:r>
    </w:p>
    <w:p w:rsidR="00664E61" w:rsidRPr="00235435" w:rsidRDefault="00664E61" w:rsidP="00664E61">
      <w:pPr>
        <w:shd w:val="clear" w:color="auto" w:fill="FFFFFF"/>
        <w:ind w:left="426"/>
        <w:jc w:val="center"/>
        <w:outlineLvl w:val="0"/>
        <w:rPr>
          <w:b/>
          <w:bCs/>
          <w:kern w:val="36"/>
          <w:sz w:val="26"/>
          <w:szCs w:val="26"/>
        </w:rPr>
      </w:pPr>
      <w:r w:rsidRPr="00235435">
        <w:rPr>
          <w:b/>
          <w:bCs/>
          <w:kern w:val="36"/>
          <w:sz w:val="26"/>
          <w:szCs w:val="26"/>
        </w:rPr>
        <w:t>ПОСТАНОВЛЯЕТ:</w:t>
      </w:r>
    </w:p>
    <w:p w:rsidR="00664E61" w:rsidRPr="00235435" w:rsidRDefault="00664E61" w:rsidP="00664E61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4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  Утвердить прилагаемую муниципальную </w:t>
      </w:r>
      <w:hyperlink r:id="rId8" w:anchor="P41" w:history="1">
        <w:r w:rsidRPr="00235435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</w:rPr>
          <w:t>программу</w:t>
        </w:r>
      </w:hyperlink>
      <w:r w:rsidRPr="002354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«Развитие  торговли  и  защита  прав потребителей в  </w:t>
      </w:r>
      <w:proofErr w:type="spellStart"/>
      <w:r w:rsidRPr="00235435">
        <w:rPr>
          <w:rFonts w:ascii="Times New Roman" w:hAnsi="Times New Roman" w:cs="Times New Roman"/>
          <w:color w:val="000000" w:themeColor="text1"/>
          <w:sz w:val="26"/>
          <w:szCs w:val="26"/>
        </w:rPr>
        <w:t>Урванском</w:t>
      </w:r>
      <w:proofErr w:type="spellEnd"/>
      <w:r w:rsidRPr="002354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муниципальном районе  КБР»  с  изменениями.               </w:t>
      </w:r>
    </w:p>
    <w:p w:rsidR="00664E61" w:rsidRPr="00235435" w:rsidRDefault="00664E61" w:rsidP="00664E61">
      <w:pPr>
        <w:pStyle w:val="ConsPlusNormal"/>
        <w:ind w:left="567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2354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 Постановление  местной  администрации Урванского муниципального  района №217  от  22.02.2023г.  считать  утратившим силу.    </w:t>
      </w:r>
    </w:p>
    <w:p w:rsidR="00664E61" w:rsidRPr="00235435" w:rsidRDefault="00664E61" w:rsidP="00664E61">
      <w:pPr>
        <w:pStyle w:val="ConsPlusNormal"/>
        <w:ind w:left="567"/>
        <w:jc w:val="both"/>
        <w:rPr>
          <w:rStyle w:val="a9"/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2354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2354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Опубликовать настоящее постановление на официальном сайте местной администрации Урванского муниципального района КБР </w:t>
      </w:r>
      <w:hyperlink r:id="rId9" w:tgtFrame="_blank" w:history="1">
        <w:proofErr w:type="spellStart"/>
        <w:r w:rsidRPr="00235435">
          <w:rPr>
            <w:rStyle w:val="a9"/>
            <w:rFonts w:ascii="Times New Roman" w:hAnsi="Times New Roman" w:cs="Times New Roman"/>
            <w:bCs/>
            <w:color w:val="000000" w:themeColor="text1"/>
            <w:sz w:val="26"/>
            <w:szCs w:val="26"/>
            <w:shd w:val="clear" w:color="auto" w:fill="FFFFFF"/>
          </w:rPr>
          <w:t>urvan.kbr.ru</w:t>
        </w:r>
        <w:proofErr w:type="spellEnd"/>
      </w:hyperlink>
      <w:r w:rsidRPr="00235435">
        <w:rPr>
          <w:rStyle w:val="a9"/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664E61" w:rsidRPr="00235435" w:rsidRDefault="00664E61" w:rsidP="00664E61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435">
        <w:rPr>
          <w:rStyle w:val="a9"/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4.</w:t>
      </w:r>
      <w:r>
        <w:rPr>
          <w:rStyle w:val="a9"/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      </w:t>
      </w:r>
      <w:proofErr w:type="gramStart"/>
      <w:r w:rsidRPr="00235435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2354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 на   заместителя  главы  местной  администрации Урванского муниципального  района   КБР   </w:t>
      </w:r>
      <w:proofErr w:type="spellStart"/>
      <w:r w:rsidRPr="00235435">
        <w:rPr>
          <w:rFonts w:ascii="Times New Roman" w:hAnsi="Times New Roman" w:cs="Times New Roman"/>
          <w:color w:val="000000" w:themeColor="text1"/>
          <w:sz w:val="26"/>
          <w:szCs w:val="26"/>
        </w:rPr>
        <w:t>Зихова</w:t>
      </w:r>
      <w:proofErr w:type="spellEnd"/>
      <w:r w:rsidRPr="002354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А.Х.</w:t>
      </w:r>
    </w:p>
    <w:p w:rsidR="00664E61" w:rsidRDefault="00664E61" w:rsidP="00664E61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64E61" w:rsidRPr="00235435" w:rsidRDefault="00664E61" w:rsidP="00664E61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64E61" w:rsidRPr="00235435" w:rsidRDefault="00664E61" w:rsidP="00664E61">
      <w:pPr>
        <w:suppressAutoHyphens/>
        <w:ind w:left="426" w:right="-1"/>
        <w:rPr>
          <w:rFonts w:eastAsiaTheme="minorHAnsi"/>
          <w:b/>
          <w:sz w:val="26"/>
          <w:szCs w:val="26"/>
          <w:lang w:eastAsia="en-US"/>
        </w:rPr>
      </w:pPr>
      <w:r w:rsidRPr="00235435">
        <w:rPr>
          <w:rFonts w:eastAsiaTheme="minorHAnsi"/>
          <w:b/>
          <w:sz w:val="26"/>
          <w:szCs w:val="26"/>
          <w:lang w:eastAsia="en-US"/>
        </w:rPr>
        <w:t>И.о. главы  местной администрации</w:t>
      </w:r>
    </w:p>
    <w:p w:rsidR="00664E61" w:rsidRPr="00235435" w:rsidRDefault="00664E61" w:rsidP="00664E61">
      <w:pPr>
        <w:suppressAutoHyphens/>
        <w:ind w:left="426" w:right="-1"/>
        <w:rPr>
          <w:rFonts w:eastAsiaTheme="minorHAnsi"/>
          <w:b/>
          <w:sz w:val="26"/>
          <w:szCs w:val="26"/>
          <w:lang w:eastAsia="en-US"/>
        </w:rPr>
      </w:pPr>
      <w:r w:rsidRPr="00235435">
        <w:rPr>
          <w:rFonts w:eastAsiaTheme="minorHAnsi"/>
          <w:b/>
          <w:sz w:val="26"/>
          <w:szCs w:val="26"/>
          <w:lang w:eastAsia="en-US"/>
        </w:rPr>
        <w:t xml:space="preserve">Урванского муниципального  района КБР                           </w:t>
      </w:r>
      <w:r>
        <w:rPr>
          <w:rFonts w:eastAsiaTheme="minorHAnsi"/>
          <w:b/>
          <w:sz w:val="26"/>
          <w:szCs w:val="26"/>
          <w:lang w:eastAsia="en-US"/>
        </w:rPr>
        <w:t xml:space="preserve">     </w:t>
      </w:r>
      <w:r w:rsidRPr="00235435">
        <w:rPr>
          <w:rFonts w:eastAsiaTheme="minorHAnsi"/>
          <w:b/>
          <w:sz w:val="26"/>
          <w:szCs w:val="26"/>
          <w:lang w:eastAsia="en-US"/>
        </w:rPr>
        <w:t xml:space="preserve">  </w:t>
      </w:r>
      <w:proofErr w:type="spellStart"/>
      <w:r w:rsidRPr="00235435">
        <w:rPr>
          <w:rFonts w:eastAsiaTheme="minorHAnsi"/>
          <w:b/>
          <w:sz w:val="26"/>
          <w:szCs w:val="26"/>
          <w:lang w:eastAsia="en-US"/>
        </w:rPr>
        <w:t>Х.Х.Тлежуков</w:t>
      </w:r>
      <w:proofErr w:type="spellEnd"/>
    </w:p>
    <w:p w:rsidR="00664E61" w:rsidRPr="00235435" w:rsidRDefault="00664E61" w:rsidP="00664E61">
      <w:pPr>
        <w:shd w:val="clear" w:color="auto" w:fill="FFFFFF"/>
        <w:ind w:left="426" w:right="-1"/>
        <w:outlineLvl w:val="0"/>
        <w:rPr>
          <w:bCs/>
          <w:kern w:val="36"/>
          <w:sz w:val="26"/>
          <w:szCs w:val="26"/>
        </w:rPr>
      </w:pPr>
    </w:p>
    <w:p w:rsidR="00756168" w:rsidRPr="002D2AD5" w:rsidRDefault="00756168" w:rsidP="002D2AD5"/>
    <w:sectPr w:rsidR="00756168" w:rsidRPr="002D2AD5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D0E1F"/>
    <w:rsid w:val="002D2AD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64E61"/>
    <w:rsid w:val="00697327"/>
    <w:rsid w:val="006E596D"/>
    <w:rsid w:val="00747577"/>
    <w:rsid w:val="00756168"/>
    <w:rsid w:val="007D4B89"/>
    <w:rsid w:val="008B3C84"/>
    <w:rsid w:val="008C3E4E"/>
    <w:rsid w:val="00A5375D"/>
    <w:rsid w:val="00A954C6"/>
    <w:rsid w:val="00B25618"/>
    <w:rsid w:val="00B86871"/>
    <w:rsid w:val="00B94ED4"/>
    <w:rsid w:val="00BA0C38"/>
    <w:rsid w:val="00BF3FDF"/>
    <w:rsid w:val="00C02119"/>
    <w:rsid w:val="00C1721F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64E61"/>
    <w:pPr>
      <w:keepNext/>
      <w:jc w:val="center"/>
      <w:outlineLvl w:val="1"/>
    </w:pPr>
    <w:rPr>
      <w:rFonts w:eastAsia="Calibri"/>
      <w:sz w:val="28"/>
    </w:rPr>
  </w:style>
  <w:style w:type="paragraph" w:styleId="3">
    <w:name w:val="heading 3"/>
    <w:basedOn w:val="a"/>
    <w:next w:val="a"/>
    <w:link w:val="30"/>
    <w:unhideWhenUsed/>
    <w:qFormat/>
    <w:rsid w:val="00664E61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64E61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4E6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64E6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64E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rina\Desktop\&#1044;&#1086;&#1082;&#1091;&#1084;&#1077;&#1085;&#1090;%20Microsoft%20Word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D3A5AFA17AEBD278820A9737D5B45183C8ADC46E58B0AD883765E03400B8BAEBA171D24C121C077D1AFD72EAyAH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D3A5AFA17AEBD278820A9737D5B45183C9AECD6E57B0AD883765E03400B8BAF9A129DE4C19040E7A0FAB23ACF70B51462A77DC4050F9A6y0HF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AD3A5AFA17AEBD278820A9737D5B45183C9AECD6E57B0AD883765E03400B8BAF9A129DE4C18000F7C0FAB23ACF70B51462A77DC4050F9A6y0HF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urvan.k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2314</Characters>
  <Application>Microsoft Office Word</Application>
  <DocSecurity>0</DocSecurity>
  <Lines>19</Lines>
  <Paragraphs>5</Paragraphs>
  <ScaleCrop>false</ScaleCrop>
  <Company>MultiDVD Team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2026-05-25T14:06:00Z</dcterms:created>
  <dcterms:modified xsi:type="dcterms:W3CDTF">2026-05-25T14:06:00Z</dcterms:modified>
</cp:coreProperties>
</file>