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23E5D" w14:textId="77777777" w:rsidR="00EA2D5E" w:rsidRPr="00D2583D" w:rsidRDefault="00EA2D5E" w:rsidP="00EA2D5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2583D">
        <w:rPr>
          <w:b/>
          <w:noProof/>
          <w:lang w:val="ru-RU" w:eastAsia="ru-RU"/>
        </w:rPr>
        <w:drawing>
          <wp:inline distT="0" distB="0" distL="0" distR="0" wp14:anchorId="5B034882" wp14:editId="280178B9">
            <wp:extent cx="685800" cy="733425"/>
            <wp:effectExtent l="19050" t="0" r="0" b="0"/>
            <wp:docPr id="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F4C8E" w14:textId="77777777" w:rsidR="00EA2D5E" w:rsidRPr="00D2583D" w:rsidRDefault="00EA2D5E" w:rsidP="00EA2D5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3A8A419" w14:textId="77777777" w:rsidR="00EA2D5E" w:rsidRPr="00D2583D" w:rsidRDefault="00EA2D5E" w:rsidP="00EA2D5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D2583D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r w:rsidRPr="00D2583D">
        <w:rPr>
          <w:rFonts w:ascii="Times New Roman" w:hAnsi="Times New Roman" w:cs="Times New Roman"/>
          <w:b/>
        </w:rPr>
        <w:t>I</w:t>
      </w:r>
      <w:r w:rsidRPr="00D2583D">
        <w:rPr>
          <w:rFonts w:ascii="Times New Roman" w:hAnsi="Times New Roman" w:cs="Times New Roman"/>
          <w:b/>
          <w:lang w:val="ru-RU"/>
        </w:rPr>
        <w:t>ЫП</w:t>
      </w:r>
      <w:r w:rsidRPr="00D2583D">
        <w:rPr>
          <w:rFonts w:ascii="Times New Roman" w:hAnsi="Times New Roman" w:cs="Times New Roman"/>
          <w:b/>
        </w:rPr>
        <w:t>I</w:t>
      </w:r>
      <w:r w:rsidRPr="00D2583D">
        <w:rPr>
          <w:rFonts w:ascii="Times New Roman" w:hAnsi="Times New Roman" w:cs="Times New Roman"/>
          <w:b/>
          <w:lang w:val="ru-RU"/>
        </w:rPr>
        <w:t>Э АДМИНИСТРАЦЭ</w:t>
      </w:r>
    </w:p>
    <w:p w14:paraId="27AC3BFC" w14:textId="77777777" w:rsidR="00EA2D5E" w:rsidRPr="00D2583D" w:rsidRDefault="00EA2D5E" w:rsidP="00EA2D5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D2583D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14:paraId="1585F16A" w14:textId="77777777" w:rsidR="00EA2D5E" w:rsidRPr="00D2583D" w:rsidRDefault="00EA2D5E" w:rsidP="00EA2D5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D2583D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14:paraId="4E8B3232" w14:textId="77777777" w:rsidR="00EA2D5E" w:rsidRPr="00D2583D" w:rsidRDefault="00EA2D5E" w:rsidP="00EA2D5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D2583D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14:paraId="4D1174F7" w14:textId="77777777" w:rsidR="00EA2D5E" w:rsidRPr="00D2583D" w:rsidRDefault="00EA2D5E" w:rsidP="00EA2D5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D2583D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14:paraId="31C1088A" w14:textId="77777777" w:rsidR="00EA2D5E" w:rsidRPr="00D2583D" w:rsidRDefault="00EA2D5E" w:rsidP="00EA2D5E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D2583D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14:paraId="557163AF" w14:textId="77777777" w:rsidR="00EA2D5E" w:rsidRPr="00D2583D" w:rsidRDefault="00EA2D5E" w:rsidP="00EA2D5E">
      <w:pPr>
        <w:pStyle w:val="1"/>
        <w:ind w:left="1416" w:firstLine="708"/>
        <w:jc w:val="both"/>
        <w:rPr>
          <w:sz w:val="28"/>
          <w:szCs w:val="28"/>
        </w:rPr>
      </w:pPr>
      <w:r w:rsidRPr="00D2583D">
        <w:rPr>
          <w:sz w:val="28"/>
          <w:szCs w:val="28"/>
        </w:rPr>
        <w:t>П о с т а н о в л е н э               №__11</w:t>
      </w:r>
      <w:r>
        <w:rPr>
          <w:sz w:val="28"/>
          <w:szCs w:val="28"/>
        </w:rPr>
        <w:t>85</w:t>
      </w:r>
    </w:p>
    <w:p w14:paraId="7A0A0A56" w14:textId="77777777" w:rsidR="00EA2D5E" w:rsidRPr="00D2583D" w:rsidRDefault="00EA2D5E" w:rsidP="00EA2D5E">
      <w:pPr>
        <w:pStyle w:val="1"/>
        <w:ind w:left="1416" w:firstLine="708"/>
        <w:jc w:val="both"/>
        <w:rPr>
          <w:sz w:val="28"/>
          <w:szCs w:val="28"/>
        </w:rPr>
      </w:pPr>
      <w:r w:rsidRPr="00D2583D">
        <w:rPr>
          <w:sz w:val="28"/>
          <w:szCs w:val="28"/>
        </w:rPr>
        <w:t xml:space="preserve">Б е г и м        </w:t>
      </w:r>
      <w:r>
        <w:rPr>
          <w:sz w:val="28"/>
          <w:szCs w:val="28"/>
        </w:rPr>
        <w:t xml:space="preserve">                           №__1185</w:t>
      </w:r>
    </w:p>
    <w:p w14:paraId="6E3B764E" w14:textId="77777777" w:rsidR="00EA2D5E" w:rsidRPr="00D2583D" w:rsidRDefault="00EA2D5E" w:rsidP="00EA2D5E">
      <w:pPr>
        <w:pStyle w:val="1"/>
        <w:ind w:left="1416" w:firstLine="708"/>
        <w:jc w:val="both"/>
        <w:rPr>
          <w:sz w:val="28"/>
          <w:szCs w:val="28"/>
        </w:rPr>
      </w:pPr>
      <w:r w:rsidRPr="00D2583D">
        <w:rPr>
          <w:sz w:val="28"/>
          <w:szCs w:val="28"/>
        </w:rPr>
        <w:t>П о с т а н о в л е н и е            №__11</w:t>
      </w:r>
      <w:r>
        <w:rPr>
          <w:sz w:val="28"/>
          <w:szCs w:val="28"/>
        </w:rPr>
        <w:t>85</w:t>
      </w:r>
    </w:p>
    <w:p w14:paraId="7A369248" w14:textId="77777777" w:rsidR="00EA2D5E" w:rsidRPr="00D2583D" w:rsidRDefault="00EA2D5E" w:rsidP="00EA2D5E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14:paraId="1A96CF6A" w14:textId="77777777" w:rsidR="00EA2D5E" w:rsidRPr="00800760" w:rsidRDefault="00EA2D5E" w:rsidP="00EA2D5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2583D">
        <w:rPr>
          <w:rFonts w:ascii="Times New Roman" w:hAnsi="Times New Roman" w:cs="Times New Roman"/>
          <w:sz w:val="26"/>
          <w:szCs w:val="26"/>
          <w:lang w:val="ru-RU"/>
        </w:rPr>
        <w:t>«</w:t>
      </w:r>
      <w:r>
        <w:rPr>
          <w:rFonts w:ascii="Times New Roman" w:hAnsi="Times New Roman" w:cs="Times New Roman"/>
          <w:sz w:val="26"/>
          <w:szCs w:val="26"/>
          <w:lang w:val="ru-RU"/>
        </w:rPr>
        <w:t>26</w:t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proofErr w:type="gramStart"/>
      <w:r w:rsidRPr="00D2583D">
        <w:rPr>
          <w:rFonts w:ascii="Times New Roman" w:hAnsi="Times New Roman" w:cs="Times New Roman"/>
          <w:sz w:val="26"/>
          <w:szCs w:val="26"/>
          <w:lang w:val="ru-RU"/>
        </w:rPr>
        <w:t>сентября  2025</w:t>
      </w:r>
      <w:proofErr w:type="gramEnd"/>
      <w:r w:rsidRPr="00D2583D">
        <w:rPr>
          <w:rFonts w:ascii="Times New Roman" w:hAnsi="Times New Roman" w:cs="Times New Roman"/>
          <w:sz w:val="26"/>
          <w:szCs w:val="26"/>
          <w:lang w:val="ru-RU"/>
        </w:rPr>
        <w:t xml:space="preserve"> г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</w:t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spellStart"/>
      <w:r w:rsidRPr="00D2583D">
        <w:rPr>
          <w:rFonts w:ascii="Times New Roman" w:hAnsi="Times New Roman" w:cs="Times New Roman"/>
          <w:sz w:val="26"/>
          <w:szCs w:val="26"/>
          <w:lang w:val="ru-RU"/>
        </w:rPr>
        <w:t>г.п</w:t>
      </w:r>
      <w:proofErr w:type="spellEnd"/>
      <w:r w:rsidRPr="00D2583D">
        <w:rPr>
          <w:rFonts w:ascii="Times New Roman" w:hAnsi="Times New Roman" w:cs="Times New Roman"/>
          <w:sz w:val="26"/>
          <w:szCs w:val="26"/>
          <w:lang w:val="ru-RU"/>
        </w:rPr>
        <w:t>. Нарткала</w:t>
      </w:r>
    </w:p>
    <w:p w14:paraId="269FE7B5" w14:textId="77777777" w:rsidR="00EA2D5E" w:rsidRPr="00800760" w:rsidRDefault="00EA2D5E" w:rsidP="00EA2D5E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14:paraId="5F88C832" w14:textId="77777777" w:rsidR="00EA2D5E" w:rsidRDefault="00EA2D5E" w:rsidP="00EA2D5E">
      <w:pPr>
        <w:ind w:firstLine="567"/>
        <w:jc w:val="both"/>
        <w:rPr>
          <w:rFonts w:ascii="Times New Roman" w:hAnsi="Times New Roman" w:cs="Times New Roman"/>
          <w:b/>
          <w:sz w:val="8"/>
          <w:szCs w:val="8"/>
          <w:lang w:val="ru-RU"/>
        </w:rPr>
      </w:pPr>
    </w:p>
    <w:p w14:paraId="1D74FDE8" w14:textId="77777777" w:rsidR="00EA2D5E" w:rsidRDefault="00EA2D5E" w:rsidP="00EA2D5E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C3D7BA8" w14:textId="77777777" w:rsidR="00EA2D5E" w:rsidRDefault="00EA2D5E" w:rsidP="00EA2D5E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2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утверждении проектно-сметной документации по объекту «Строительство разводящих сетей водоснабжения на юго-восточной окраине </w:t>
      </w:r>
      <w:proofErr w:type="spellStart"/>
      <w:r w:rsidRPr="0097523A">
        <w:rPr>
          <w:rFonts w:ascii="Times New Roman" w:hAnsi="Times New Roman" w:cs="Times New Roman"/>
          <w:b/>
          <w:sz w:val="28"/>
          <w:szCs w:val="28"/>
          <w:lang w:val="ru-RU"/>
        </w:rPr>
        <w:t>с.п</w:t>
      </w:r>
      <w:proofErr w:type="spellEnd"/>
      <w:r w:rsidRPr="009752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Кахун Урванского муниципального района Кабардино-Балкарской Республики.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7523A">
        <w:rPr>
          <w:rFonts w:ascii="Times New Roman" w:hAnsi="Times New Roman" w:cs="Times New Roman"/>
          <w:b/>
          <w:sz w:val="28"/>
          <w:szCs w:val="28"/>
        </w:rPr>
        <w:t>II</w:t>
      </w:r>
      <w:r w:rsidRPr="009752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очередь»</w:t>
      </w:r>
    </w:p>
    <w:p w14:paraId="4DBDB5B8" w14:textId="77777777" w:rsidR="00EA2D5E" w:rsidRPr="0097523A" w:rsidRDefault="00EA2D5E" w:rsidP="00EA2D5E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1F13DF2" w14:textId="77777777" w:rsidR="00EA2D5E" w:rsidRPr="0097523A" w:rsidRDefault="00EA2D5E" w:rsidP="00EA2D5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7523A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06.10.2013года № 131-ФЗ «Об общих принципах организации местного самоуправления в Российской Федерации», части 15 статьи 48 Градостроительного кодекса РФ, Уставом Урванского муниципального района КБР и на основании положительного заключения государственной экспертизы от 25 октября 2021 года №07-1-1-2-062589-2021 местная администрация Урванского муниципального района КБР </w:t>
      </w:r>
    </w:p>
    <w:p w14:paraId="1EE2282F" w14:textId="77777777" w:rsidR="00EA2D5E" w:rsidRDefault="00EA2D5E" w:rsidP="00EA2D5E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14:paraId="652C608D" w14:textId="77777777" w:rsidR="00EA2D5E" w:rsidRPr="0097523A" w:rsidRDefault="00EA2D5E" w:rsidP="00EA2D5E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523A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280EB05" w14:textId="77777777" w:rsidR="00EA2D5E" w:rsidRPr="0097523A" w:rsidRDefault="00EA2D5E" w:rsidP="00EA2D5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C50AF0" w14:textId="77777777" w:rsidR="00EA2D5E" w:rsidRPr="0097523A" w:rsidRDefault="00EA2D5E" w:rsidP="00EA2D5E">
      <w:pPr>
        <w:pStyle w:val="a4"/>
        <w:numPr>
          <w:ilvl w:val="0"/>
          <w:numId w:val="1"/>
        </w:numPr>
        <w:tabs>
          <w:tab w:val="left" w:pos="851"/>
        </w:tabs>
        <w:suppressAutoHyphens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7523A">
        <w:rPr>
          <w:rFonts w:ascii="Times New Roman" w:hAnsi="Times New Roman" w:cs="Times New Roman"/>
          <w:sz w:val="28"/>
          <w:szCs w:val="28"/>
          <w:lang w:val="ru-RU" w:eastAsia="ru-RU"/>
        </w:rPr>
        <w:t>Утвердить проектно-сметную документацию по объекту «</w:t>
      </w:r>
      <w:r w:rsidRPr="0097523A"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Строительство разводящих сетей водоснабжения на юго-восточной окраине </w:t>
      </w:r>
      <w:proofErr w:type="spellStart"/>
      <w:r w:rsidRPr="0097523A">
        <w:rPr>
          <w:rFonts w:ascii="Times New Roman" w:hAnsi="Times New Roman" w:cs="Times New Roman"/>
          <w:sz w:val="28"/>
          <w:szCs w:val="28"/>
          <w:lang w:val="ru-RU"/>
        </w:rPr>
        <w:t>с.п</w:t>
      </w:r>
      <w:proofErr w:type="spellEnd"/>
      <w:r w:rsidRPr="0097523A">
        <w:rPr>
          <w:rFonts w:ascii="Times New Roman" w:hAnsi="Times New Roman" w:cs="Times New Roman"/>
          <w:sz w:val="28"/>
          <w:szCs w:val="28"/>
          <w:lang w:val="ru-RU"/>
        </w:rPr>
        <w:t xml:space="preserve">. Кахун Урванского муниципального района Кабардино-Балкарской Республики. </w:t>
      </w:r>
      <w:r w:rsidRPr="0097523A">
        <w:rPr>
          <w:rFonts w:ascii="Times New Roman" w:hAnsi="Times New Roman" w:cs="Times New Roman"/>
          <w:sz w:val="28"/>
          <w:szCs w:val="28"/>
        </w:rPr>
        <w:t xml:space="preserve">II </w:t>
      </w:r>
      <w:r w:rsidRPr="0097523A">
        <w:rPr>
          <w:rFonts w:ascii="Times New Roman" w:hAnsi="Times New Roman" w:cs="Times New Roman"/>
          <w:sz w:val="28"/>
          <w:szCs w:val="28"/>
          <w:lang w:val="ru-RU"/>
        </w:rPr>
        <w:t>очередь».</w:t>
      </w:r>
    </w:p>
    <w:p w14:paraId="60417739" w14:textId="77777777" w:rsidR="00EA2D5E" w:rsidRPr="0097523A" w:rsidRDefault="00EA2D5E" w:rsidP="00EA2D5E">
      <w:pPr>
        <w:pStyle w:val="a4"/>
        <w:numPr>
          <w:ilvl w:val="0"/>
          <w:numId w:val="1"/>
        </w:numPr>
        <w:tabs>
          <w:tab w:val="left" w:pos="851"/>
        </w:tabs>
        <w:suppressAutoHyphens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7523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Опубликовать настоящее постановление </w:t>
      </w:r>
      <w:r w:rsidRPr="009752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официальном сайте местной администрации Урванского муниципального района </w:t>
      </w:r>
      <w:r w:rsidRPr="009752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КБР </w:t>
      </w:r>
      <w:hyperlink r:id="rId6" w:tgtFrame="https://yandex.ru/search/_blank" w:history="1">
        <w:proofErr w:type="spellStart"/>
        <w:r w:rsidRPr="0097523A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shd w:val="clear" w:color="auto" w:fill="FFFFFF"/>
          </w:rPr>
          <w:t>urvan</w:t>
        </w:r>
        <w:proofErr w:type="spellEnd"/>
        <w:r w:rsidRPr="0097523A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7523A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shd w:val="clear" w:color="auto" w:fill="FFFFFF"/>
          </w:rPr>
          <w:t>kbr</w:t>
        </w:r>
        <w:proofErr w:type="spellEnd"/>
        <w:r w:rsidRPr="0097523A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7523A">
          <w:rPr>
            <w:rStyle w:val="a5"/>
            <w:rFonts w:ascii="Times New Roman" w:eastAsia="Arial" w:hAnsi="Times New Roman" w:cs="Times New Roman"/>
            <w:color w:val="000000" w:themeColor="text1"/>
            <w:sz w:val="28"/>
            <w:szCs w:val="28"/>
            <w:shd w:val="clear" w:color="auto" w:fill="FFFFFF"/>
          </w:rPr>
          <w:t>ru</w:t>
        </w:r>
        <w:proofErr w:type="spellEnd"/>
      </w:hyperlink>
    </w:p>
    <w:p w14:paraId="4A879DF9" w14:textId="77777777" w:rsidR="00EA2D5E" w:rsidRPr="0097523A" w:rsidRDefault="00EA2D5E" w:rsidP="00EA2D5E">
      <w:pPr>
        <w:pStyle w:val="a4"/>
        <w:numPr>
          <w:ilvl w:val="0"/>
          <w:numId w:val="1"/>
        </w:numPr>
        <w:tabs>
          <w:tab w:val="left" w:pos="851"/>
        </w:tabs>
        <w:suppressAutoHyphens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52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Настоящее постановление вступает в силу с </w:t>
      </w:r>
      <w:proofErr w:type="gramStart"/>
      <w:r w:rsidRPr="0097523A">
        <w:rPr>
          <w:rFonts w:ascii="Times New Roman" w:hAnsi="Times New Roman" w:cs="Times New Roman"/>
          <w:sz w:val="28"/>
          <w:szCs w:val="28"/>
          <w:lang w:val="ru-RU" w:eastAsia="ru-RU"/>
        </w:rPr>
        <w:t>момента  подписания</w:t>
      </w:r>
      <w:proofErr w:type="gramEnd"/>
      <w:r w:rsidRPr="0097523A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4FC4323F" w14:textId="77777777" w:rsidR="00EA2D5E" w:rsidRPr="0097523A" w:rsidRDefault="00EA2D5E" w:rsidP="00EA2D5E">
      <w:pPr>
        <w:pStyle w:val="a4"/>
        <w:numPr>
          <w:ilvl w:val="0"/>
          <w:numId w:val="1"/>
        </w:numPr>
        <w:tabs>
          <w:tab w:val="left" w:pos="851"/>
        </w:tabs>
        <w:suppressAutoHyphens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523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Контроль за исполнением настоящего постановления </w:t>
      </w:r>
      <w:r w:rsidRPr="0097523A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на заместителя </w:t>
      </w:r>
      <w:proofErr w:type="gramStart"/>
      <w:r w:rsidRPr="0097523A">
        <w:rPr>
          <w:rFonts w:ascii="Times New Roman" w:hAnsi="Times New Roman" w:cs="Times New Roman"/>
          <w:sz w:val="28"/>
          <w:szCs w:val="28"/>
          <w:lang w:val="ru-RU"/>
        </w:rPr>
        <w:t xml:space="preserve">главы </w:t>
      </w:r>
      <w:r w:rsidRPr="0097523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752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местной</w:t>
      </w:r>
      <w:proofErr w:type="gramEnd"/>
      <w:r w:rsidRPr="009752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администрации Урванского муниципального района </w:t>
      </w:r>
      <w:proofErr w:type="spellStart"/>
      <w:r w:rsidRPr="0097523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Акежева</w:t>
      </w:r>
      <w:proofErr w:type="spellEnd"/>
      <w:r w:rsidRPr="009752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М.М.</w:t>
      </w:r>
    </w:p>
    <w:p w14:paraId="34C87E18" w14:textId="77777777" w:rsidR="00EA2D5E" w:rsidRPr="0097523A" w:rsidRDefault="00EA2D5E" w:rsidP="00EA2D5E">
      <w:pPr>
        <w:shd w:val="clear" w:color="auto" w:fill="FFFFFF"/>
        <w:ind w:right="19"/>
        <w:jc w:val="both"/>
        <w:rPr>
          <w:color w:val="000000"/>
          <w:sz w:val="28"/>
          <w:szCs w:val="28"/>
          <w:lang w:val="ru-RU"/>
        </w:rPr>
      </w:pPr>
    </w:p>
    <w:p w14:paraId="0A9A2514" w14:textId="77777777" w:rsidR="00EA2D5E" w:rsidRDefault="00EA2D5E" w:rsidP="00EA2D5E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68D393F" w14:textId="77777777" w:rsidR="00EA2D5E" w:rsidRDefault="00EA2D5E" w:rsidP="00EA2D5E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2D9FC95" w14:textId="77777777" w:rsidR="00EA2D5E" w:rsidRPr="00036EFA" w:rsidRDefault="00EA2D5E" w:rsidP="00EA2D5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6E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местной администрации </w:t>
      </w:r>
    </w:p>
    <w:p w14:paraId="7FBB99AC" w14:textId="6C66686D" w:rsidR="00EA2D5E" w:rsidRDefault="00EA2D5E" w:rsidP="00EA2D5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6E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Урванского муниципального района КБР                             Х.Х. </w:t>
      </w:r>
      <w:proofErr w:type="spellStart"/>
      <w:r w:rsidRPr="00036EFA">
        <w:rPr>
          <w:rFonts w:ascii="Times New Roman" w:hAnsi="Times New Roman" w:cs="Times New Roman"/>
          <w:b/>
          <w:sz w:val="28"/>
          <w:szCs w:val="28"/>
          <w:lang w:val="ru-RU"/>
        </w:rPr>
        <w:t>Тлежуков</w:t>
      </w:r>
      <w:proofErr w:type="spellEnd"/>
    </w:p>
    <w:p w14:paraId="1D0FF3CF" w14:textId="77777777" w:rsidR="0035659C" w:rsidRPr="00EA2D5E" w:rsidRDefault="0035659C">
      <w:pPr>
        <w:rPr>
          <w:lang w:val="ru-RU"/>
        </w:rPr>
      </w:pPr>
    </w:p>
    <w:sectPr w:rsidR="0035659C" w:rsidRPr="00EA2D5E" w:rsidSect="00EA2D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907"/>
    <w:multiLevelType w:val="hybridMultilevel"/>
    <w:tmpl w:val="53BCA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E"/>
    <w:rsid w:val="0035659C"/>
    <w:rsid w:val="00E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D7BF"/>
  <w15:chartTrackingRefBased/>
  <w15:docId w15:val="{C75FA9DF-77F7-4252-95C0-0BD9D0CC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D5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EA2D5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EA2D5E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List Paragraph"/>
    <w:basedOn w:val="a"/>
    <w:uiPriority w:val="34"/>
    <w:qFormat/>
    <w:rsid w:val="00EA2D5E"/>
    <w:pPr>
      <w:ind w:left="720"/>
      <w:contextualSpacing/>
    </w:pPr>
  </w:style>
  <w:style w:type="character" w:styleId="a5">
    <w:name w:val="Hyperlink"/>
    <w:uiPriority w:val="99"/>
    <w:unhideWhenUsed/>
    <w:rsid w:val="00EA2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van.kb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Aksana</dc:creator>
  <cp:keywords/>
  <dc:description/>
  <cp:lastModifiedBy>Aksana</cp:lastModifiedBy>
  <cp:revision>1</cp:revision>
  <dcterms:created xsi:type="dcterms:W3CDTF">2025-10-05T18:10:00Z</dcterms:created>
  <dcterms:modified xsi:type="dcterms:W3CDTF">2025-10-05T18:11:00Z</dcterms:modified>
</cp:coreProperties>
</file>