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C3" w:rsidRDefault="00EF36C3" w:rsidP="00EF36C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</w:p>
    <w:p w:rsidR="00CF1764" w:rsidRDefault="0039382F" w:rsidP="00E77E5F">
      <w:pPr>
        <w:pStyle w:val="af5"/>
        <w:jc w:val="right"/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</w:pPr>
      <w:r w:rsidRPr="0039382F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Приложение № 1</w:t>
      </w:r>
    </w:p>
    <w:p w:rsidR="00CF1764" w:rsidRDefault="00CF1764" w:rsidP="00E77E5F">
      <w:pPr>
        <w:pStyle w:val="af5"/>
        <w:jc w:val="right"/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9D2589" w:rsidRPr="0039382F" w:rsidRDefault="009D2589" w:rsidP="00E77E5F">
      <w:pPr>
        <w:pStyle w:val="af5"/>
        <w:jc w:val="right"/>
        <w:rPr>
          <w:sz w:val="20"/>
          <w:szCs w:val="20"/>
        </w:rPr>
      </w:pPr>
      <w:bookmarkStart w:id="0" w:name="_Hlk223432881"/>
      <w:r w:rsidRPr="0039382F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Приложение № 1</w:t>
      </w:r>
    </w:p>
    <w:p w:rsidR="009D2589" w:rsidRPr="0039382F" w:rsidRDefault="009D2589" w:rsidP="00E77E5F">
      <w:pPr>
        <w:pStyle w:val="af5"/>
        <w:jc w:val="right"/>
        <w:rPr>
          <w:sz w:val="20"/>
          <w:szCs w:val="20"/>
        </w:rPr>
      </w:pPr>
      <w:r w:rsidRPr="0039382F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 xml:space="preserve">к </w:t>
      </w:r>
      <w:hyperlink w:anchor="sub_1000" w:history="1">
        <w:r w:rsidRPr="0039382F">
          <w:rPr>
            <w:rStyle w:val="a4"/>
            <w:rFonts w:ascii="Times New Roman" w:hAnsi="Times New Roman" w:cs="Times New Roman"/>
            <w:bCs/>
            <w:color w:val="auto"/>
            <w:sz w:val="20"/>
            <w:szCs w:val="20"/>
          </w:rPr>
          <w:t>муниципальной программе</w:t>
        </w:r>
      </w:hyperlink>
    </w:p>
    <w:p w:rsidR="009D2589" w:rsidRPr="0039382F" w:rsidRDefault="009D2589" w:rsidP="00E77E5F">
      <w:pPr>
        <w:pStyle w:val="af5"/>
        <w:jc w:val="right"/>
        <w:rPr>
          <w:sz w:val="20"/>
          <w:szCs w:val="20"/>
        </w:rPr>
      </w:pPr>
      <w:r w:rsidRPr="0039382F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"Управление муниципальными финансами</w:t>
      </w:r>
    </w:p>
    <w:p w:rsidR="009D2589" w:rsidRPr="0039382F" w:rsidRDefault="009D2589" w:rsidP="00E77E5F">
      <w:pPr>
        <w:pStyle w:val="af5"/>
        <w:jc w:val="right"/>
        <w:rPr>
          <w:sz w:val="20"/>
          <w:szCs w:val="20"/>
        </w:rPr>
      </w:pPr>
      <w:r w:rsidRPr="0039382F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в Урванском муниципальном районе</w:t>
      </w:r>
    </w:p>
    <w:p w:rsidR="009D2589" w:rsidRPr="0039382F" w:rsidRDefault="009D2589" w:rsidP="00E77E5F">
      <w:pPr>
        <w:pStyle w:val="af5"/>
        <w:jc w:val="right"/>
        <w:rPr>
          <w:sz w:val="20"/>
          <w:szCs w:val="20"/>
        </w:rPr>
      </w:pPr>
      <w:r w:rsidRPr="0039382F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Кабардино-Балкарской Республики</w:t>
      </w:r>
      <w:r w:rsidRPr="0039382F">
        <w:rPr>
          <w:rStyle w:val="a3"/>
          <w:b w:val="0"/>
          <w:color w:val="auto"/>
          <w:sz w:val="20"/>
          <w:szCs w:val="20"/>
        </w:rPr>
        <w:t>"</w:t>
      </w:r>
    </w:p>
    <w:bookmarkEnd w:id="0"/>
    <w:p w:rsidR="009D2589" w:rsidRPr="00DA6F43" w:rsidRDefault="009D2589" w:rsidP="009D2589">
      <w:pPr>
        <w:pStyle w:val="1"/>
        <w:rPr>
          <w:color w:val="auto"/>
        </w:rPr>
      </w:pPr>
      <w:r w:rsidRPr="00DA6F43">
        <w:rPr>
          <w:color w:val="auto"/>
        </w:rPr>
        <w:t xml:space="preserve">Сведения </w:t>
      </w:r>
      <w:r w:rsidRPr="00DA6F43">
        <w:rPr>
          <w:color w:val="auto"/>
        </w:rPr>
        <w:br/>
        <w:t xml:space="preserve">о показателях (индикаторах) муниципальной программы, подпрограмм муниципальной программы "Управление муниципальными финансами в </w:t>
      </w:r>
      <w:r>
        <w:rPr>
          <w:color w:val="auto"/>
        </w:rPr>
        <w:t>Урванском</w:t>
      </w:r>
      <w:r w:rsidRPr="00DA6F43">
        <w:rPr>
          <w:color w:val="auto"/>
        </w:rPr>
        <w:t xml:space="preserve"> муниципальном районе Кабардино-Балкарской Республики" и их значениях</w:t>
      </w:r>
    </w:p>
    <w:p w:rsidR="009D2589" w:rsidRDefault="009D2589" w:rsidP="009D2589"/>
    <w:tbl>
      <w:tblPr>
        <w:tblW w:w="1091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3"/>
        <w:gridCol w:w="994"/>
        <w:gridCol w:w="2834"/>
        <w:gridCol w:w="994"/>
        <w:gridCol w:w="992"/>
        <w:gridCol w:w="992"/>
        <w:gridCol w:w="991"/>
        <w:gridCol w:w="994"/>
        <w:gridCol w:w="994"/>
      </w:tblGrid>
      <w:tr w:rsidR="009903C7" w:rsidRPr="00734F1C" w:rsidTr="00695BBC">
        <w:trPr>
          <w:trHeight w:val="355"/>
        </w:trPr>
        <w:tc>
          <w:tcPr>
            <w:tcW w:w="4961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734F1C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734F1C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734F1C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734F1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AF335A" w:rsidRDefault="009903C7" w:rsidP="00AA0DEF">
            <w:pPr>
              <w:pStyle w:val="aa"/>
              <w:jc w:val="center"/>
              <w:rPr>
                <w:sz w:val="16"/>
                <w:szCs w:val="16"/>
              </w:rPr>
            </w:pPr>
            <w:r w:rsidRPr="00734F1C">
              <w:rPr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903C7" w:rsidRPr="00E74B7B" w:rsidRDefault="009903C7" w:rsidP="00AA0DEF">
            <w:pPr>
              <w:pStyle w:val="aa"/>
              <w:jc w:val="center"/>
              <w:rPr>
                <w:sz w:val="16"/>
                <w:szCs w:val="16"/>
              </w:rPr>
            </w:pPr>
            <w:r w:rsidRPr="00AF335A">
              <w:rPr>
                <w:sz w:val="16"/>
                <w:szCs w:val="16"/>
              </w:rPr>
              <w:t>Отношение значения показателя последнего года реализации программы к отчетному</w:t>
            </w:r>
          </w:p>
        </w:tc>
      </w:tr>
      <w:tr w:rsidR="009903C7" w:rsidRPr="00734F1C" w:rsidTr="009903C7">
        <w:tc>
          <w:tcPr>
            <w:tcW w:w="4961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734F1C" w:rsidRDefault="009903C7" w:rsidP="00AA0DEF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734F1C" w:rsidRDefault="009903C7" w:rsidP="00AA0DEF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534B0F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534B0F">
              <w:rPr>
                <w:sz w:val="20"/>
                <w:szCs w:val="20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534B0F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534B0F">
              <w:rPr>
                <w:sz w:val="20"/>
                <w:szCs w:val="20"/>
              </w:rPr>
              <w:t>2026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534B0F" w:rsidRDefault="009903C7" w:rsidP="0064299C">
            <w:pPr>
              <w:pStyle w:val="aa"/>
              <w:jc w:val="center"/>
              <w:rPr>
                <w:sz w:val="20"/>
                <w:szCs w:val="20"/>
              </w:rPr>
            </w:pPr>
            <w:r w:rsidRPr="00534B0F">
              <w:rPr>
                <w:sz w:val="20"/>
                <w:szCs w:val="20"/>
              </w:rPr>
              <w:t>2027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534B0F" w:rsidRDefault="009903C7" w:rsidP="00AA0DEF">
            <w:pPr>
              <w:pStyle w:val="aa"/>
              <w:rPr>
                <w:sz w:val="20"/>
                <w:szCs w:val="20"/>
              </w:rPr>
            </w:pPr>
            <w:r w:rsidRPr="00534B0F">
              <w:rPr>
                <w:sz w:val="20"/>
                <w:szCs w:val="20"/>
              </w:rPr>
              <w:t>2028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</w:tcPr>
          <w:p w:rsidR="009903C7" w:rsidRPr="00734F1C" w:rsidRDefault="009903C7" w:rsidP="00AA0DEF">
            <w:pPr>
              <w:pStyle w:val="aa"/>
              <w:rPr>
                <w:sz w:val="20"/>
                <w:szCs w:val="20"/>
              </w:rPr>
            </w:pPr>
          </w:p>
        </w:tc>
      </w:tr>
      <w:tr w:rsidR="009903C7" w:rsidRPr="00734F1C" w:rsidTr="009903C7">
        <w:tc>
          <w:tcPr>
            <w:tcW w:w="4961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734F1C" w:rsidRDefault="009903C7" w:rsidP="00AA0DEF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734F1C" w:rsidRDefault="009903C7" w:rsidP="00AA0DEF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092259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092259">
              <w:rPr>
                <w:sz w:val="20"/>
                <w:szCs w:val="20"/>
              </w:rPr>
              <w:t>прогноз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092259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092259">
              <w:rPr>
                <w:sz w:val="20"/>
                <w:szCs w:val="20"/>
              </w:rPr>
              <w:t>прогноз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092259" w:rsidRDefault="009903C7" w:rsidP="0064299C">
            <w:pPr>
              <w:pStyle w:val="aa"/>
              <w:jc w:val="center"/>
              <w:rPr>
                <w:sz w:val="20"/>
                <w:szCs w:val="20"/>
              </w:rPr>
            </w:pPr>
            <w:r w:rsidRPr="00092259">
              <w:rPr>
                <w:sz w:val="20"/>
                <w:szCs w:val="20"/>
              </w:rPr>
              <w:t>прогноз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734F1C" w:rsidRDefault="009903C7" w:rsidP="00AA0DEF">
            <w:pPr>
              <w:pStyle w:val="aa"/>
              <w:rPr>
                <w:sz w:val="20"/>
                <w:szCs w:val="20"/>
              </w:rPr>
            </w:pPr>
            <w:r w:rsidRPr="00092259">
              <w:rPr>
                <w:sz w:val="20"/>
                <w:szCs w:val="20"/>
              </w:rPr>
              <w:t>прогноз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903C7" w:rsidRPr="00734F1C" w:rsidRDefault="009903C7" w:rsidP="00AA0DEF">
            <w:pPr>
              <w:pStyle w:val="aa"/>
              <w:rPr>
                <w:sz w:val="20"/>
                <w:szCs w:val="20"/>
              </w:rPr>
            </w:pPr>
          </w:p>
        </w:tc>
      </w:tr>
      <w:tr w:rsidR="009903C7" w:rsidRPr="00734F1C" w:rsidTr="009903C7"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9903C7" w:rsidRPr="00092259" w:rsidRDefault="009903C7" w:rsidP="00AA0DEF">
            <w:pPr>
              <w:pStyle w:val="aa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9903C7" w:rsidRPr="00092259" w:rsidRDefault="009903C7" w:rsidP="00AA0DEF">
            <w:pPr>
              <w:pStyle w:val="aa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9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903C7" w:rsidRPr="00092259" w:rsidRDefault="009903C7" w:rsidP="00AA0DEF">
            <w:pPr>
              <w:pStyle w:val="aa"/>
              <w:jc w:val="center"/>
              <w:rPr>
                <w:b/>
                <w:bCs/>
                <w:sz w:val="20"/>
                <w:szCs w:val="20"/>
              </w:rPr>
            </w:pPr>
            <w:r w:rsidRPr="00092259">
              <w:rPr>
                <w:b/>
                <w:bCs/>
                <w:sz w:val="20"/>
                <w:szCs w:val="20"/>
              </w:rPr>
              <w:t>Подпрограмма "Повышение качества управления бюджетным процессом"</w:t>
            </w:r>
          </w:p>
        </w:tc>
      </w:tr>
      <w:tr w:rsidR="009903C7" w:rsidRPr="00734F1C" w:rsidTr="009903C7"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734F1C" w:rsidRDefault="009903C7" w:rsidP="00AA0DEF">
            <w:pPr>
              <w:pStyle w:val="ac"/>
              <w:rPr>
                <w:sz w:val="20"/>
                <w:szCs w:val="20"/>
              </w:rPr>
            </w:pPr>
            <w:r w:rsidRPr="00734F1C">
              <w:rPr>
                <w:sz w:val="20"/>
                <w:szCs w:val="20"/>
              </w:rPr>
              <w:t>1. Удельный вес расходов районного бюджета, формируемых в рамках программных мероприятий, в общем объеме расходов районного бюджета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734F1C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734F1C">
              <w:rPr>
                <w:sz w:val="20"/>
                <w:szCs w:val="20"/>
              </w:rPr>
              <w:t>% (не менее)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092259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092259"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092259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092259">
              <w:rPr>
                <w:sz w:val="20"/>
                <w:szCs w:val="20"/>
              </w:rPr>
              <w:t>90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092259" w:rsidRDefault="009903C7" w:rsidP="009903C7">
            <w:pPr>
              <w:pStyle w:val="aa"/>
              <w:jc w:val="center"/>
              <w:rPr>
                <w:sz w:val="20"/>
                <w:szCs w:val="20"/>
              </w:rPr>
            </w:pPr>
            <w:r w:rsidRPr="00092259">
              <w:rPr>
                <w:sz w:val="20"/>
                <w:szCs w:val="20"/>
              </w:rPr>
              <w:t>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734F1C" w:rsidRDefault="009903C7" w:rsidP="009903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03C7" w:rsidRPr="00734F1C" w:rsidRDefault="009903C7" w:rsidP="00AA0DEF">
            <w:pPr>
              <w:pStyle w:val="aa"/>
              <w:rPr>
                <w:sz w:val="20"/>
                <w:szCs w:val="20"/>
              </w:rPr>
            </w:pPr>
          </w:p>
        </w:tc>
      </w:tr>
      <w:tr w:rsidR="009903C7" w:rsidRPr="00734F1C" w:rsidTr="009903C7"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734F1C" w:rsidRDefault="009903C7" w:rsidP="00AA0DEF">
            <w:pPr>
              <w:pStyle w:val="ac"/>
              <w:rPr>
                <w:sz w:val="20"/>
                <w:szCs w:val="20"/>
              </w:rPr>
            </w:pPr>
            <w:r w:rsidRPr="00734F1C">
              <w:rPr>
                <w:sz w:val="20"/>
                <w:szCs w:val="20"/>
              </w:rPr>
              <w:t>2. Отношение объема просроченной кредиторской задолженности муниципальных учреждений к расходам бюджета за исключением субвенций из вышестоящих уровней, не более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734F1C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734F1C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092259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09225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092259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092259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092259" w:rsidRDefault="009903C7" w:rsidP="009903C7">
            <w:pPr>
              <w:pStyle w:val="aa"/>
              <w:jc w:val="center"/>
              <w:rPr>
                <w:sz w:val="20"/>
                <w:szCs w:val="20"/>
              </w:rPr>
            </w:pPr>
            <w:r w:rsidRPr="00092259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9903C7" w:rsidRDefault="009903C7" w:rsidP="009903C7">
            <w:pPr>
              <w:pStyle w:val="aa"/>
              <w:jc w:val="center"/>
              <w:rPr>
                <w:color w:val="000000" w:themeColor="text1"/>
                <w:sz w:val="20"/>
                <w:szCs w:val="20"/>
              </w:rPr>
            </w:pPr>
            <w:r w:rsidRPr="009903C7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03C7" w:rsidRPr="00FF7E12" w:rsidRDefault="009903C7" w:rsidP="00AA0DEF">
            <w:pPr>
              <w:pStyle w:val="aa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903C7" w:rsidRPr="00734F1C" w:rsidTr="009903C7"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9903C7" w:rsidRPr="00092259" w:rsidRDefault="009903C7" w:rsidP="00AA0DEF">
            <w:pPr>
              <w:pStyle w:val="aa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9903C7" w:rsidRPr="00092259" w:rsidRDefault="009903C7" w:rsidP="00AA0DEF">
            <w:pPr>
              <w:pStyle w:val="aa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9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903C7" w:rsidRPr="00092259" w:rsidRDefault="009903C7" w:rsidP="009903C7">
            <w:pPr>
              <w:pStyle w:val="aa"/>
              <w:jc w:val="center"/>
              <w:rPr>
                <w:b/>
                <w:bCs/>
                <w:sz w:val="20"/>
                <w:szCs w:val="20"/>
              </w:rPr>
            </w:pPr>
            <w:r w:rsidRPr="00092259">
              <w:rPr>
                <w:b/>
                <w:bCs/>
                <w:sz w:val="20"/>
                <w:szCs w:val="20"/>
              </w:rPr>
              <w:t>Подпрограмма "Выравнивание финансовых возможностей местных бюджетов"</w:t>
            </w:r>
          </w:p>
        </w:tc>
      </w:tr>
      <w:tr w:rsidR="009903C7" w:rsidRPr="00734F1C" w:rsidTr="009903C7"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734F1C" w:rsidRDefault="009903C7" w:rsidP="00AA0DEF">
            <w:pPr>
              <w:pStyle w:val="ac"/>
              <w:rPr>
                <w:sz w:val="20"/>
                <w:szCs w:val="20"/>
              </w:rPr>
            </w:pPr>
            <w:r w:rsidRPr="00734F1C">
              <w:rPr>
                <w:sz w:val="20"/>
                <w:szCs w:val="20"/>
              </w:rPr>
              <w:t>3. Показатель 1. "Уровень обеспеченности прогнозных расходов муниципальных образований Урванского муниципального района расчетными доходами"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734F1C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734F1C">
              <w:rPr>
                <w:sz w:val="20"/>
                <w:szCs w:val="20"/>
              </w:rPr>
              <w:t>% (не менее)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092259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092259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092259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092259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092259" w:rsidRDefault="009903C7" w:rsidP="009903C7">
            <w:pPr>
              <w:pStyle w:val="aa"/>
              <w:jc w:val="center"/>
              <w:rPr>
                <w:sz w:val="20"/>
                <w:szCs w:val="20"/>
              </w:rPr>
            </w:pPr>
            <w:r w:rsidRPr="00092259">
              <w:rPr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734F1C" w:rsidRDefault="009903C7" w:rsidP="009903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03C7" w:rsidRPr="00734F1C" w:rsidRDefault="009903C7" w:rsidP="00AA0DEF">
            <w:pPr>
              <w:pStyle w:val="aa"/>
              <w:rPr>
                <w:sz w:val="20"/>
                <w:szCs w:val="20"/>
              </w:rPr>
            </w:pPr>
          </w:p>
        </w:tc>
      </w:tr>
      <w:tr w:rsidR="009903C7" w:rsidRPr="00734F1C" w:rsidTr="009903C7"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734F1C" w:rsidRDefault="009903C7" w:rsidP="00AA0DEF">
            <w:pPr>
              <w:pStyle w:val="ac"/>
              <w:rPr>
                <w:sz w:val="20"/>
                <w:szCs w:val="20"/>
              </w:rPr>
            </w:pPr>
            <w:r w:rsidRPr="00734F1C">
              <w:rPr>
                <w:sz w:val="20"/>
                <w:szCs w:val="20"/>
              </w:rPr>
              <w:t>4. Показатель 2. "Наличие утвержденной методики распределения иных межбюджетных трансфертов на обеспечение сбалансированности бюджетов сельских поселений"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734F1C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734F1C">
              <w:rPr>
                <w:sz w:val="20"/>
                <w:szCs w:val="20"/>
              </w:rPr>
              <w:t>Да = 1</w:t>
            </w:r>
          </w:p>
          <w:p w:rsidR="009903C7" w:rsidRPr="00734F1C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734F1C">
              <w:rPr>
                <w:sz w:val="20"/>
                <w:szCs w:val="20"/>
              </w:rPr>
              <w:t>Нет =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092259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09225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03C7" w:rsidRPr="00092259" w:rsidRDefault="009903C7" w:rsidP="00AA0DEF">
            <w:pPr>
              <w:pStyle w:val="aa"/>
              <w:jc w:val="center"/>
              <w:rPr>
                <w:sz w:val="20"/>
                <w:szCs w:val="20"/>
              </w:rPr>
            </w:pPr>
            <w:r w:rsidRPr="00092259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092259" w:rsidRDefault="009903C7" w:rsidP="009903C7">
            <w:pPr>
              <w:pStyle w:val="aa"/>
              <w:jc w:val="center"/>
              <w:rPr>
                <w:sz w:val="20"/>
                <w:szCs w:val="20"/>
              </w:rPr>
            </w:pPr>
            <w:r w:rsidRPr="00092259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734F1C" w:rsidRDefault="009903C7" w:rsidP="009903C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9382F">
              <w:rPr>
                <w:sz w:val="20"/>
                <w:szCs w:val="20"/>
              </w:rPr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03C7" w:rsidRPr="00734F1C" w:rsidRDefault="009903C7" w:rsidP="00AA0DEF">
            <w:pPr>
              <w:pStyle w:val="aa"/>
              <w:rPr>
                <w:sz w:val="20"/>
                <w:szCs w:val="20"/>
              </w:rPr>
            </w:pPr>
          </w:p>
        </w:tc>
      </w:tr>
    </w:tbl>
    <w:p w:rsidR="009D2589" w:rsidRPr="00DA6F43" w:rsidRDefault="009D2589" w:rsidP="009D2589">
      <w:pPr>
        <w:sectPr w:rsidR="009D2589" w:rsidRPr="00DA6F43" w:rsidSect="00AA0DEF">
          <w:footerReference w:type="default" r:id="rId8"/>
          <w:pgSz w:w="11905" w:h="16837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39382F" w:rsidRDefault="0039382F" w:rsidP="0039382F">
      <w:pPr>
        <w:pStyle w:val="af5"/>
        <w:jc w:val="right"/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</w:pPr>
      <w:r w:rsidRPr="0039382F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 xml:space="preserve">Приложение № </w:t>
      </w:r>
      <w:r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</w:t>
      </w:r>
    </w:p>
    <w:p w:rsidR="0039382F" w:rsidRDefault="0039382F" w:rsidP="00CA48BD">
      <w:pPr>
        <w:pStyle w:val="af5"/>
        <w:jc w:val="right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</w:p>
    <w:p w:rsidR="009D2589" w:rsidRPr="0039382F" w:rsidRDefault="009D2589" w:rsidP="00CA48BD">
      <w:pPr>
        <w:pStyle w:val="af5"/>
        <w:jc w:val="right"/>
        <w:rPr>
          <w:b/>
          <w:sz w:val="20"/>
          <w:szCs w:val="20"/>
        </w:rPr>
      </w:pPr>
      <w:r w:rsidRPr="0039382F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Приложение № 2</w:t>
      </w:r>
    </w:p>
    <w:p w:rsidR="009D2589" w:rsidRPr="0039382F" w:rsidRDefault="009D2589" w:rsidP="00CA48BD">
      <w:pPr>
        <w:pStyle w:val="af5"/>
        <w:jc w:val="right"/>
        <w:rPr>
          <w:b/>
          <w:sz w:val="20"/>
          <w:szCs w:val="20"/>
        </w:rPr>
      </w:pPr>
      <w:r w:rsidRPr="0039382F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 xml:space="preserve">к </w:t>
      </w:r>
      <w:hyperlink w:anchor="sub_1000" w:history="1">
        <w:r w:rsidRPr="0039382F">
          <w:rPr>
            <w:rStyle w:val="a4"/>
            <w:rFonts w:ascii="Times New Roman" w:hAnsi="Times New Roman" w:cs="Times New Roman"/>
            <w:bCs/>
            <w:color w:val="auto"/>
            <w:sz w:val="20"/>
            <w:szCs w:val="20"/>
          </w:rPr>
          <w:t>муниципальной</w:t>
        </w:r>
        <w:r w:rsidRPr="0039382F">
          <w:rPr>
            <w:rStyle w:val="a4"/>
            <w:rFonts w:ascii="Times New Roman" w:hAnsi="Times New Roman" w:cs="Times New Roman"/>
            <w:b/>
            <w:bCs/>
            <w:color w:val="auto"/>
            <w:sz w:val="20"/>
            <w:szCs w:val="20"/>
          </w:rPr>
          <w:t xml:space="preserve"> </w:t>
        </w:r>
        <w:r w:rsidRPr="0039382F">
          <w:rPr>
            <w:rStyle w:val="a4"/>
            <w:rFonts w:ascii="Times New Roman" w:hAnsi="Times New Roman" w:cs="Times New Roman"/>
            <w:bCs/>
            <w:color w:val="auto"/>
            <w:sz w:val="20"/>
            <w:szCs w:val="20"/>
          </w:rPr>
          <w:t>программе</w:t>
        </w:r>
      </w:hyperlink>
    </w:p>
    <w:p w:rsidR="009D2589" w:rsidRPr="0039382F" w:rsidRDefault="009D2589" w:rsidP="00CA48BD">
      <w:pPr>
        <w:pStyle w:val="af5"/>
        <w:jc w:val="right"/>
        <w:rPr>
          <w:b/>
          <w:sz w:val="20"/>
          <w:szCs w:val="20"/>
        </w:rPr>
      </w:pPr>
      <w:r w:rsidRPr="0039382F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"Управление муниципальными финансами</w:t>
      </w:r>
    </w:p>
    <w:p w:rsidR="009D2589" w:rsidRPr="0039382F" w:rsidRDefault="009D2589" w:rsidP="00CA48BD">
      <w:pPr>
        <w:pStyle w:val="af5"/>
        <w:jc w:val="right"/>
        <w:rPr>
          <w:b/>
          <w:sz w:val="20"/>
          <w:szCs w:val="20"/>
        </w:rPr>
      </w:pPr>
      <w:r w:rsidRPr="0039382F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в Урванском муниципальном районе</w:t>
      </w:r>
    </w:p>
    <w:p w:rsidR="009D2589" w:rsidRPr="0039382F" w:rsidRDefault="009D2589" w:rsidP="00CA48BD">
      <w:pPr>
        <w:pStyle w:val="af5"/>
        <w:jc w:val="right"/>
        <w:rPr>
          <w:b/>
          <w:sz w:val="20"/>
          <w:szCs w:val="20"/>
        </w:rPr>
      </w:pPr>
      <w:r w:rsidRPr="0039382F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Кабардино-Балкарской Республики"</w:t>
      </w:r>
    </w:p>
    <w:p w:rsidR="009D2589" w:rsidRDefault="009D2589" w:rsidP="009D2589">
      <w:pPr>
        <w:pStyle w:val="1"/>
        <w:rPr>
          <w:color w:val="auto"/>
        </w:rPr>
      </w:pPr>
      <w:r w:rsidRPr="00DA6F43">
        <w:rPr>
          <w:color w:val="auto"/>
        </w:rPr>
        <w:t xml:space="preserve">Система </w:t>
      </w:r>
      <w:r w:rsidRPr="00DA6F43">
        <w:rPr>
          <w:color w:val="auto"/>
        </w:rPr>
        <w:br/>
        <w:t xml:space="preserve">программных мероприятий муниципальной программы "Управление муниципальными финансами в </w:t>
      </w:r>
      <w:r>
        <w:rPr>
          <w:color w:val="auto"/>
        </w:rPr>
        <w:t>Урванском</w:t>
      </w:r>
      <w:r w:rsidRPr="00DA6F43">
        <w:rPr>
          <w:color w:val="auto"/>
        </w:rPr>
        <w:t xml:space="preserve"> муниципальном районе Кабардино-Балкарской Республике"</w:t>
      </w:r>
    </w:p>
    <w:tbl>
      <w:tblPr>
        <w:tblpPr w:leftFromText="180" w:rightFromText="180" w:vertAnchor="text" w:horzAnchor="margin" w:tblpXSpec="center" w:tblpY="186"/>
        <w:tblW w:w="10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1275"/>
        <w:gridCol w:w="632"/>
        <w:gridCol w:w="503"/>
        <w:gridCol w:w="633"/>
        <w:gridCol w:w="507"/>
        <w:gridCol w:w="847"/>
        <w:gridCol w:w="994"/>
        <w:gridCol w:w="850"/>
        <w:gridCol w:w="851"/>
        <w:gridCol w:w="850"/>
        <w:gridCol w:w="1017"/>
        <w:gridCol w:w="1141"/>
      </w:tblGrid>
      <w:tr w:rsidR="009903C7" w:rsidRPr="00E74B7B" w:rsidTr="0039382F">
        <w:tc>
          <w:tcPr>
            <w:tcW w:w="5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E74B7B" w:rsidRDefault="009903C7" w:rsidP="00AA0DEF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N</w:t>
            </w:r>
            <w:r w:rsidRPr="00E74B7B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E74B7B" w:rsidRDefault="009903C7" w:rsidP="00AA0DEF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E74B7B" w:rsidRDefault="009903C7" w:rsidP="00AA0DEF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Исполнитель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E74B7B" w:rsidRDefault="009903C7" w:rsidP="00AA0DEF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Сроки выполнения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E74B7B" w:rsidRDefault="009903C7" w:rsidP="00AA0DEF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E74B7B" w:rsidRDefault="009903C7" w:rsidP="00AA0DEF">
            <w:pPr>
              <w:pStyle w:val="aa"/>
              <w:jc w:val="center"/>
              <w:rPr>
                <w:sz w:val="16"/>
                <w:szCs w:val="16"/>
              </w:rPr>
            </w:pPr>
            <w:r w:rsidRPr="00E16C44">
              <w:rPr>
                <w:sz w:val="16"/>
                <w:szCs w:val="16"/>
              </w:rPr>
              <w:t>Объем финансирования, тыс. руб.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03C7" w:rsidRPr="00E74B7B" w:rsidRDefault="009903C7" w:rsidP="00AA0DEF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Ожидаемые результаты</w:t>
            </w:r>
          </w:p>
        </w:tc>
      </w:tr>
      <w:tr w:rsidR="009903C7" w:rsidRPr="00E74B7B" w:rsidTr="0039382F">
        <w:trPr>
          <w:trHeight w:val="642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E74B7B" w:rsidRDefault="009903C7" w:rsidP="00AA0DE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E74B7B" w:rsidRDefault="009903C7" w:rsidP="00AA0DE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E74B7B" w:rsidRDefault="009903C7" w:rsidP="00AA0DE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E74B7B" w:rsidRDefault="009903C7" w:rsidP="00AA0DE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E74B7B" w:rsidRDefault="009903C7" w:rsidP="00AA0DE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E16C44" w:rsidRDefault="009903C7" w:rsidP="00AA0DEF">
            <w:pPr>
              <w:pStyle w:val="aa"/>
              <w:jc w:val="center"/>
              <w:rPr>
                <w:sz w:val="16"/>
                <w:szCs w:val="16"/>
              </w:rPr>
            </w:pPr>
            <w:r w:rsidRPr="00E16C44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E16C44" w:rsidRDefault="009903C7" w:rsidP="00AA0DEF">
            <w:pPr>
              <w:pStyle w:val="aa"/>
              <w:jc w:val="center"/>
              <w:rPr>
                <w:sz w:val="16"/>
                <w:szCs w:val="16"/>
              </w:rPr>
            </w:pPr>
            <w:r w:rsidRPr="00E16C4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  <w:r w:rsidRPr="00E16C4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E16C44" w:rsidRDefault="009903C7" w:rsidP="00AA0DEF">
            <w:pPr>
              <w:pStyle w:val="aa"/>
              <w:jc w:val="center"/>
              <w:rPr>
                <w:sz w:val="16"/>
                <w:szCs w:val="16"/>
              </w:rPr>
            </w:pPr>
            <w:r w:rsidRPr="00E16C4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  <w:r w:rsidRPr="00E16C4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E16C44" w:rsidRDefault="009903C7" w:rsidP="00AA0DEF">
            <w:pPr>
              <w:pStyle w:val="aa"/>
              <w:jc w:val="center"/>
              <w:rPr>
                <w:sz w:val="16"/>
                <w:szCs w:val="16"/>
              </w:rPr>
            </w:pPr>
            <w:r w:rsidRPr="00E16C4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  <w:r w:rsidRPr="00E16C4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C7" w:rsidRPr="00E74B7B" w:rsidRDefault="009903C7" w:rsidP="00AA0DEF">
            <w:pPr>
              <w:pStyle w:val="a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2028г.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03C7" w:rsidRPr="00E74B7B" w:rsidRDefault="009903C7" w:rsidP="00AA0DEF">
            <w:pPr>
              <w:pStyle w:val="aa"/>
              <w:rPr>
                <w:sz w:val="16"/>
                <w:szCs w:val="16"/>
              </w:rPr>
            </w:pPr>
          </w:p>
        </w:tc>
      </w:tr>
      <w:tr w:rsidR="009903C7" w:rsidRPr="00E74B7B" w:rsidTr="0039382F">
        <w:tc>
          <w:tcPr>
            <w:tcW w:w="24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03C7" w:rsidRPr="00E16C44" w:rsidRDefault="009903C7" w:rsidP="00AA0D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3C7" w:rsidRPr="002A15FE" w:rsidRDefault="009903C7" w:rsidP="00AA0D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5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903C7" w:rsidRPr="002A15FE" w:rsidRDefault="009903C7" w:rsidP="00AA0D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5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Подпрограмма "Повышение качества управления бюджетным процессом"</w:t>
            </w:r>
          </w:p>
          <w:p w:rsidR="009903C7" w:rsidRPr="00E16C44" w:rsidRDefault="009903C7" w:rsidP="00AA0DEF">
            <w:pPr>
              <w:pStyle w:val="ac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6787F" w:rsidRPr="00E74B7B" w:rsidTr="0039382F">
        <w:tc>
          <w:tcPr>
            <w:tcW w:w="5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6787F" w:rsidRPr="00E16C44" w:rsidRDefault="0016787F" w:rsidP="0016787F">
            <w:pPr>
              <w:pStyle w:val="aa"/>
              <w:jc w:val="center"/>
              <w:rPr>
                <w:b/>
                <w:bCs/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1.1.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87F" w:rsidRPr="00E16C44" w:rsidRDefault="0016787F" w:rsidP="0016787F">
            <w:pPr>
              <w:pStyle w:val="ac"/>
              <w:rPr>
                <w:b/>
                <w:bCs/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Повышение операционной эффективности бюджетных расходов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87F" w:rsidRPr="00E16C44" w:rsidRDefault="0016787F" w:rsidP="0016787F">
            <w:pPr>
              <w:pStyle w:val="ac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финансов</w:t>
            </w:r>
            <w:r w:rsidRPr="00E74B7B">
              <w:rPr>
                <w:sz w:val="16"/>
                <w:szCs w:val="16"/>
              </w:rPr>
              <w:t>, централизованная бухгалтерия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87F" w:rsidRPr="00534B0F" w:rsidRDefault="0016787F" w:rsidP="0016787F">
            <w:pPr>
              <w:pStyle w:val="aa"/>
              <w:jc w:val="center"/>
              <w:rPr>
                <w:b/>
                <w:bCs/>
                <w:sz w:val="16"/>
                <w:szCs w:val="16"/>
              </w:rPr>
            </w:pPr>
            <w:r w:rsidRPr="00534B0F">
              <w:rPr>
                <w:sz w:val="16"/>
                <w:szCs w:val="16"/>
              </w:rPr>
              <w:t>01.01.2025 -31.12.202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87F" w:rsidRPr="002A15FE" w:rsidRDefault="0016787F" w:rsidP="0016787F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Местный</w:t>
            </w:r>
            <w:r w:rsidRPr="00E74B7B">
              <w:rPr>
                <w:sz w:val="16"/>
                <w:szCs w:val="16"/>
              </w:rPr>
              <w:t xml:space="preserve"> бюджет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7F" w:rsidRPr="0016787F" w:rsidRDefault="0016787F" w:rsidP="0016787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104 805,2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7F" w:rsidRPr="0016787F" w:rsidRDefault="0016787F" w:rsidP="0016787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787F">
              <w:rPr>
                <w:rFonts w:ascii="Times New Roman" w:hAnsi="Times New Roman" w:cs="Times New Roman"/>
                <w:sz w:val="16"/>
                <w:szCs w:val="16"/>
              </w:rPr>
              <w:t>24 733,7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787F" w:rsidRPr="0016787F" w:rsidRDefault="0016787F" w:rsidP="0016787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787F">
              <w:rPr>
                <w:rFonts w:ascii="Times New Roman" w:hAnsi="Times New Roman" w:cs="Times New Roman"/>
                <w:sz w:val="16"/>
                <w:szCs w:val="16"/>
              </w:rPr>
              <w:t>26 690,5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787F" w:rsidRPr="0016787F" w:rsidRDefault="0016787F" w:rsidP="0016787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787F">
              <w:rPr>
                <w:rFonts w:ascii="Times New Roman" w:hAnsi="Times New Roman" w:cs="Times New Roman"/>
                <w:sz w:val="16"/>
                <w:szCs w:val="16"/>
              </w:rPr>
              <w:t>26 690,5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7F" w:rsidRPr="0016787F" w:rsidRDefault="0016787F" w:rsidP="001678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787F">
              <w:rPr>
                <w:rFonts w:ascii="Times New Roman" w:hAnsi="Times New Roman" w:cs="Times New Roman"/>
                <w:sz w:val="16"/>
                <w:szCs w:val="16"/>
              </w:rPr>
              <w:t>26 690,5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787F" w:rsidRPr="002A15FE" w:rsidRDefault="0016787F" w:rsidP="001678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6787F" w:rsidRPr="00E74B7B" w:rsidTr="0039382F">
        <w:tc>
          <w:tcPr>
            <w:tcW w:w="5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6787F" w:rsidRPr="00E74B7B" w:rsidRDefault="0016787F" w:rsidP="0016787F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7F" w:rsidRPr="00E74B7B" w:rsidRDefault="0016787F" w:rsidP="0016787F">
            <w:pPr>
              <w:pStyle w:val="ac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7F" w:rsidRPr="00E74B7B" w:rsidRDefault="0016787F" w:rsidP="0016787F">
            <w:pPr>
              <w:pStyle w:val="ac"/>
              <w:rPr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7F" w:rsidRPr="00E74B7B" w:rsidRDefault="0016787F" w:rsidP="0016787F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7F" w:rsidRPr="00E74B7B" w:rsidRDefault="0016787F" w:rsidP="0016787F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7F" w:rsidRPr="0016787F" w:rsidRDefault="0016787F" w:rsidP="0016787F">
            <w:pPr>
              <w:pStyle w:val="a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103 905,2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7F" w:rsidRPr="0016787F" w:rsidRDefault="0016787F" w:rsidP="0016787F">
            <w:pPr>
              <w:pStyle w:val="a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87F">
              <w:rPr>
                <w:rFonts w:ascii="Times New Roman" w:hAnsi="Times New Roman" w:cs="Times New Roman"/>
                <w:sz w:val="16"/>
                <w:szCs w:val="16"/>
              </w:rPr>
              <w:t>24 733,7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7F" w:rsidRPr="0016787F" w:rsidRDefault="0016787F" w:rsidP="0016787F">
            <w:pPr>
              <w:pStyle w:val="a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87F">
              <w:rPr>
                <w:rFonts w:ascii="Times New Roman" w:hAnsi="Times New Roman" w:cs="Times New Roman"/>
                <w:sz w:val="16"/>
                <w:szCs w:val="16"/>
              </w:rPr>
              <w:t>26 390,5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7F" w:rsidRPr="0016787F" w:rsidRDefault="0016787F" w:rsidP="0016787F">
            <w:pPr>
              <w:pStyle w:val="a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87F">
              <w:rPr>
                <w:rFonts w:ascii="Times New Roman" w:hAnsi="Times New Roman" w:cs="Times New Roman"/>
                <w:sz w:val="16"/>
                <w:szCs w:val="16"/>
              </w:rPr>
              <w:t>26 390,5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7F" w:rsidRPr="0016787F" w:rsidRDefault="0016787F" w:rsidP="0016787F">
            <w:pPr>
              <w:pStyle w:val="ac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16787F">
              <w:rPr>
                <w:rFonts w:ascii="Times New Roman" w:hAnsi="Times New Roman" w:cs="Times New Roman"/>
                <w:sz w:val="16"/>
                <w:szCs w:val="16"/>
              </w:rPr>
              <w:t>26 390,5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787F" w:rsidRPr="00E74B7B" w:rsidRDefault="0016787F" w:rsidP="0016787F">
            <w:pPr>
              <w:pStyle w:val="ac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Совершенствование нормативного правового регулирования в сфере бюджетного процесса;</w:t>
            </w:r>
          </w:p>
          <w:p w:rsidR="0016787F" w:rsidRPr="00E74B7B" w:rsidRDefault="0016787F" w:rsidP="0016787F">
            <w:pPr>
              <w:pStyle w:val="ac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подготовка и принятие нормативных правовых актов по вопросам бюджетного планирования;</w:t>
            </w:r>
          </w:p>
          <w:p w:rsidR="0016787F" w:rsidRPr="00E74B7B" w:rsidRDefault="0016787F" w:rsidP="0016787F">
            <w:pPr>
              <w:pStyle w:val="ac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подготовка и принятие решения о районном бюджете на очередной финансовый год и на плановый период и его исполнение;</w:t>
            </w:r>
          </w:p>
          <w:p w:rsidR="0016787F" w:rsidRPr="00E74B7B" w:rsidRDefault="0016787F" w:rsidP="0016787F">
            <w:pPr>
              <w:pStyle w:val="ac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своевременное и качественное формирование и представление бюджетной отчетности;</w:t>
            </w:r>
          </w:p>
          <w:p w:rsidR="0016787F" w:rsidRPr="00E74B7B" w:rsidRDefault="0016787F" w:rsidP="0016787F">
            <w:pPr>
              <w:pStyle w:val="ac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исполнение судебных актов, предусматривающих обращение взыскания на средства районного бюджета</w:t>
            </w:r>
          </w:p>
        </w:tc>
      </w:tr>
      <w:tr w:rsidR="007D00AA" w:rsidRPr="00E74B7B" w:rsidTr="0039382F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74B7B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1.2.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74B7B" w:rsidRDefault="007D00AA" w:rsidP="007D00AA">
            <w:pPr>
              <w:pStyle w:val="ac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Оптимизация бюджетного процесса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74B7B" w:rsidRDefault="007D00AA" w:rsidP="007D00AA">
            <w:pPr>
              <w:pStyle w:val="ac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финансов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534B0F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 w:rsidRPr="00534B0F">
              <w:rPr>
                <w:sz w:val="16"/>
                <w:szCs w:val="16"/>
              </w:rPr>
              <w:t>01.01.2025 - 31.12.202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74B7B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Местный</w:t>
            </w:r>
            <w:r w:rsidRPr="00E74B7B">
              <w:rPr>
                <w:sz w:val="16"/>
                <w:szCs w:val="16"/>
              </w:rPr>
              <w:t xml:space="preserve"> бюджет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16C44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16C44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16C44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E16C44">
              <w:rPr>
                <w:sz w:val="16"/>
                <w:szCs w:val="16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16C44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E16C44">
              <w:rPr>
                <w:sz w:val="16"/>
                <w:szCs w:val="16"/>
              </w:rPr>
              <w:t>00,0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74B7B" w:rsidRDefault="007D00AA" w:rsidP="007D00AA">
            <w:pPr>
              <w:pStyle w:val="ac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00AA" w:rsidRPr="00E74B7B" w:rsidRDefault="007D00AA" w:rsidP="007D00AA">
            <w:pPr>
              <w:pStyle w:val="ac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 xml:space="preserve">Формирование резервного фонда </w:t>
            </w:r>
            <w:r w:rsidRPr="00E74B7B">
              <w:rPr>
                <w:sz w:val="16"/>
                <w:szCs w:val="16"/>
              </w:rPr>
              <w:lastRenderedPageBreak/>
              <w:t>местной администрации Урванского муниципального района КБР</w:t>
            </w:r>
          </w:p>
        </w:tc>
      </w:tr>
      <w:tr w:rsidR="007D00AA" w:rsidRPr="00E74B7B" w:rsidTr="0039382F">
        <w:tc>
          <w:tcPr>
            <w:tcW w:w="24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D00AA" w:rsidRPr="00E16C44" w:rsidRDefault="007D00AA" w:rsidP="007D00AA">
            <w:pPr>
              <w:pStyle w:val="ac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00AA" w:rsidRPr="002A15FE" w:rsidRDefault="007D00AA" w:rsidP="007D00AA">
            <w:pPr>
              <w:pStyle w:val="ac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5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D00AA" w:rsidRPr="002A15FE" w:rsidRDefault="007D00AA" w:rsidP="007D00AA">
            <w:pPr>
              <w:pStyle w:val="ac"/>
              <w:jc w:val="center"/>
              <w:rPr>
                <w:b/>
                <w:bCs/>
                <w:sz w:val="20"/>
                <w:szCs w:val="20"/>
              </w:rPr>
            </w:pPr>
            <w:r w:rsidRPr="002A15FE">
              <w:rPr>
                <w:b/>
                <w:bCs/>
                <w:sz w:val="20"/>
                <w:szCs w:val="20"/>
              </w:rPr>
              <w:t>2. Подпрограмма "Выравнивание финансовых возможностей местных бюджетов"</w:t>
            </w:r>
          </w:p>
        </w:tc>
      </w:tr>
      <w:tr w:rsidR="007D00AA" w:rsidRPr="00E74B7B" w:rsidTr="0039382F">
        <w:trPr>
          <w:trHeight w:val="181"/>
        </w:trPr>
        <w:tc>
          <w:tcPr>
            <w:tcW w:w="5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D00AA" w:rsidRPr="00E74B7B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2.1.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0AA" w:rsidRPr="00E16C44" w:rsidRDefault="007D00AA" w:rsidP="007D00AA">
            <w:pPr>
              <w:pStyle w:val="ac"/>
              <w:rPr>
                <w:sz w:val="16"/>
                <w:szCs w:val="16"/>
              </w:rPr>
            </w:pPr>
            <w:r w:rsidRPr="00E16C44">
              <w:rPr>
                <w:sz w:val="16"/>
                <w:szCs w:val="16"/>
              </w:rPr>
              <w:t>Выравнивание бюджетной обеспеченности поселений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0AA" w:rsidRPr="00E16C44" w:rsidRDefault="007D00AA" w:rsidP="007D00AA">
            <w:pPr>
              <w:pStyle w:val="ac"/>
              <w:rPr>
                <w:sz w:val="16"/>
                <w:szCs w:val="16"/>
              </w:rPr>
            </w:pPr>
            <w:r w:rsidRPr="00E16C44">
              <w:rPr>
                <w:sz w:val="16"/>
                <w:szCs w:val="16"/>
              </w:rPr>
              <w:t>Управление финансов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0AA" w:rsidRPr="00534B0F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 w:rsidRPr="00534B0F">
              <w:rPr>
                <w:sz w:val="16"/>
                <w:szCs w:val="16"/>
              </w:rPr>
              <w:t>01.01.2025 - 31.12.202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16C44" w:rsidRDefault="007D00AA" w:rsidP="007D00AA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534B36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307 914,6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534B36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66 699,4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534B36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84 316,4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4F12BF" w:rsidRDefault="007D00AA" w:rsidP="007D00AA">
            <w:pPr>
              <w:pStyle w:val="aa"/>
              <w:jc w:val="center"/>
              <w:rPr>
                <w:sz w:val="16"/>
                <w:szCs w:val="16"/>
                <w:highlight w:val="yellow"/>
              </w:rPr>
            </w:pPr>
            <w:r w:rsidRPr="004F12BF">
              <w:rPr>
                <w:sz w:val="16"/>
                <w:szCs w:val="16"/>
              </w:rPr>
              <w:t>77 799,9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4F12BF" w:rsidRDefault="007D00AA" w:rsidP="007D00AA">
            <w:pPr>
              <w:pStyle w:val="ac"/>
              <w:rPr>
                <w:sz w:val="16"/>
                <w:szCs w:val="16"/>
                <w:highlight w:val="yellow"/>
              </w:rPr>
            </w:pPr>
            <w:r w:rsidRPr="004F12BF">
              <w:rPr>
                <w:sz w:val="16"/>
                <w:szCs w:val="16"/>
              </w:rPr>
              <w:t>79 098,9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</w:tcPr>
          <w:p w:rsidR="007D00AA" w:rsidRPr="00E74B7B" w:rsidRDefault="007D00AA" w:rsidP="007D00AA">
            <w:pPr>
              <w:pStyle w:val="ac"/>
              <w:rPr>
                <w:sz w:val="16"/>
                <w:szCs w:val="16"/>
              </w:rPr>
            </w:pPr>
          </w:p>
        </w:tc>
      </w:tr>
      <w:tr w:rsidR="007D00AA" w:rsidRPr="00E74B7B" w:rsidTr="0039382F">
        <w:trPr>
          <w:trHeight w:val="60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7D00AA" w:rsidRPr="00E74B7B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0AA" w:rsidRPr="00E16C44" w:rsidRDefault="007D00AA" w:rsidP="007D00AA">
            <w:pPr>
              <w:pStyle w:val="ac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0AA" w:rsidRPr="00E16C44" w:rsidRDefault="007D00AA" w:rsidP="007D00AA">
            <w:pPr>
              <w:pStyle w:val="ac"/>
              <w:rPr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0AA" w:rsidRPr="00E16C44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2934C2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 w:rsidRPr="00E16C44">
              <w:rPr>
                <w:sz w:val="16"/>
                <w:szCs w:val="16"/>
              </w:rPr>
              <w:t>Республиканский бюджет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37441D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 w:rsidRPr="0037441D">
              <w:rPr>
                <w:sz w:val="16"/>
                <w:szCs w:val="16"/>
              </w:rPr>
              <w:t>16 146,7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37441D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 w:rsidRPr="0037441D">
              <w:rPr>
                <w:sz w:val="16"/>
                <w:szCs w:val="16"/>
              </w:rPr>
              <w:t>4362,8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16C44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4 532,3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16C44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3 625,8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74B7B" w:rsidRDefault="007D00AA" w:rsidP="007D00AA">
            <w:pPr>
              <w:pStyle w:val="ac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3 625,8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D00AA" w:rsidRPr="00E74B7B" w:rsidRDefault="007D00AA" w:rsidP="007D00AA">
            <w:pPr>
              <w:pStyle w:val="ac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Повышение бюджетной обеспеченности путем выравнивания исходя из уровня расчетной бюджетной обеспеченности</w:t>
            </w:r>
          </w:p>
        </w:tc>
      </w:tr>
      <w:tr w:rsidR="007D00AA" w:rsidRPr="00E74B7B" w:rsidTr="0039382F">
        <w:tc>
          <w:tcPr>
            <w:tcW w:w="5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D00AA" w:rsidRPr="00E74B7B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16C44" w:rsidRDefault="007D00AA" w:rsidP="007D00AA">
            <w:pPr>
              <w:pStyle w:val="ac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16C44" w:rsidRDefault="007D00AA" w:rsidP="007D00AA">
            <w:pPr>
              <w:pStyle w:val="ac"/>
              <w:rPr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16C44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16C44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Местный</w:t>
            </w:r>
            <w:r w:rsidRPr="00E16C44">
              <w:rPr>
                <w:sz w:val="16"/>
                <w:szCs w:val="16"/>
              </w:rPr>
              <w:t xml:space="preserve"> бюджет</w:t>
            </w:r>
          </w:p>
          <w:p w:rsidR="007D00AA" w:rsidRPr="00E16C44" w:rsidRDefault="007D00AA" w:rsidP="007D00AA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37441D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291 </w:t>
            </w:r>
            <w:r w:rsidR="00FA334A">
              <w:rPr>
                <w:sz w:val="16"/>
                <w:szCs w:val="16"/>
              </w:rPr>
              <w:t>767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37441D" w:rsidRDefault="008027B5" w:rsidP="007D00A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62 336,6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16C44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79 784,1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16C44" w:rsidRDefault="007D00AA" w:rsidP="007D00A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74 174,1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AA" w:rsidRPr="00E74B7B" w:rsidRDefault="007D00AA" w:rsidP="007D00AA">
            <w:pPr>
              <w:pStyle w:val="ac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75 473,1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D00AA" w:rsidRPr="00E74B7B" w:rsidRDefault="007D00AA" w:rsidP="007D00AA">
            <w:pPr>
              <w:pStyle w:val="ac"/>
              <w:rPr>
                <w:sz w:val="16"/>
                <w:szCs w:val="16"/>
              </w:rPr>
            </w:pPr>
          </w:p>
        </w:tc>
      </w:tr>
    </w:tbl>
    <w:p w:rsidR="00F559FA" w:rsidRDefault="00F559FA" w:rsidP="00534B36">
      <w:pPr>
        <w:pStyle w:val="af5"/>
        <w:jc w:val="right"/>
        <w:rPr>
          <w:rStyle w:val="a3"/>
          <w:rFonts w:ascii="Times New Roman" w:hAnsi="Times New Roman" w:cs="Times New Roman"/>
          <w:color w:val="auto"/>
        </w:rPr>
      </w:pPr>
    </w:p>
    <w:p w:rsidR="0039382F" w:rsidRDefault="0039382F" w:rsidP="0039382F">
      <w:pPr>
        <w:pStyle w:val="af5"/>
        <w:jc w:val="right"/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</w:pPr>
      <w:r w:rsidRPr="0039382F"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Приложение № </w:t>
      </w:r>
      <w:r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3</w:t>
      </w:r>
    </w:p>
    <w:p w:rsidR="0039382F" w:rsidRDefault="0039382F" w:rsidP="00534B36">
      <w:pPr>
        <w:pStyle w:val="af5"/>
        <w:jc w:val="right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</w:p>
    <w:p w:rsidR="009D2589" w:rsidRPr="0039382F" w:rsidRDefault="009D2589" w:rsidP="00534B36">
      <w:pPr>
        <w:pStyle w:val="af5"/>
        <w:jc w:val="right"/>
        <w:rPr>
          <w:b/>
          <w:sz w:val="20"/>
          <w:szCs w:val="20"/>
        </w:rPr>
      </w:pPr>
      <w:r w:rsidRPr="0039382F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Приложение № 4</w:t>
      </w:r>
    </w:p>
    <w:p w:rsidR="009D2589" w:rsidRPr="0039382F" w:rsidRDefault="009D2589" w:rsidP="00534B36">
      <w:pPr>
        <w:pStyle w:val="af5"/>
        <w:jc w:val="right"/>
        <w:rPr>
          <w:b/>
          <w:sz w:val="20"/>
          <w:szCs w:val="20"/>
        </w:rPr>
      </w:pPr>
      <w:r w:rsidRPr="0039382F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 xml:space="preserve">к </w:t>
      </w:r>
      <w:hyperlink w:anchor="sub_1000" w:history="1">
        <w:r w:rsidRPr="0039382F">
          <w:rPr>
            <w:rStyle w:val="a4"/>
            <w:rFonts w:ascii="Times New Roman" w:hAnsi="Times New Roman" w:cs="Times New Roman"/>
            <w:bCs/>
            <w:color w:val="auto"/>
            <w:sz w:val="20"/>
            <w:szCs w:val="20"/>
          </w:rPr>
          <w:t>муниципальной программе</w:t>
        </w:r>
      </w:hyperlink>
    </w:p>
    <w:p w:rsidR="009D2589" w:rsidRPr="0039382F" w:rsidRDefault="009D2589" w:rsidP="00534B36">
      <w:pPr>
        <w:pStyle w:val="af5"/>
        <w:jc w:val="right"/>
        <w:rPr>
          <w:b/>
          <w:sz w:val="20"/>
          <w:szCs w:val="20"/>
        </w:rPr>
      </w:pPr>
      <w:r w:rsidRPr="0039382F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"Управление муниципальными финансами</w:t>
      </w:r>
    </w:p>
    <w:p w:rsidR="009D2589" w:rsidRPr="0039382F" w:rsidRDefault="009D2589" w:rsidP="00534B36">
      <w:pPr>
        <w:pStyle w:val="af5"/>
        <w:jc w:val="right"/>
        <w:rPr>
          <w:b/>
          <w:sz w:val="20"/>
          <w:szCs w:val="20"/>
        </w:rPr>
      </w:pPr>
      <w:r w:rsidRPr="0039382F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в Урванском муниципальном районе</w:t>
      </w:r>
    </w:p>
    <w:p w:rsidR="009D2589" w:rsidRPr="0039382F" w:rsidRDefault="009D2589" w:rsidP="00534B36">
      <w:pPr>
        <w:pStyle w:val="af5"/>
        <w:jc w:val="right"/>
        <w:rPr>
          <w:b/>
          <w:sz w:val="20"/>
          <w:szCs w:val="20"/>
        </w:rPr>
      </w:pPr>
      <w:r w:rsidRPr="0039382F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Кабардино-Балкарской Республики</w:t>
      </w:r>
      <w:r w:rsidRPr="0039382F">
        <w:rPr>
          <w:rStyle w:val="a3"/>
          <w:b w:val="0"/>
          <w:color w:val="auto"/>
          <w:sz w:val="20"/>
          <w:szCs w:val="20"/>
        </w:rPr>
        <w:t>"</w:t>
      </w:r>
    </w:p>
    <w:p w:rsidR="009D2589" w:rsidRPr="00DA6F43" w:rsidRDefault="009D2589" w:rsidP="009D2589">
      <w:pPr>
        <w:pStyle w:val="1"/>
        <w:rPr>
          <w:color w:val="auto"/>
        </w:rPr>
      </w:pPr>
      <w:r w:rsidRPr="00DA6F43">
        <w:rPr>
          <w:color w:val="auto"/>
        </w:rPr>
        <w:t xml:space="preserve">Ресурсное обеспечение </w:t>
      </w:r>
      <w:r w:rsidRPr="00DA6F43">
        <w:rPr>
          <w:color w:val="auto"/>
        </w:rPr>
        <w:br/>
        <w:t xml:space="preserve">реализации муниципальной программы "Управление муниципальными финансами в </w:t>
      </w:r>
      <w:r>
        <w:rPr>
          <w:color w:val="auto"/>
        </w:rPr>
        <w:t>Урванском</w:t>
      </w:r>
      <w:r w:rsidRPr="00DA6F43">
        <w:rPr>
          <w:color w:val="auto"/>
        </w:rPr>
        <w:t xml:space="preserve"> муниципальном районе Кабардино-Балкарской Республики" </w:t>
      </w:r>
    </w:p>
    <w:tbl>
      <w:tblPr>
        <w:tblpPr w:leftFromText="180" w:rightFromText="180" w:vertAnchor="text" w:tblpX="-1271" w:tblpY="1"/>
        <w:tblOverlap w:val="never"/>
        <w:tblW w:w="13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8"/>
        <w:gridCol w:w="1275"/>
        <w:gridCol w:w="1276"/>
        <w:gridCol w:w="709"/>
        <w:gridCol w:w="709"/>
        <w:gridCol w:w="1134"/>
        <w:gridCol w:w="850"/>
        <w:gridCol w:w="851"/>
        <w:gridCol w:w="992"/>
        <w:gridCol w:w="992"/>
        <w:gridCol w:w="965"/>
        <w:gridCol w:w="851"/>
        <w:gridCol w:w="851"/>
        <w:gridCol w:w="851"/>
      </w:tblGrid>
      <w:tr w:rsidR="00EF36C3" w:rsidRPr="00E74B7B" w:rsidTr="00BA4C23">
        <w:trPr>
          <w:gridAfter w:val="3"/>
          <w:wAfter w:w="2553" w:type="dxa"/>
          <w:trHeight w:val="416"/>
        </w:trPr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Статус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ГРБС ответственный исполнитель, исполнитель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98368B" w:rsidP="00EF36C3">
            <w:pPr>
              <w:pStyle w:val="aa"/>
              <w:jc w:val="center"/>
              <w:rPr>
                <w:sz w:val="16"/>
                <w:szCs w:val="16"/>
              </w:rPr>
            </w:pPr>
            <w:hyperlink r:id="rId9" w:history="1">
              <w:r w:rsidR="00EF36C3" w:rsidRPr="00E74B7B">
                <w:rPr>
                  <w:rStyle w:val="a4"/>
                  <w:color w:val="auto"/>
                  <w:sz w:val="16"/>
                  <w:szCs w:val="16"/>
                </w:rPr>
                <w:t>Код бюджетной классификации</w:t>
              </w:r>
            </w:hyperlink>
          </w:p>
        </w:tc>
        <w:tc>
          <w:tcPr>
            <w:tcW w:w="3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6C3" w:rsidRPr="00E74B7B" w:rsidRDefault="00EF36C3" w:rsidP="00EF36C3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Объемы бюджетных ассигнований, тыс. руб.</w:t>
            </w:r>
          </w:p>
        </w:tc>
      </w:tr>
      <w:tr w:rsidR="00EF36C3" w:rsidRPr="00E74B7B" w:rsidTr="00BA4C23">
        <w:trPr>
          <w:gridAfter w:val="3"/>
          <w:wAfter w:w="2553" w:type="dxa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Глава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BE6EE3" w:rsidRDefault="00EF36C3" w:rsidP="00EF36C3">
            <w:pPr>
              <w:pStyle w:val="aa"/>
              <w:jc w:val="center"/>
              <w:rPr>
                <w:sz w:val="16"/>
                <w:szCs w:val="16"/>
                <w:highlight w:val="yellow"/>
              </w:rPr>
            </w:pPr>
            <w:r w:rsidRPr="00E73018">
              <w:rPr>
                <w:sz w:val="16"/>
                <w:szCs w:val="16"/>
              </w:rPr>
              <w:t>КФСР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КЦСР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Группы 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  <w:r w:rsidRPr="00E74B7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  <w:r w:rsidRPr="00E74B7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  <w:r w:rsidRPr="00E74B7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2028год</w:t>
            </w:r>
          </w:p>
        </w:tc>
      </w:tr>
      <w:tr w:rsidR="00EF36C3" w:rsidRPr="00E74B7B" w:rsidTr="00BA4C23">
        <w:trPr>
          <w:gridAfter w:val="3"/>
          <w:wAfter w:w="2553" w:type="dxa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98368B" w:rsidP="00EF36C3">
            <w:pPr>
              <w:pStyle w:val="ac"/>
              <w:rPr>
                <w:sz w:val="16"/>
                <w:szCs w:val="16"/>
              </w:rPr>
            </w:pPr>
            <w:hyperlink w:anchor="sub_1000" w:history="1">
              <w:r w:rsidR="00EF36C3" w:rsidRPr="00E74B7B">
                <w:rPr>
                  <w:rStyle w:val="a4"/>
                  <w:color w:val="auto"/>
                  <w:sz w:val="16"/>
                  <w:szCs w:val="16"/>
                </w:rPr>
                <w:t>Муниципальная программа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c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Управление муниципальными финансами в Урванском муниципальном районе КБР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74B7B" w:rsidRDefault="00EF36C3" w:rsidP="00EF36C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E2688E" w:rsidRDefault="00130F67" w:rsidP="00EF36C3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  <w:r w:rsidR="00C05B91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433</w:t>
            </w:r>
            <w:r w:rsidR="00C05B91">
              <w:rPr>
                <w:sz w:val="16"/>
                <w:szCs w:val="16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8039AF" w:rsidRDefault="00BD58A5" w:rsidP="00EF36C3">
            <w:pPr>
              <w:pStyle w:val="a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  <w:r w:rsidR="004350D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11 </w:t>
            </w:r>
            <w:r w:rsidR="00883C2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  <w:r w:rsidR="004350D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8039AF" w:rsidRDefault="00381342" w:rsidP="00EF36C3">
            <w:pPr>
              <w:pStyle w:val="a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104 </w:t>
            </w:r>
            <w:r w:rsidR="004350D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C3" w:rsidRPr="008039AF" w:rsidRDefault="00381342" w:rsidP="00EF36C3">
            <w:pPr>
              <w:pStyle w:val="aa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105 </w:t>
            </w:r>
            <w:r w:rsidR="004350D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89,5</w:t>
            </w:r>
          </w:p>
        </w:tc>
      </w:tr>
      <w:tr w:rsidR="00E042A3" w:rsidRPr="00E74B7B" w:rsidTr="00BA4C23">
        <w:trPr>
          <w:gridAfter w:val="3"/>
          <w:wAfter w:w="2553" w:type="dxa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98368B" w:rsidP="00E042A3">
            <w:pPr>
              <w:pStyle w:val="ac"/>
              <w:rPr>
                <w:sz w:val="16"/>
                <w:szCs w:val="16"/>
              </w:rPr>
            </w:pPr>
            <w:hyperlink w:anchor="sub_1005" w:history="1">
              <w:r w:rsidR="00E042A3" w:rsidRPr="00E74B7B">
                <w:rPr>
                  <w:rStyle w:val="a4"/>
                  <w:color w:val="auto"/>
                  <w:sz w:val="16"/>
                  <w:szCs w:val="16"/>
                </w:rPr>
                <w:t>Подпрограмма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c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Повышение качества управления бюджетным процессом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24 733,7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26 690,5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26 690,5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Default="00E042A3" w:rsidP="00E042A3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26 690,5</w:t>
            </w:r>
          </w:p>
        </w:tc>
      </w:tr>
      <w:tr w:rsidR="00E042A3" w:rsidRPr="00E74B7B" w:rsidTr="00BA4C23">
        <w:trPr>
          <w:gridAfter w:val="3"/>
          <w:wAfter w:w="2553" w:type="dxa"/>
        </w:trPr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c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Основное мероприятие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c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Повышение операционной эффективности бюджетных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24 733,7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26 390,5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Pr="00E74B7B" w:rsidRDefault="00E042A3" w:rsidP="00E042A3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26 390,5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A3" w:rsidRDefault="00E042A3" w:rsidP="00E042A3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26 390,5</w:t>
            </w:r>
          </w:p>
        </w:tc>
      </w:tr>
      <w:tr w:rsidR="00F8164A" w:rsidRPr="00E74B7B" w:rsidTr="00BA4C23">
        <w:trPr>
          <w:gridAfter w:val="3"/>
          <w:wAfter w:w="2553" w:type="dxa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4A" w:rsidRPr="00E74B7B" w:rsidRDefault="00F8164A" w:rsidP="00F8164A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4A" w:rsidRPr="00E74B7B" w:rsidRDefault="00F8164A" w:rsidP="00F8164A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4A" w:rsidRPr="00E74B7B" w:rsidRDefault="00F8164A" w:rsidP="00F8164A">
            <w:pPr>
              <w:pStyle w:val="ac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финансов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4A" w:rsidRPr="007F3FE0" w:rsidRDefault="00F8164A" w:rsidP="00F8164A">
            <w:pPr>
              <w:pStyle w:val="aa"/>
              <w:jc w:val="center"/>
              <w:rPr>
                <w:sz w:val="16"/>
                <w:szCs w:val="16"/>
              </w:rPr>
            </w:pPr>
            <w:r w:rsidRPr="007F3FE0">
              <w:rPr>
                <w:sz w:val="16"/>
                <w:szCs w:val="16"/>
              </w:rPr>
              <w:t>892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4A" w:rsidRPr="007F3FE0" w:rsidRDefault="00F8164A" w:rsidP="00F8164A">
            <w:pPr>
              <w:pStyle w:val="aa"/>
              <w:jc w:val="center"/>
              <w:rPr>
                <w:sz w:val="16"/>
                <w:szCs w:val="16"/>
              </w:rPr>
            </w:pPr>
            <w:r w:rsidRPr="007F3FE0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4A" w:rsidRPr="007F3FE0" w:rsidRDefault="00F8164A" w:rsidP="00F8164A">
            <w:pPr>
              <w:pStyle w:val="aa"/>
              <w:jc w:val="center"/>
              <w:rPr>
                <w:sz w:val="16"/>
                <w:szCs w:val="16"/>
              </w:rPr>
            </w:pPr>
            <w:r w:rsidRPr="007F3FE0">
              <w:rPr>
                <w:sz w:val="16"/>
                <w:szCs w:val="16"/>
              </w:rPr>
              <w:t>392039001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4A" w:rsidRPr="007F3FE0" w:rsidRDefault="00F8164A" w:rsidP="00F8164A">
            <w:pPr>
              <w:pStyle w:val="aa"/>
              <w:jc w:val="center"/>
              <w:rPr>
                <w:sz w:val="16"/>
                <w:szCs w:val="16"/>
              </w:rPr>
            </w:pPr>
            <w:r w:rsidRPr="007F3FE0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4A" w:rsidRPr="007F3FE0" w:rsidRDefault="00F8164A" w:rsidP="00F8164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16 435,6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4A" w:rsidRPr="007F3FE0" w:rsidRDefault="00F8164A" w:rsidP="00F8164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16 398,7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4A" w:rsidRPr="007F3FE0" w:rsidRDefault="00F8164A" w:rsidP="00F8164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16 398,7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4A" w:rsidRDefault="00F8164A" w:rsidP="00F8164A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16 398,7</w:t>
            </w:r>
          </w:p>
        </w:tc>
      </w:tr>
      <w:tr w:rsidR="004350D1" w:rsidRPr="00E74B7B" w:rsidTr="00BA4C23">
        <w:trPr>
          <w:gridAfter w:val="3"/>
          <w:wAfter w:w="2553" w:type="dxa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F3FE0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F3FE0">
              <w:rPr>
                <w:sz w:val="16"/>
                <w:szCs w:val="16"/>
              </w:rPr>
              <w:t>892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F3FE0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F3FE0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F3FE0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F3FE0">
              <w:rPr>
                <w:sz w:val="16"/>
                <w:szCs w:val="16"/>
              </w:rPr>
              <w:t>39203</w:t>
            </w:r>
            <w:r>
              <w:rPr>
                <w:sz w:val="16"/>
                <w:szCs w:val="16"/>
              </w:rPr>
              <w:t>73920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7F3FE0">
              <w:rPr>
                <w:sz w:val="16"/>
                <w:szCs w:val="16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11900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E7081D">
              <w:rPr>
                <w:sz w:val="16"/>
                <w:szCs w:val="16"/>
              </w:rPr>
              <w:t>907,1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11900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E7081D">
              <w:rPr>
                <w:sz w:val="16"/>
                <w:szCs w:val="16"/>
              </w:rPr>
              <w:t>907,1</w:t>
            </w:r>
          </w:p>
        </w:tc>
      </w:tr>
      <w:tr w:rsidR="004350D1" w:rsidRPr="00E74B7B" w:rsidTr="00BA4C23">
        <w:trPr>
          <w:gridAfter w:val="3"/>
          <w:wAfter w:w="2553" w:type="dxa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F3FE0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F3FE0">
              <w:rPr>
                <w:sz w:val="16"/>
                <w:szCs w:val="16"/>
              </w:rPr>
              <w:t>892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F3FE0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F3FE0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F3FE0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F3FE0">
              <w:rPr>
                <w:sz w:val="16"/>
                <w:szCs w:val="16"/>
              </w:rPr>
              <w:t>39203900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F3FE0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7F3FE0">
              <w:rPr>
                <w:sz w:val="16"/>
                <w:szCs w:val="16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11900">
              <w:rPr>
                <w:sz w:val="16"/>
                <w:szCs w:val="16"/>
              </w:rPr>
              <w:t>0,0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11900">
              <w:rPr>
                <w:sz w:val="16"/>
                <w:szCs w:val="16"/>
              </w:rPr>
              <w:t>0,0</w:t>
            </w:r>
          </w:p>
        </w:tc>
      </w:tr>
      <w:tr w:rsidR="004350D1" w:rsidRPr="00E74B7B" w:rsidTr="00BA4C23">
        <w:trPr>
          <w:gridAfter w:val="3"/>
          <w:wAfter w:w="2553" w:type="dxa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F3FE0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F3FE0">
              <w:rPr>
                <w:sz w:val="16"/>
                <w:szCs w:val="16"/>
              </w:rPr>
              <w:t>892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F3FE0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F3FE0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F3FE0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F3FE0">
              <w:rPr>
                <w:sz w:val="16"/>
                <w:szCs w:val="16"/>
              </w:rPr>
              <w:t>39203900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F3FE0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F3FE0">
              <w:rPr>
                <w:sz w:val="16"/>
                <w:szCs w:val="16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F3FE0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F3FE0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F3FE0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A01DAD">
              <w:rPr>
                <w:sz w:val="16"/>
                <w:szCs w:val="16"/>
              </w:rPr>
              <w:t>390,0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A01DAD">
              <w:rPr>
                <w:sz w:val="16"/>
                <w:szCs w:val="16"/>
              </w:rPr>
              <w:t>390,0</w:t>
            </w:r>
          </w:p>
        </w:tc>
      </w:tr>
      <w:tr w:rsidR="004350D1" w:rsidRPr="00E74B7B" w:rsidTr="00BA4C23">
        <w:trPr>
          <w:gridAfter w:val="3"/>
          <w:wAfter w:w="2553" w:type="dxa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c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Централизованная бухгалтерия</w:t>
            </w:r>
            <w:r>
              <w:rPr>
                <w:sz w:val="16"/>
                <w:szCs w:val="16"/>
              </w:rPr>
              <w:t>,</w:t>
            </w:r>
          </w:p>
          <w:p w:rsidR="004350D1" w:rsidRPr="004A7D0E" w:rsidRDefault="004350D1" w:rsidP="004350D1">
            <w:pPr>
              <w:rPr>
                <w:rFonts w:ascii="Times New Roman" w:hAnsi="Times New Roman" w:cs="Times New Roman"/>
              </w:rPr>
            </w:pPr>
            <w:r w:rsidRPr="004A7D0E">
              <w:rPr>
                <w:rFonts w:ascii="Times New Roman" w:hAnsi="Times New Roman" w:cs="Times New Roman"/>
                <w:sz w:val="16"/>
                <w:szCs w:val="16"/>
              </w:rPr>
              <w:t>Центр бухгалтерского учета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A7D0E">
              <w:rPr>
                <w:rFonts w:ascii="Times New Roman" w:hAnsi="Times New Roman" w:cs="Times New Roman"/>
                <w:sz w:val="16"/>
                <w:szCs w:val="16"/>
              </w:rPr>
              <w:t>образовательных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43C6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43C6B">
              <w:rPr>
                <w:sz w:val="16"/>
                <w:szCs w:val="16"/>
              </w:rPr>
              <w:t>892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43C6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43C6B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43C6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43C6B">
              <w:rPr>
                <w:sz w:val="16"/>
                <w:szCs w:val="16"/>
              </w:rPr>
              <w:t>3920390059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43C6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43C6B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3 996,6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4 928,8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5E751A">
              <w:rPr>
                <w:sz w:val="16"/>
                <w:szCs w:val="16"/>
              </w:rPr>
              <w:t>4 928,8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5E751A">
              <w:rPr>
                <w:sz w:val="16"/>
                <w:szCs w:val="16"/>
              </w:rPr>
              <w:t>4 928,8</w:t>
            </w:r>
          </w:p>
        </w:tc>
      </w:tr>
      <w:tr w:rsidR="004350D1" w:rsidRPr="00E74B7B" w:rsidTr="00BA4C23">
        <w:trPr>
          <w:gridAfter w:val="3"/>
          <w:wAfter w:w="2553" w:type="dxa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c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43C6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43C6B">
              <w:rPr>
                <w:sz w:val="16"/>
                <w:szCs w:val="16"/>
              </w:rPr>
              <w:t>892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43C6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43C6B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43C6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43C6B">
              <w:rPr>
                <w:sz w:val="16"/>
                <w:szCs w:val="16"/>
              </w:rPr>
              <w:t>3920390059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43C6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43C6B">
              <w:rPr>
                <w:sz w:val="16"/>
                <w:szCs w:val="16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520013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8A3B34">
              <w:rPr>
                <w:sz w:val="16"/>
                <w:szCs w:val="16"/>
              </w:rPr>
              <w:t>138,1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8A3B34">
              <w:rPr>
                <w:sz w:val="16"/>
                <w:szCs w:val="16"/>
              </w:rPr>
              <w:t>138,1</w:t>
            </w:r>
          </w:p>
        </w:tc>
      </w:tr>
      <w:tr w:rsidR="004350D1" w:rsidRPr="00E74B7B" w:rsidTr="00BA4C23">
        <w:trPr>
          <w:gridAfter w:val="3"/>
          <w:wAfter w:w="2553" w:type="dxa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c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43C6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43C6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43C6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43C6B">
              <w:rPr>
                <w:sz w:val="16"/>
                <w:szCs w:val="16"/>
              </w:rPr>
              <w:t>3920390059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43C6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6763EC">
              <w:rPr>
                <w:sz w:val="16"/>
                <w:szCs w:val="16"/>
              </w:rPr>
              <w:t>3 239,2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6763EC">
              <w:rPr>
                <w:sz w:val="16"/>
                <w:szCs w:val="16"/>
              </w:rPr>
              <w:t>3 239,2</w:t>
            </w:r>
          </w:p>
        </w:tc>
      </w:tr>
      <w:tr w:rsidR="004350D1" w:rsidRPr="00E74B7B" w:rsidTr="00BA4C23">
        <w:trPr>
          <w:gridAfter w:val="3"/>
          <w:wAfter w:w="2553" w:type="dxa"/>
          <w:trHeight w:val="713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43C6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43C6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43C6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743C6B">
              <w:rPr>
                <w:sz w:val="16"/>
                <w:szCs w:val="16"/>
              </w:rPr>
              <w:t>3920390059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743C6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520013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FD3639">
              <w:rPr>
                <w:sz w:val="16"/>
                <w:szCs w:val="16"/>
              </w:rPr>
              <w:t>388,6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FD3639">
              <w:rPr>
                <w:sz w:val="16"/>
                <w:szCs w:val="16"/>
              </w:rPr>
              <w:t>388,6</w:t>
            </w:r>
          </w:p>
        </w:tc>
      </w:tr>
      <w:tr w:rsidR="004350D1" w:rsidRPr="00E74B7B" w:rsidTr="00BA4C23"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c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Основное мероприятие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c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Оптимизация бюджетного процесса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финансов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</w:t>
            </w:r>
          </w:p>
        </w:tc>
        <w:tc>
          <w:tcPr>
            <w:tcW w:w="851" w:type="dxa"/>
          </w:tcPr>
          <w:p w:rsidR="004350D1" w:rsidRPr="00E74B7B" w:rsidRDefault="004350D1" w:rsidP="004350D1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851" w:type="dxa"/>
          </w:tcPr>
          <w:p w:rsidR="004350D1" w:rsidRPr="00E74B7B" w:rsidRDefault="004350D1" w:rsidP="004350D1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851" w:type="dxa"/>
          </w:tcPr>
          <w:p w:rsidR="004350D1" w:rsidRPr="00E74B7B" w:rsidRDefault="004350D1" w:rsidP="004350D1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sz w:val="16"/>
                <w:szCs w:val="16"/>
              </w:rPr>
              <w:t>300,0</w:t>
            </w:r>
          </w:p>
        </w:tc>
      </w:tr>
      <w:tr w:rsidR="004350D1" w:rsidRPr="00E74B7B" w:rsidTr="00BA4C23">
        <w:trPr>
          <w:gridAfter w:val="3"/>
          <w:wAfter w:w="2553" w:type="dxa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c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3920220540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</w:t>
            </w:r>
          </w:p>
        </w:tc>
      </w:tr>
      <w:tr w:rsidR="004350D1" w:rsidRPr="00E74B7B" w:rsidTr="00BA4C23">
        <w:trPr>
          <w:gridAfter w:val="3"/>
          <w:wAfter w:w="2553" w:type="dxa"/>
        </w:trPr>
        <w:tc>
          <w:tcPr>
            <w:tcW w:w="9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350D1" w:rsidRPr="00E74B7B" w:rsidRDefault="0098368B" w:rsidP="004350D1">
            <w:pPr>
              <w:pStyle w:val="ac"/>
              <w:rPr>
                <w:sz w:val="16"/>
                <w:szCs w:val="16"/>
              </w:rPr>
            </w:pPr>
            <w:hyperlink w:anchor="sub_1006" w:history="1">
              <w:r w:rsidR="004350D1" w:rsidRPr="00E74B7B">
                <w:rPr>
                  <w:rStyle w:val="a4"/>
                  <w:color w:val="auto"/>
                  <w:sz w:val="16"/>
                  <w:szCs w:val="16"/>
                </w:rPr>
                <w:t>Подпрограмма</w:t>
              </w:r>
            </w:hyperlink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c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Выравнивание финансовых возможностей местных бюджетов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финансов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66 699,4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84 316,4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520013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77 799,9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79 098,9</w:t>
            </w:r>
          </w:p>
        </w:tc>
      </w:tr>
      <w:tr w:rsidR="004350D1" w:rsidRPr="00E74B7B" w:rsidTr="00BA4C23">
        <w:trPr>
          <w:gridAfter w:val="3"/>
          <w:wAfter w:w="2553" w:type="dxa"/>
        </w:trPr>
        <w:tc>
          <w:tcPr>
            <w:tcW w:w="9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892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1401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39Б0170010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 w:rsidRPr="00E74B7B">
              <w:rPr>
                <w:sz w:val="16"/>
                <w:szCs w:val="16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66 699,4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E74B7B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84 316,4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Pr="00520013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77 799,9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D1" w:rsidRDefault="004350D1" w:rsidP="004350D1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79 098,9</w:t>
            </w:r>
          </w:p>
        </w:tc>
      </w:tr>
    </w:tbl>
    <w:p w:rsidR="004A7D0E" w:rsidRDefault="004A7D0E" w:rsidP="0039382F"/>
    <w:sectPr w:rsidR="004A7D0E" w:rsidSect="00F559F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356" w:rsidRDefault="00EC2356" w:rsidP="00B912B8">
      <w:pPr>
        <w:spacing w:after="0" w:line="240" w:lineRule="auto"/>
      </w:pPr>
      <w:r>
        <w:separator/>
      </w:r>
    </w:p>
  </w:endnote>
  <w:endnote w:type="continuationSeparator" w:id="0">
    <w:p w:rsidR="00EC2356" w:rsidRDefault="00EC2356" w:rsidP="00B9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120"/>
      <w:gridCol w:w="3117"/>
      <w:gridCol w:w="3117"/>
    </w:tblGrid>
    <w:tr w:rsidR="004F4DD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4F4DD7" w:rsidRDefault="004F4DD7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4F4DD7" w:rsidRDefault="004F4DD7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4F4DD7" w:rsidRDefault="004F4DD7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356" w:rsidRDefault="00EC2356" w:rsidP="00B912B8">
      <w:pPr>
        <w:spacing w:after="0" w:line="240" w:lineRule="auto"/>
      </w:pPr>
      <w:r>
        <w:separator/>
      </w:r>
    </w:p>
  </w:footnote>
  <w:footnote w:type="continuationSeparator" w:id="0">
    <w:p w:rsidR="00EC2356" w:rsidRDefault="00EC2356" w:rsidP="00B91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35D32"/>
    <w:multiLevelType w:val="hybridMultilevel"/>
    <w:tmpl w:val="0DE46326"/>
    <w:lvl w:ilvl="0" w:tplc="0DB05BC8">
      <w:start w:val="1"/>
      <w:numFmt w:val="decimal"/>
      <w:lvlText w:val="%1."/>
      <w:lvlJc w:val="left"/>
      <w:pPr>
        <w:ind w:left="409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086B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DB619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0447E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BFF22E4"/>
    <w:multiLevelType w:val="hybridMultilevel"/>
    <w:tmpl w:val="A5A06868"/>
    <w:lvl w:ilvl="0" w:tplc="0DB05BC8">
      <w:start w:val="1"/>
      <w:numFmt w:val="decimal"/>
      <w:lvlText w:val="%1."/>
      <w:lvlJc w:val="left"/>
      <w:pPr>
        <w:ind w:left="49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69" w:hanging="360"/>
      </w:pPr>
    </w:lvl>
    <w:lvl w:ilvl="2" w:tplc="0419001B" w:tentative="1">
      <w:start w:val="1"/>
      <w:numFmt w:val="lowerRoman"/>
      <w:lvlText w:val="%3."/>
      <w:lvlJc w:val="right"/>
      <w:pPr>
        <w:ind w:left="1489" w:hanging="180"/>
      </w:pPr>
    </w:lvl>
    <w:lvl w:ilvl="3" w:tplc="0419000F" w:tentative="1">
      <w:start w:val="1"/>
      <w:numFmt w:val="decimal"/>
      <w:lvlText w:val="%4."/>
      <w:lvlJc w:val="left"/>
      <w:pPr>
        <w:ind w:left="2209" w:hanging="360"/>
      </w:pPr>
    </w:lvl>
    <w:lvl w:ilvl="4" w:tplc="04190019" w:tentative="1">
      <w:start w:val="1"/>
      <w:numFmt w:val="lowerLetter"/>
      <w:lvlText w:val="%5."/>
      <w:lvlJc w:val="left"/>
      <w:pPr>
        <w:ind w:left="2929" w:hanging="360"/>
      </w:pPr>
    </w:lvl>
    <w:lvl w:ilvl="5" w:tplc="0419001B" w:tentative="1">
      <w:start w:val="1"/>
      <w:numFmt w:val="lowerRoman"/>
      <w:lvlText w:val="%6."/>
      <w:lvlJc w:val="right"/>
      <w:pPr>
        <w:ind w:left="3649" w:hanging="180"/>
      </w:pPr>
    </w:lvl>
    <w:lvl w:ilvl="6" w:tplc="0419000F" w:tentative="1">
      <w:start w:val="1"/>
      <w:numFmt w:val="decimal"/>
      <w:lvlText w:val="%7."/>
      <w:lvlJc w:val="left"/>
      <w:pPr>
        <w:ind w:left="4369" w:hanging="360"/>
      </w:pPr>
    </w:lvl>
    <w:lvl w:ilvl="7" w:tplc="04190019" w:tentative="1">
      <w:start w:val="1"/>
      <w:numFmt w:val="lowerLetter"/>
      <w:lvlText w:val="%8."/>
      <w:lvlJc w:val="left"/>
      <w:pPr>
        <w:ind w:left="5089" w:hanging="360"/>
      </w:pPr>
    </w:lvl>
    <w:lvl w:ilvl="8" w:tplc="0419001B" w:tentative="1">
      <w:start w:val="1"/>
      <w:numFmt w:val="lowerRoman"/>
      <w:lvlText w:val="%9."/>
      <w:lvlJc w:val="right"/>
      <w:pPr>
        <w:ind w:left="5809" w:hanging="180"/>
      </w:pPr>
    </w:lvl>
  </w:abstractNum>
  <w:abstractNum w:abstractNumId="5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D2589"/>
    <w:rsid w:val="000044D5"/>
    <w:rsid w:val="0003238D"/>
    <w:rsid w:val="00037182"/>
    <w:rsid w:val="00044241"/>
    <w:rsid w:val="00057915"/>
    <w:rsid w:val="00060E4A"/>
    <w:rsid w:val="000711AC"/>
    <w:rsid w:val="000D43C9"/>
    <w:rsid w:val="00103976"/>
    <w:rsid w:val="00116AA0"/>
    <w:rsid w:val="00124B3E"/>
    <w:rsid w:val="00130F67"/>
    <w:rsid w:val="00140240"/>
    <w:rsid w:val="001659F4"/>
    <w:rsid w:val="0016787F"/>
    <w:rsid w:val="00181CD2"/>
    <w:rsid w:val="001914C0"/>
    <w:rsid w:val="001B4E0F"/>
    <w:rsid w:val="001C10C8"/>
    <w:rsid w:val="00206BFB"/>
    <w:rsid w:val="00222B7C"/>
    <w:rsid w:val="00227E07"/>
    <w:rsid w:val="0023782E"/>
    <w:rsid w:val="002572CA"/>
    <w:rsid w:val="00265322"/>
    <w:rsid w:val="002915FD"/>
    <w:rsid w:val="002A15FE"/>
    <w:rsid w:val="002A2328"/>
    <w:rsid w:val="002B36AF"/>
    <w:rsid w:val="002C7A04"/>
    <w:rsid w:val="002D0E3A"/>
    <w:rsid w:val="002D6978"/>
    <w:rsid w:val="0030429F"/>
    <w:rsid w:val="00310ABA"/>
    <w:rsid w:val="00325AF4"/>
    <w:rsid w:val="00344A0E"/>
    <w:rsid w:val="003458A9"/>
    <w:rsid w:val="003556B9"/>
    <w:rsid w:val="0037441D"/>
    <w:rsid w:val="00375A4F"/>
    <w:rsid w:val="00381342"/>
    <w:rsid w:val="00384EA4"/>
    <w:rsid w:val="00386F6A"/>
    <w:rsid w:val="0039382F"/>
    <w:rsid w:val="003D0596"/>
    <w:rsid w:val="003D0A8B"/>
    <w:rsid w:val="003D0D79"/>
    <w:rsid w:val="003D50E8"/>
    <w:rsid w:val="003D5689"/>
    <w:rsid w:val="003F1C92"/>
    <w:rsid w:val="003F21CE"/>
    <w:rsid w:val="004350D1"/>
    <w:rsid w:val="00437F4D"/>
    <w:rsid w:val="0048084B"/>
    <w:rsid w:val="00490ACA"/>
    <w:rsid w:val="0049384F"/>
    <w:rsid w:val="004A5A32"/>
    <w:rsid w:val="004A7D0E"/>
    <w:rsid w:val="004B526F"/>
    <w:rsid w:val="004D16F1"/>
    <w:rsid w:val="004D3827"/>
    <w:rsid w:val="004E2516"/>
    <w:rsid w:val="004E7121"/>
    <w:rsid w:val="004F12BF"/>
    <w:rsid w:val="004F224E"/>
    <w:rsid w:val="004F2456"/>
    <w:rsid w:val="004F4DD7"/>
    <w:rsid w:val="0050025B"/>
    <w:rsid w:val="0052513D"/>
    <w:rsid w:val="00534B0F"/>
    <w:rsid w:val="00534B36"/>
    <w:rsid w:val="0054577A"/>
    <w:rsid w:val="00547337"/>
    <w:rsid w:val="00575768"/>
    <w:rsid w:val="005A5383"/>
    <w:rsid w:val="005D5D12"/>
    <w:rsid w:val="00605AAE"/>
    <w:rsid w:val="00621245"/>
    <w:rsid w:val="0062359B"/>
    <w:rsid w:val="00624510"/>
    <w:rsid w:val="0062677E"/>
    <w:rsid w:val="00641868"/>
    <w:rsid w:val="00642494"/>
    <w:rsid w:val="0064299C"/>
    <w:rsid w:val="00695BBC"/>
    <w:rsid w:val="006A5730"/>
    <w:rsid w:val="006B7824"/>
    <w:rsid w:val="006C39CC"/>
    <w:rsid w:val="006D0353"/>
    <w:rsid w:val="006E64CB"/>
    <w:rsid w:val="006E7897"/>
    <w:rsid w:val="006E7FFB"/>
    <w:rsid w:val="006F7E88"/>
    <w:rsid w:val="007057A5"/>
    <w:rsid w:val="00721335"/>
    <w:rsid w:val="007500A0"/>
    <w:rsid w:val="007A39B1"/>
    <w:rsid w:val="007B626A"/>
    <w:rsid w:val="007C07D0"/>
    <w:rsid w:val="007D00AA"/>
    <w:rsid w:val="007E0BE4"/>
    <w:rsid w:val="007E186D"/>
    <w:rsid w:val="007F5930"/>
    <w:rsid w:val="008027B5"/>
    <w:rsid w:val="008039AF"/>
    <w:rsid w:val="0080698C"/>
    <w:rsid w:val="00813202"/>
    <w:rsid w:val="00836236"/>
    <w:rsid w:val="00854D92"/>
    <w:rsid w:val="00857872"/>
    <w:rsid w:val="00883BEB"/>
    <w:rsid w:val="00883C26"/>
    <w:rsid w:val="008938D8"/>
    <w:rsid w:val="008964EB"/>
    <w:rsid w:val="008A1BC4"/>
    <w:rsid w:val="008B4188"/>
    <w:rsid w:val="008C26D9"/>
    <w:rsid w:val="008C3D8F"/>
    <w:rsid w:val="008F084E"/>
    <w:rsid w:val="008F09C0"/>
    <w:rsid w:val="008F6449"/>
    <w:rsid w:val="008F64D5"/>
    <w:rsid w:val="00901081"/>
    <w:rsid w:val="00914570"/>
    <w:rsid w:val="00923A0D"/>
    <w:rsid w:val="0093349A"/>
    <w:rsid w:val="00933796"/>
    <w:rsid w:val="009466E9"/>
    <w:rsid w:val="00951A90"/>
    <w:rsid w:val="0098368B"/>
    <w:rsid w:val="009903C7"/>
    <w:rsid w:val="00992113"/>
    <w:rsid w:val="0099376F"/>
    <w:rsid w:val="00994A21"/>
    <w:rsid w:val="00994A90"/>
    <w:rsid w:val="00995F12"/>
    <w:rsid w:val="009A0303"/>
    <w:rsid w:val="009D2589"/>
    <w:rsid w:val="009D776A"/>
    <w:rsid w:val="009F1CA9"/>
    <w:rsid w:val="00A975B5"/>
    <w:rsid w:val="00AA0DEF"/>
    <w:rsid w:val="00AC790F"/>
    <w:rsid w:val="00AC7E3A"/>
    <w:rsid w:val="00AE5699"/>
    <w:rsid w:val="00AF7D36"/>
    <w:rsid w:val="00B17B63"/>
    <w:rsid w:val="00B21F98"/>
    <w:rsid w:val="00B55836"/>
    <w:rsid w:val="00B912B8"/>
    <w:rsid w:val="00B93B99"/>
    <w:rsid w:val="00BA4962"/>
    <w:rsid w:val="00BA4C23"/>
    <w:rsid w:val="00BD2F6E"/>
    <w:rsid w:val="00BD58A5"/>
    <w:rsid w:val="00C02BCA"/>
    <w:rsid w:val="00C05B91"/>
    <w:rsid w:val="00C07166"/>
    <w:rsid w:val="00C14CA8"/>
    <w:rsid w:val="00C21E67"/>
    <w:rsid w:val="00C468E8"/>
    <w:rsid w:val="00C46E5C"/>
    <w:rsid w:val="00C508C4"/>
    <w:rsid w:val="00C56708"/>
    <w:rsid w:val="00C63E18"/>
    <w:rsid w:val="00C72111"/>
    <w:rsid w:val="00C8038D"/>
    <w:rsid w:val="00CA48BD"/>
    <w:rsid w:val="00CC3C5A"/>
    <w:rsid w:val="00CC6610"/>
    <w:rsid w:val="00CD3235"/>
    <w:rsid w:val="00CE3253"/>
    <w:rsid w:val="00CF1764"/>
    <w:rsid w:val="00CF3F18"/>
    <w:rsid w:val="00D22E52"/>
    <w:rsid w:val="00D2571A"/>
    <w:rsid w:val="00D37C57"/>
    <w:rsid w:val="00D40D8E"/>
    <w:rsid w:val="00D42D79"/>
    <w:rsid w:val="00D4663E"/>
    <w:rsid w:val="00D54C84"/>
    <w:rsid w:val="00D65C33"/>
    <w:rsid w:val="00D66DAF"/>
    <w:rsid w:val="00D723E2"/>
    <w:rsid w:val="00D83660"/>
    <w:rsid w:val="00DA3B67"/>
    <w:rsid w:val="00DA3F14"/>
    <w:rsid w:val="00DA5F93"/>
    <w:rsid w:val="00DC41B9"/>
    <w:rsid w:val="00DD13E9"/>
    <w:rsid w:val="00DD7786"/>
    <w:rsid w:val="00DE04D9"/>
    <w:rsid w:val="00DE05CC"/>
    <w:rsid w:val="00DF4AAD"/>
    <w:rsid w:val="00E024D9"/>
    <w:rsid w:val="00E042A3"/>
    <w:rsid w:val="00E21862"/>
    <w:rsid w:val="00E42FA8"/>
    <w:rsid w:val="00E57D77"/>
    <w:rsid w:val="00E61BCC"/>
    <w:rsid w:val="00E75C01"/>
    <w:rsid w:val="00E77E5F"/>
    <w:rsid w:val="00E9158F"/>
    <w:rsid w:val="00EC2356"/>
    <w:rsid w:val="00EC77D1"/>
    <w:rsid w:val="00EE51ED"/>
    <w:rsid w:val="00EE6C9A"/>
    <w:rsid w:val="00EF36C3"/>
    <w:rsid w:val="00F46B3B"/>
    <w:rsid w:val="00F529B1"/>
    <w:rsid w:val="00F559FA"/>
    <w:rsid w:val="00F64930"/>
    <w:rsid w:val="00F72B90"/>
    <w:rsid w:val="00F809C7"/>
    <w:rsid w:val="00F8164A"/>
    <w:rsid w:val="00FA1173"/>
    <w:rsid w:val="00FA334A"/>
    <w:rsid w:val="00FB30ED"/>
    <w:rsid w:val="00FC57BC"/>
    <w:rsid w:val="00FC58DC"/>
    <w:rsid w:val="00FC6AA3"/>
    <w:rsid w:val="00FD0AA4"/>
    <w:rsid w:val="00FF19CA"/>
    <w:rsid w:val="00FF1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B8"/>
  </w:style>
  <w:style w:type="paragraph" w:styleId="1">
    <w:name w:val="heading 1"/>
    <w:basedOn w:val="a"/>
    <w:next w:val="a"/>
    <w:link w:val="10"/>
    <w:uiPriority w:val="99"/>
    <w:qFormat/>
    <w:rsid w:val="009D258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D2589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9D258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9D258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9D258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6">
    <w:name w:val="Комментарий"/>
    <w:basedOn w:val="a5"/>
    <w:next w:val="a"/>
    <w:uiPriority w:val="99"/>
    <w:rsid w:val="009D258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9D258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9D258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9D258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9D258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b">
    <w:name w:val="Подзаголовок для информации об изменениях"/>
    <w:basedOn w:val="a8"/>
    <w:next w:val="a"/>
    <w:uiPriority w:val="99"/>
    <w:rsid w:val="009D2589"/>
    <w:rPr>
      <w:b/>
      <w:bCs/>
    </w:rPr>
  </w:style>
  <w:style w:type="paragraph" w:customStyle="1" w:styleId="ac">
    <w:name w:val="Прижатый влево"/>
    <w:basedOn w:val="a"/>
    <w:next w:val="a"/>
    <w:uiPriority w:val="99"/>
    <w:rsid w:val="009D25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d">
    <w:name w:val="Цветовое выделение для Текст"/>
    <w:uiPriority w:val="99"/>
    <w:rsid w:val="009D258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unhideWhenUsed/>
    <w:rsid w:val="009D258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9D2589"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9D258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9D2589"/>
    <w:rPr>
      <w:rFonts w:ascii="Times New Roman CYR" w:hAnsi="Times New Roman CYR" w:cs="Times New Roman CYR"/>
      <w:sz w:val="24"/>
      <w:szCs w:val="24"/>
    </w:rPr>
  </w:style>
  <w:style w:type="character" w:styleId="af2">
    <w:name w:val="Hyperlink"/>
    <w:basedOn w:val="a0"/>
    <w:uiPriority w:val="99"/>
    <w:unhideWhenUsed/>
    <w:rsid w:val="009D2589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D2589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9D2589"/>
    <w:rPr>
      <w:color w:val="800080" w:themeColor="followedHyperlink"/>
      <w:u w:val="single"/>
    </w:rPr>
  </w:style>
  <w:style w:type="character" w:styleId="af4">
    <w:name w:val="Emphasis"/>
    <w:uiPriority w:val="20"/>
    <w:qFormat/>
    <w:rsid w:val="009D2589"/>
    <w:rPr>
      <w:i/>
      <w:iCs/>
    </w:rPr>
  </w:style>
  <w:style w:type="paragraph" w:customStyle="1" w:styleId="ConsPlusTitle">
    <w:name w:val="ConsPlusTitle"/>
    <w:uiPriority w:val="99"/>
    <w:rsid w:val="009D258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f5">
    <w:name w:val="No Spacing"/>
    <w:uiPriority w:val="1"/>
    <w:qFormat/>
    <w:rsid w:val="00D22E52"/>
    <w:pPr>
      <w:spacing w:after="0" w:line="240" w:lineRule="auto"/>
    </w:pPr>
  </w:style>
  <w:style w:type="paragraph" w:styleId="af6">
    <w:name w:val="Balloon Text"/>
    <w:basedOn w:val="a"/>
    <w:link w:val="af7"/>
    <w:uiPriority w:val="99"/>
    <w:semiHidden/>
    <w:unhideWhenUsed/>
    <w:rsid w:val="007F5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7F5930"/>
    <w:rPr>
      <w:rFonts w:ascii="Segoe UI" w:hAnsi="Segoe UI" w:cs="Segoe UI"/>
      <w:sz w:val="18"/>
      <w:szCs w:val="18"/>
    </w:rPr>
  </w:style>
  <w:style w:type="character" w:customStyle="1" w:styleId="af8">
    <w:name w:val="Основной текст_"/>
    <w:basedOn w:val="a0"/>
    <w:link w:val="12"/>
    <w:rsid w:val="006E64C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8"/>
    <w:rsid w:val="006E64C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f9">
    <w:name w:val="List Paragraph"/>
    <w:basedOn w:val="a"/>
    <w:uiPriority w:val="34"/>
    <w:qFormat/>
    <w:rsid w:val="004F224E"/>
    <w:pPr>
      <w:ind w:left="720"/>
      <w:contextualSpacing/>
    </w:pPr>
  </w:style>
  <w:style w:type="paragraph" w:customStyle="1" w:styleId="ConsPlusNormal">
    <w:name w:val="ConsPlusNormal"/>
    <w:rsid w:val="00EC77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404917355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335FF-0D72-4062-ABA1-45FD47481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-</cp:lastModifiedBy>
  <cp:revision>5</cp:revision>
  <cp:lastPrinted>2026-03-03T09:46:00Z</cp:lastPrinted>
  <dcterms:created xsi:type="dcterms:W3CDTF">2026-03-04T08:21:00Z</dcterms:created>
  <dcterms:modified xsi:type="dcterms:W3CDTF">2026-03-04T08:35:00Z</dcterms:modified>
</cp:coreProperties>
</file>