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55" w:rsidRDefault="002C3955" w:rsidP="002C3955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624840" cy="7924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955" w:rsidRPr="00572CC5" w:rsidRDefault="002C3955" w:rsidP="002C3955">
      <w:pPr>
        <w:jc w:val="center"/>
        <w:rPr>
          <w:lang w:val="en-US"/>
        </w:rPr>
      </w:pPr>
    </w:p>
    <w:p w:rsidR="002C3955" w:rsidRPr="00C712A3" w:rsidRDefault="002C3955" w:rsidP="002C3955">
      <w:pPr>
        <w:jc w:val="center"/>
        <w:rPr>
          <w:b/>
        </w:rPr>
      </w:pPr>
      <w:r>
        <w:rPr>
          <w:b/>
        </w:rPr>
        <w:t>КЪЭБЭРДЕЙ</w:t>
      </w:r>
      <w:r w:rsidRPr="00C712A3">
        <w:rPr>
          <w:b/>
        </w:rPr>
        <w:t>-</w:t>
      </w:r>
      <w:r>
        <w:rPr>
          <w:b/>
        </w:rPr>
        <w:t>БАЛЪКЪЭР</w:t>
      </w:r>
      <w:r w:rsidRPr="00C712A3">
        <w:rPr>
          <w:b/>
        </w:rPr>
        <w:t xml:space="preserve"> </w:t>
      </w:r>
      <w:r>
        <w:rPr>
          <w:b/>
        </w:rPr>
        <w:t>РЕСПУБЛИКЭМ</w:t>
      </w:r>
      <w:r w:rsidRPr="00C712A3">
        <w:rPr>
          <w:b/>
        </w:rPr>
        <w:t xml:space="preserve"> </w:t>
      </w:r>
      <w:r>
        <w:rPr>
          <w:b/>
        </w:rPr>
        <w:t>И</w:t>
      </w:r>
      <w:r w:rsidRPr="00C712A3">
        <w:rPr>
          <w:b/>
        </w:rPr>
        <w:t xml:space="preserve"> </w:t>
      </w:r>
      <w:r>
        <w:rPr>
          <w:b/>
        </w:rPr>
        <w:t>АРУАН</w:t>
      </w:r>
      <w:r w:rsidRPr="00C712A3">
        <w:rPr>
          <w:b/>
        </w:rPr>
        <w:t xml:space="preserve"> </w:t>
      </w:r>
      <w:r>
        <w:rPr>
          <w:b/>
        </w:rPr>
        <w:t>МУНИЦИПАЛЬНЭ</w:t>
      </w:r>
      <w:r w:rsidRPr="00C712A3">
        <w:rPr>
          <w:b/>
        </w:rPr>
        <w:t xml:space="preserve"> </w:t>
      </w:r>
      <w:r>
        <w:rPr>
          <w:b/>
        </w:rPr>
        <w:t>КУЕЙМ</w:t>
      </w:r>
      <w:r w:rsidRPr="00C712A3">
        <w:rPr>
          <w:b/>
        </w:rPr>
        <w:t xml:space="preserve"> </w:t>
      </w:r>
      <w:r>
        <w:rPr>
          <w:b/>
        </w:rPr>
        <w:t>И</w:t>
      </w:r>
      <w:r w:rsidRPr="00C712A3">
        <w:rPr>
          <w:b/>
        </w:rPr>
        <w:t xml:space="preserve"> </w:t>
      </w:r>
      <w:r>
        <w:rPr>
          <w:b/>
        </w:rPr>
        <w:t>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</w:t>
      </w:r>
      <w:r w:rsidRPr="00C712A3">
        <w:rPr>
          <w:b/>
        </w:rPr>
        <w:t xml:space="preserve"> </w:t>
      </w:r>
      <w:r>
        <w:rPr>
          <w:b/>
        </w:rPr>
        <w:t>АДМИНИСТРАЦЭ</w:t>
      </w:r>
    </w:p>
    <w:p w:rsidR="002C3955" w:rsidRDefault="002C3955" w:rsidP="002C3955">
      <w:pPr>
        <w:jc w:val="center"/>
        <w:rPr>
          <w:b/>
        </w:rPr>
      </w:pPr>
      <w:r>
        <w:rPr>
          <w:b/>
        </w:rPr>
        <w:t>КЪАБАРТЫ</w:t>
      </w:r>
      <w:r w:rsidRPr="00C712A3">
        <w:rPr>
          <w:b/>
        </w:rPr>
        <w:t>-</w:t>
      </w:r>
      <w:r>
        <w:rPr>
          <w:b/>
        </w:rPr>
        <w:t>МАЛКЪАР</w:t>
      </w:r>
      <w:r w:rsidRPr="00C712A3">
        <w:rPr>
          <w:b/>
        </w:rPr>
        <w:t xml:space="preserve"> </w:t>
      </w:r>
      <w:r>
        <w:rPr>
          <w:b/>
        </w:rPr>
        <w:t>РЕСПУБЛИКАНЫ</w:t>
      </w:r>
      <w:r w:rsidRPr="00C712A3">
        <w:rPr>
          <w:b/>
        </w:rPr>
        <w:t xml:space="preserve"> </w:t>
      </w:r>
      <w:r>
        <w:rPr>
          <w:b/>
        </w:rPr>
        <w:t>УРВАН</w:t>
      </w:r>
      <w:r w:rsidRPr="00C712A3">
        <w:rPr>
          <w:b/>
        </w:rPr>
        <w:t xml:space="preserve"> </w:t>
      </w:r>
      <w:r>
        <w:rPr>
          <w:b/>
        </w:rPr>
        <w:t>МУНИЦИПАЛЬНЫЙ РАЙОНУНУ</w:t>
      </w:r>
    </w:p>
    <w:p w:rsidR="002C3955" w:rsidRDefault="002C3955" w:rsidP="002C3955">
      <w:pPr>
        <w:jc w:val="center"/>
        <w:rPr>
          <w:b/>
        </w:rPr>
      </w:pPr>
      <w:r>
        <w:rPr>
          <w:b/>
        </w:rPr>
        <w:t>ЖЕР-ЖЕРЛИ АДМИНИСТРАЦИЯСЫ</w:t>
      </w:r>
    </w:p>
    <w:p w:rsidR="002C3955" w:rsidRDefault="002C3955" w:rsidP="002C3955">
      <w:pPr>
        <w:jc w:val="center"/>
        <w:rPr>
          <w:b/>
        </w:rPr>
      </w:pPr>
      <w:r>
        <w:rPr>
          <w:b/>
        </w:rPr>
        <w:t xml:space="preserve">МУНИЦИПАЛЬНОЕ КАЗЕННОЕ УЧРЕЖДЕНИЕ «МЕСТНАЯ АДМИНИСТРАЦИЯ </w:t>
      </w:r>
    </w:p>
    <w:p w:rsidR="002C3955" w:rsidRDefault="002C3955" w:rsidP="002C3955">
      <w:pPr>
        <w:jc w:val="center"/>
        <w:rPr>
          <w:b/>
        </w:rPr>
      </w:pPr>
      <w:r>
        <w:rPr>
          <w:b/>
        </w:rPr>
        <w:t>УРВАНСКОГО МУНИЦИПАЛЬНОГО РАЙОНА КБР»</w:t>
      </w:r>
    </w:p>
    <w:p w:rsidR="002C3955" w:rsidRDefault="002C3955" w:rsidP="002C3955">
      <w:pPr>
        <w:jc w:val="center"/>
        <w:rPr>
          <w:b/>
        </w:rPr>
      </w:pPr>
    </w:p>
    <w:p w:rsidR="002C3955" w:rsidRPr="00C51E30" w:rsidRDefault="002C3955" w:rsidP="002C3955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 157</w:t>
      </w:r>
    </w:p>
    <w:p w:rsidR="002C3955" w:rsidRPr="00C51E30" w:rsidRDefault="002C3955" w:rsidP="002C3955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Б е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 и м </w:t>
      </w:r>
      <w:r>
        <w:rPr>
          <w:b w:val="0"/>
        </w:rPr>
        <w:tab/>
      </w:r>
      <w:r>
        <w:rPr>
          <w:b w:val="0"/>
        </w:rPr>
        <w:tab/>
        <w:t xml:space="preserve">   </w:t>
      </w:r>
      <w:r>
        <w:rPr>
          <w:b w:val="0"/>
        </w:rPr>
        <w:tab/>
        <w:t>№__ 157</w:t>
      </w:r>
    </w:p>
    <w:p w:rsidR="002C3955" w:rsidRPr="00C51E30" w:rsidRDefault="002C3955" w:rsidP="002C3955">
      <w:pPr>
        <w:pStyle w:val="3"/>
        <w:spacing w:line="360" w:lineRule="auto"/>
        <w:jc w:val="both"/>
        <w:rPr>
          <w:b w:val="0"/>
          <w:u w:val="single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 </w:t>
      </w:r>
      <w:r w:rsidRPr="00385DA5">
        <w:rPr>
          <w:b w:val="0"/>
        </w:rPr>
        <w:t>15</w:t>
      </w:r>
      <w:r>
        <w:rPr>
          <w:b w:val="0"/>
        </w:rPr>
        <w:t>7</w:t>
      </w:r>
    </w:p>
    <w:p w:rsidR="002C3955" w:rsidRDefault="00800BE4" w:rsidP="002C3955">
      <w:r>
        <w:pict>
          <v:line id="_x0000_s1026" style="position:absolute;z-index:251660288" from="1.1pt,16.35pt" to="137.9pt,16.35pt" o:allowincell="f"/>
        </w:pict>
      </w:r>
      <w:r w:rsidR="002C3955">
        <w:t>« 3</w:t>
      </w:r>
      <w:r w:rsidR="002C3955" w:rsidRPr="00602B55">
        <w:t xml:space="preserve">0 </w:t>
      </w:r>
      <w:r w:rsidR="002C3955">
        <w:t>»  июня    2016г.</w:t>
      </w:r>
      <w:r w:rsidR="002C3955">
        <w:tab/>
      </w:r>
      <w:r w:rsidR="002C3955">
        <w:tab/>
      </w:r>
      <w:r w:rsidR="002C3955">
        <w:tab/>
      </w:r>
      <w:r w:rsidR="002C3955">
        <w:tab/>
      </w:r>
      <w:r w:rsidR="002C3955">
        <w:tab/>
      </w:r>
      <w:r w:rsidR="002C3955">
        <w:tab/>
      </w:r>
      <w:r w:rsidR="002C3955">
        <w:tab/>
      </w:r>
      <w:r w:rsidR="002C3955">
        <w:tab/>
        <w:t>г. Нарткала</w:t>
      </w:r>
    </w:p>
    <w:p w:rsidR="002C3955" w:rsidRDefault="002C3955" w:rsidP="002C3955">
      <w:pPr>
        <w:autoSpaceDE w:val="0"/>
        <w:autoSpaceDN w:val="0"/>
        <w:adjustRightInd w:val="0"/>
        <w:jc w:val="both"/>
        <w:rPr>
          <w:lang w:eastAsia="en-US"/>
        </w:rPr>
      </w:pPr>
    </w:p>
    <w:p w:rsidR="002C3955" w:rsidRPr="00552016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52016">
        <w:rPr>
          <w:b/>
          <w:bCs/>
          <w:lang w:eastAsia="en-US"/>
        </w:rPr>
        <w:t>О ПР</w:t>
      </w:r>
      <w:r>
        <w:rPr>
          <w:b/>
          <w:bCs/>
          <w:lang w:eastAsia="en-US"/>
        </w:rPr>
        <w:t xml:space="preserve">ОВЕРКЕ ДОСТОВЕРНОСТИ И ПОЛНОТЫ СВЕДЕНИЙ, ПРЕДСТАВЛЯЕМЫХ </w:t>
      </w:r>
      <w:r w:rsidRPr="00552016">
        <w:rPr>
          <w:b/>
          <w:bCs/>
          <w:lang w:eastAsia="en-US"/>
        </w:rPr>
        <w:t>ГРАЖДАНАМИ, ПРЕТЕНДУЮЩИМИ</w:t>
      </w:r>
    </w:p>
    <w:p w:rsidR="002C3955" w:rsidRPr="00552016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52016">
        <w:rPr>
          <w:b/>
          <w:bCs/>
          <w:lang w:eastAsia="en-US"/>
        </w:rPr>
        <w:t>НА ЗАМЕЩЕНИЕ ДОЛЖНОСТЕЙ МУНИЦИПАЛЬНОЙ СЛУЖБЫ</w:t>
      </w:r>
    </w:p>
    <w:p w:rsidR="002C3955" w:rsidRPr="00552016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52016">
        <w:rPr>
          <w:b/>
          <w:bCs/>
          <w:lang w:eastAsia="en-US"/>
        </w:rPr>
        <w:t xml:space="preserve">МЕСТНОЙ АДМИНИСТРАЦИИ </w:t>
      </w:r>
      <w:r>
        <w:rPr>
          <w:b/>
          <w:bCs/>
          <w:lang w:eastAsia="en-US"/>
        </w:rPr>
        <w:t>УРВАНСКОГО</w:t>
      </w:r>
      <w:r w:rsidRPr="00552016">
        <w:rPr>
          <w:b/>
          <w:bCs/>
          <w:lang w:eastAsia="en-US"/>
        </w:rPr>
        <w:t xml:space="preserve"> МУНИЦИПАЛЬНОГО РАЙОНА,</w:t>
      </w:r>
    </w:p>
    <w:p w:rsidR="002C3955" w:rsidRPr="00552016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52016">
        <w:rPr>
          <w:b/>
          <w:bCs/>
          <w:lang w:eastAsia="en-US"/>
        </w:rPr>
        <w:t>И МУНИЦИПАЛЬНЫМИ СЛУЖАЩИМИ МЕСТНОЙ АДМИНИСТРАЦИИ</w:t>
      </w:r>
    </w:p>
    <w:p w:rsidR="002C3955" w:rsidRPr="00552016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УРВАНСКОГО</w:t>
      </w:r>
      <w:r w:rsidRPr="00552016">
        <w:rPr>
          <w:b/>
          <w:bCs/>
          <w:lang w:eastAsia="en-US"/>
        </w:rPr>
        <w:t xml:space="preserve"> МУНИЦИПАЛЬНОГО РАЙОНА</w:t>
      </w:r>
      <w:r>
        <w:rPr>
          <w:b/>
          <w:bCs/>
          <w:lang w:eastAsia="en-US"/>
        </w:rPr>
        <w:t xml:space="preserve">, И СОБЛЮДЕНИЯ </w:t>
      </w:r>
      <w:r w:rsidRPr="00552016">
        <w:rPr>
          <w:b/>
          <w:bCs/>
          <w:lang w:eastAsia="en-US"/>
        </w:rPr>
        <w:t xml:space="preserve"> МУНИЦИПАЛЬНЫМИ СЛУЖАЩИМИ МЕСТНОЙ АДМИНИСТРАЦИИ</w:t>
      </w:r>
    </w:p>
    <w:p w:rsidR="002C3955" w:rsidRPr="001E5099" w:rsidRDefault="002C3955" w:rsidP="002C3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УРВАНСКОГО</w:t>
      </w:r>
      <w:r w:rsidRPr="00552016">
        <w:rPr>
          <w:b/>
          <w:bCs/>
          <w:lang w:eastAsia="en-US"/>
        </w:rPr>
        <w:t xml:space="preserve"> МУНИЦИПАЛЬНОГО РАЙОНА</w:t>
      </w:r>
      <w:r>
        <w:rPr>
          <w:b/>
          <w:bCs/>
          <w:lang w:eastAsia="en-US"/>
        </w:rPr>
        <w:t xml:space="preserve"> </w:t>
      </w:r>
      <w:r w:rsidRPr="001E5099">
        <w:rPr>
          <w:b/>
        </w:rPr>
        <w:t>ТРЕБОВАНИЙ К СЛУЖЕБНОМУ ПОВЕДЕНИЮ</w:t>
      </w:r>
    </w:p>
    <w:p w:rsidR="002C3955" w:rsidRPr="00AE7384" w:rsidRDefault="002C3955" w:rsidP="002C3955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:rsidR="002C3955" w:rsidRDefault="002C3955" w:rsidP="002C3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38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Федеральных законов от 02.03.2007 </w:t>
      </w:r>
      <w:hyperlink r:id="rId5" w:history="1">
        <w:r w:rsidRPr="00AE7384">
          <w:rPr>
            <w:rFonts w:ascii="Times New Roman" w:hAnsi="Times New Roman" w:cs="Times New Roman"/>
            <w:sz w:val="24"/>
            <w:szCs w:val="24"/>
          </w:rPr>
          <w:t>N 25-ФЗ</w:t>
        </w:r>
      </w:hyperlink>
      <w:r w:rsidRPr="00AE7384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от 25.12.2008 </w:t>
      </w:r>
      <w:hyperlink r:id="rId6" w:history="1">
        <w:r w:rsidRPr="00AE7384">
          <w:rPr>
            <w:rFonts w:ascii="Times New Roman" w:hAnsi="Times New Roman" w:cs="Times New Roman"/>
            <w:sz w:val="24"/>
            <w:szCs w:val="24"/>
          </w:rPr>
          <w:t>N 273-ФЗ</w:t>
        </w:r>
      </w:hyperlink>
      <w:r w:rsidRPr="00AE7384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от 03.12.2012 </w:t>
      </w:r>
      <w:hyperlink r:id="rId7" w:history="1">
        <w:r w:rsidRPr="00AE7384">
          <w:rPr>
            <w:rFonts w:ascii="Times New Roman" w:hAnsi="Times New Roman" w:cs="Times New Roman"/>
            <w:sz w:val="24"/>
            <w:szCs w:val="24"/>
          </w:rPr>
          <w:t>N 230-ФЗ</w:t>
        </w:r>
      </w:hyperlink>
      <w:r w:rsidRPr="00AE7384"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AE7384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AE73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AE738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AE7384">
        <w:rPr>
          <w:rFonts w:ascii="Times New Roman" w:hAnsi="Times New Roman" w:cs="Times New Roman"/>
          <w:sz w:val="24"/>
          <w:szCs w:val="24"/>
        </w:rPr>
        <w:t xml:space="preserve">. N 559, </w:t>
      </w:r>
      <w:hyperlink r:id="rId9" w:history="1">
        <w:r w:rsidRPr="00AE7384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AE73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</w:t>
      </w:r>
      <w:proofErr w:type="gramEnd"/>
      <w:r w:rsidRPr="00AE738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AE738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AE7384">
        <w:rPr>
          <w:rFonts w:ascii="Times New Roman" w:hAnsi="Times New Roman" w:cs="Times New Roman"/>
          <w:sz w:val="24"/>
          <w:szCs w:val="24"/>
        </w:rPr>
        <w:t xml:space="preserve">. N 1065 местная администрация Урванского муниципального района </w:t>
      </w:r>
    </w:p>
    <w:p w:rsidR="002C3955" w:rsidRPr="00AE7384" w:rsidRDefault="002C3955" w:rsidP="002C395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AE7384">
        <w:rPr>
          <w:rFonts w:ascii="Times New Roman" w:hAnsi="Times New Roman" w:cs="Times New Roman"/>
          <w:sz w:val="24"/>
          <w:szCs w:val="24"/>
        </w:rPr>
        <w:t>:</w:t>
      </w:r>
    </w:p>
    <w:p w:rsidR="002C3955" w:rsidRPr="00AE7384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384">
        <w:rPr>
          <w:lang w:eastAsia="en-US"/>
        </w:rPr>
        <w:t xml:space="preserve">1. </w:t>
      </w:r>
      <w:proofErr w:type="gramStart"/>
      <w:r w:rsidRPr="00AE7384">
        <w:rPr>
          <w:lang w:eastAsia="en-US"/>
        </w:rPr>
        <w:t xml:space="preserve">Утвердить прилагаемое </w:t>
      </w:r>
      <w:hyperlink w:anchor="Par26" w:history="1">
        <w:r w:rsidRPr="00AE7384">
          <w:rPr>
            <w:lang w:eastAsia="en-US"/>
          </w:rPr>
          <w:t>Положение</w:t>
        </w:r>
      </w:hyperlink>
      <w:r w:rsidRPr="00AE7384">
        <w:rPr>
          <w:lang w:eastAsia="en-US"/>
        </w:rPr>
        <w:t xml:space="preserve"> </w:t>
      </w:r>
      <w:r w:rsidRPr="00AE7384">
        <w:rPr>
          <w:bCs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района, и соблюдения  муниципальными служащими местной администрации Урванского муниципального района </w:t>
      </w:r>
      <w:r w:rsidRPr="00AE7384">
        <w:t>требований к служебному поведению.</w:t>
      </w:r>
      <w:proofErr w:type="gramEnd"/>
    </w:p>
    <w:p w:rsidR="002C3955" w:rsidRPr="00AE7384" w:rsidRDefault="002C3955" w:rsidP="002C39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"Маяк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7384">
        <w:rPr>
          <w:rFonts w:ascii="Times New Roman" w:hAnsi="Times New Roman" w:cs="Times New Roman"/>
          <w:sz w:val="24"/>
          <w:szCs w:val="24"/>
        </w:rPr>
        <w:t>07.</w:t>
      </w:r>
    </w:p>
    <w:p w:rsidR="002C3955" w:rsidRPr="00AE7384" w:rsidRDefault="002C3955" w:rsidP="002C395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7384">
        <w:rPr>
          <w:lang w:eastAsia="en-US"/>
        </w:rPr>
        <w:t>3. Настоящее постановление вступает в силу с момента его официального опубликования.</w:t>
      </w:r>
    </w:p>
    <w:p w:rsidR="002C3955" w:rsidRPr="00AE7384" w:rsidRDefault="002C3955" w:rsidP="002C395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E7384">
        <w:rPr>
          <w:lang w:eastAsia="en-US"/>
        </w:rPr>
        <w:t xml:space="preserve">4. </w:t>
      </w:r>
      <w:proofErr w:type="gramStart"/>
      <w:r w:rsidRPr="00AE7384">
        <w:rPr>
          <w:lang w:eastAsia="en-US"/>
        </w:rPr>
        <w:t>Контроль за</w:t>
      </w:r>
      <w:proofErr w:type="gramEnd"/>
      <w:r w:rsidRPr="00AE7384">
        <w:rPr>
          <w:lang w:eastAsia="en-US"/>
        </w:rPr>
        <w:t xml:space="preserve"> исполнением настоящего постановления оставляю за собой.</w:t>
      </w:r>
    </w:p>
    <w:p w:rsidR="002C3955" w:rsidRPr="00AE7384" w:rsidRDefault="002C3955" w:rsidP="002C3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955" w:rsidRPr="00AE7384" w:rsidRDefault="002C3955" w:rsidP="002C3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955" w:rsidRPr="00AE7384" w:rsidRDefault="002C3955" w:rsidP="002C3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955" w:rsidRPr="00AE7384" w:rsidRDefault="002C3955" w:rsidP="002C3955">
      <w:pPr>
        <w:jc w:val="both"/>
        <w:rPr>
          <w:b/>
        </w:rPr>
      </w:pPr>
      <w:r w:rsidRPr="00AE7384">
        <w:rPr>
          <w:b/>
        </w:rPr>
        <w:t>Глава местной  администрации</w:t>
      </w:r>
    </w:p>
    <w:p w:rsidR="002C3955" w:rsidRPr="00AE7384" w:rsidRDefault="002C3955" w:rsidP="002C3955">
      <w:pPr>
        <w:jc w:val="both"/>
        <w:rPr>
          <w:b/>
        </w:rPr>
      </w:pPr>
      <w:r w:rsidRPr="00AE7384">
        <w:rPr>
          <w:b/>
        </w:rPr>
        <w:t>Урванского муниципального</w:t>
      </w:r>
    </w:p>
    <w:p w:rsidR="002C3955" w:rsidRPr="00AE7384" w:rsidRDefault="002C3955" w:rsidP="002C3955">
      <w:pPr>
        <w:jc w:val="both"/>
        <w:rPr>
          <w:b/>
        </w:rPr>
      </w:pPr>
      <w:r w:rsidRPr="00AE7384">
        <w:rPr>
          <w:b/>
        </w:rPr>
        <w:t xml:space="preserve">района КБР                                </w:t>
      </w:r>
      <w:r w:rsidRPr="00AE7384">
        <w:rPr>
          <w:b/>
        </w:rPr>
        <w:tab/>
        <w:t xml:space="preserve">    </w:t>
      </w:r>
      <w:r w:rsidRPr="00AE7384">
        <w:rPr>
          <w:b/>
        </w:rPr>
        <w:tab/>
      </w:r>
      <w:r w:rsidRPr="00AE7384">
        <w:rPr>
          <w:b/>
        </w:rPr>
        <w:tab/>
      </w:r>
      <w:r w:rsidRPr="00AE7384">
        <w:rPr>
          <w:b/>
        </w:rPr>
        <w:tab/>
        <w:t xml:space="preserve">                                 А. </w:t>
      </w:r>
      <w:proofErr w:type="spellStart"/>
      <w:r w:rsidRPr="00AE7384">
        <w:rPr>
          <w:b/>
        </w:rPr>
        <w:t>Кошеев</w:t>
      </w:r>
      <w:proofErr w:type="spellEnd"/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2AD" w:rsidRDefault="006362AD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3955" w:rsidRPr="00AE7384" w:rsidRDefault="002C3955" w:rsidP="002C39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C3955" w:rsidRPr="00AE7384" w:rsidRDefault="002C3955" w:rsidP="002C3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C3955" w:rsidRPr="00AE7384" w:rsidRDefault="002C3955" w:rsidP="002C3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2C3955" w:rsidRPr="00AE7384" w:rsidRDefault="002C3955" w:rsidP="002C3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2C3955" w:rsidRPr="00AE7384" w:rsidRDefault="002C3955" w:rsidP="002C3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738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Pr="00AE7384">
        <w:rPr>
          <w:rFonts w:ascii="Times New Roman" w:hAnsi="Times New Roman" w:cs="Times New Roman"/>
          <w:sz w:val="24"/>
          <w:szCs w:val="24"/>
        </w:rPr>
        <w:t>» ию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E7384">
        <w:rPr>
          <w:rFonts w:ascii="Times New Roman" w:hAnsi="Times New Roman" w:cs="Times New Roman"/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16 г"/>
        </w:smartTagPr>
        <w:r w:rsidRPr="00AE7384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AE7384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 xml:space="preserve"> 157</w:t>
      </w:r>
    </w:p>
    <w:p w:rsidR="002C3955" w:rsidRPr="00AE7384" w:rsidRDefault="002C3955" w:rsidP="002C3955">
      <w:pPr>
        <w:autoSpaceDE w:val="0"/>
        <w:autoSpaceDN w:val="0"/>
        <w:adjustRightInd w:val="0"/>
        <w:jc w:val="both"/>
        <w:rPr>
          <w:lang w:eastAsia="en-US"/>
        </w:rPr>
      </w:pPr>
    </w:p>
    <w:p w:rsidR="002C3955" w:rsidRPr="00AE7384" w:rsidRDefault="00800BE4" w:rsidP="002C3955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hyperlink w:anchor="Par26" w:history="1">
        <w:r w:rsidR="002C3955" w:rsidRPr="00AE7384">
          <w:rPr>
            <w:b/>
            <w:lang w:eastAsia="en-US"/>
          </w:rPr>
          <w:t>Положение</w:t>
        </w:r>
      </w:hyperlink>
    </w:p>
    <w:p w:rsidR="002C3955" w:rsidRPr="00AE7384" w:rsidRDefault="002C3955" w:rsidP="002C39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7384">
        <w:rPr>
          <w:b/>
          <w:lang w:eastAsia="en-US"/>
        </w:rPr>
        <w:t xml:space="preserve"> </w:t>
      </w:r>
      <w:proofErr w:type="gramStart"/>
      <w:r w:rsidRPr="00AE7384">
        <w:rPr>
          <w:b/>
          <w:bCs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района, и соблюдения  муниципальными служащими местной администрации Урванского муниципального района </w:t>
      </w:r>
      <w:r w:rsidRPr="00AE7384">
        <w:rPr>
          <w:b/>
        </w:rPr>
        <w:t>требований к служебному поведению</w:t>
      </w:r>
      <w:proofErr w:type="gramEnd"/>
    </w:p>
    <w:p w:rsidR="002C3955" w:rsidRPr="00E45792" w:rsidRDefault="002C3955" w:rsidP="002C3955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0" w:name="Par0"/>
      <w:bookmarkEnd w:id="0"/>
      <w:r w:rsidRPr="001E5099">
        <w:rPr>
          <w:lang w:eastAsia="en-US"/>
        </w:rPr>
        <w:t>1. Настоящим Положением определяется порядок осуществления проверки: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0" w:history="1">
        <w:r w:rsidRPr="001E5099">
          <w:rPr>
            <w:lang w:eastAsia="en-US"/>
          </w:rPr>
          <w:t>Указом</w:t>
        </w:r>
      </w:hyperlink>
      <w:r w:rsidRPr="001E5099">
        <w:rPr>
          <w:lang w:eastAsia="en-US"/>
        </w:rP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E5099">
          <w:rPr>
            <w:lang w:eastAsia="en-US"/>
          </w:rPr>
          <w:t>2009 г</w:t>
        </w:r>
      </w:smartTag>
      <w:r w:rsidRPr="001E5099">
        <w:rPr>
          <w:lang w:eastAsia="en-US"/>
        </w:rPr>
        <w:t>. N 559: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муниципальными служащими (далее - муниципальные служащие) за отчетный период и за два года, предшествующие отчетному периоду;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1" w:name="Par4"/>
      <w:bookmarkEnd w:id="1"/>
      <w:r w:rsidRPr="001E5099">
        <w:rPr>
          <w:lang w:eastAsia="en-US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РФ и КБР);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2" w:name="Par5"/>
      <w:bookmarkEnd w:id="2"/>
      <w:proofErr w:type="gramStart"/>
      <w:r w:rsidRPr="001E5099">
        <w:rPr>
          <w:lang w:eastAsia="en-US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 w:history="1">
        <w:r w:rsidRPr="001E5099">
          <w:rPr>
            <w:lang w:eastAsia="en-US"/>
          </w:rPr>
          <w:t>законом</w:t>
        </w:r>
      </w:hyperlink>
      <w:r w:rsidRPr="001E5099">
        <w:rPr>
          <w:lang w:eastAsia="en-US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1E5099">
          <w:rPr>
            <w:lang w:eastAsia="en-US"/>
          </w:rPr>
          <w:t>2008 г</w:t>
        </w:r>
      </w:smartTag>
      <w:r w:rsidRPr="001E5099">
        <w:rPr>
          <w:lang w:eastAsia="en-US"/>
        </w:rPr>
        <w:t>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2. Проверка, предусмотренная </w:t>
      </w:r>
      <w:hyperlink w:anchor="Par4" w:history="1">
        <w:r w:rsidRPr="001E5099">
          <w:rPr>
            <w:lang w:eastAsia="en-US"/>
          </w:rPr>
          <w:t>подпунктами "б"</w:t>
        </w:r>
      </w:hyperlink>
      <w:r w:rsidRPr="001E5099">
        <w:rPr>
          <w:lang w:eastAsia="en-US"/>
        </w:rPr>
        <w:t xml:space="preserve"> и </w:t>
      </w:r>
      <w:hyperlink w:anchor="Par5" w:history="1">
        <w:r w:rsidRPr="001E5099">
          <w:rPr>
            <w:lang w:eastAsia="en-US"/>
          </w:rPr>
          <w:t>"в" пункта 1</w:t>
        </w:r>
      </w:hyperlink>
      <w:r w:rsidRPr="001E5099">
        <w:rPr>
          <w:lang w:eastAsia="en-US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3. </w:t>
      </w:r>
      <w:proofErr w:type="gramStart"/>
      <w:r w:rsidRPr="001E5099">
        <w:rPr>
          <w:lang w:eastAsia="en-US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должность муниципальной службы, не предусмотренную Перечнем муниципальных должностей, утвержденным постановлением главы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КБР, и претендующими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</w:t>
      </w:r>
      <w:proofErr w:type="gramEnd"/>
      <w:r w:rsidRPr="001E5099">
        <w:rPr>
          <w:lang w:eastAsia="en-US"/>
        </w:rPr>
        <w:t xml:space="preserve"> правовыми актами РФ и КБР.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4. Проверка, предусмотренная </w:t>
      </w:r>
      <w:hyperlink w:anchor="Par0" w:history="1">
        <w:r w:rsidRPr="001E5099">
          <w:rPr>
            <w:lang w:eastAsia="en-US"/>
          </w:rPr>
          <w:t>пунктом 1</w:t>
        </w:r>
      </w:hyperlink>
      <w:r w:rsidRPr="001E5099">
        <w:rPr>
          <w:lang w:eastAsia="en-US"/>
        </w:rPr>
        <w:t xml:space="preserve"> настоящего Положения, осуществляется по решению: главы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либо должностного лица, которому такие полномочия представлены главой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5. </w:t>
      </w:r>
      <w:r w:rsidRPr="00AE7384">
        <w:rPr>
          <w:lang w:eastAsia="en-US"/>
        </w:rPr>
        <w:t>Кадровая служба</w:t>
      </w:r>
      <w:r w:rsidRPr="001E5099">
        <w:rPr>
          <w:lang w:eastAsia="en-US"/>
        </w:rPr>
        <w:t xml:space="preserve">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по решению главы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осуществляет проверку: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1E5099">
        <w:rPr>
          <w:lang w:eastAsia="en-US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главой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КБР, а также сведений, представляемых указанными гражданами в соответствии с нормативными правовыми актами РФ и КБР;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1" w:history="1">
        <w:r w:rsidRPr="001E5099">
          <w:rPr>
            <w:lang w:eastAsia="en-US"/>
          </w:rPr>
          <w:t>подпункте "а"</w:t>
        </w:r>
      </w:hyperlink>
      <w:r w:rsidRPr="001E5099">
        <w:rPr>
          <w:lang w:eastAsia="en-US"/>
        </w:rPr>
        <w:t xml:space="preserve"> настоящего пункта;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в) соблюдения муниципальными служащими, замещающими должности муниципальной службы, указанные в </w:t>
      </w:r>
      <w:hyperlink w:anchor="Par11" w:history="1">
        <w:r w:rsidRPr="001E5099">
          <w:rPr>
            <w:lang w:eastAsia="en-US"/>
          </w:rPr>
          <w:t>подпункте "а"</w:t>
        </w:r>
      </w:hyperlink>
      <w:r w:rsidRPr="001E5099">
        <w:rPr>
          <w:lang w:eastAsia="en-US"/>
        </w:rPr>
        <w:t xml:space="preserve"> настоящего пункта, требований к служебному поведению.</w:t>
      </w:r>
    </w:p>
    <w:p w:rsidR="002C3955" w:rsidRPr="00AE7384" w:rsidRDefault="002C3955" w:rsidP="002C3955">
      <w:pPr>
        <w:autoSpaceDE w:val="0"/>
        <w:autoSpaceDN w:val="0"/>
        <w:adjustRightInd w:val="0"/>
        <w:ind w:firstLine="540"/>
        <w:jc w:val="both"/>
      </w:pPr>
      <w:r w:rsidRPr="001E5099">
        <w:rPr>
          <w:lang w:eastAsia="en-US"/>
        </w:rPr>
        <w:t xml:space="preserve">6. </w:t>
      </w:r>
      <w:r w:rsidRPr="00AE7384">
        <w:rPr>
          <w:lang w:eastAsia="en-US"/>
        </w:rPr>
        <w:t>Кадровая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>а</w:t>
      </w:r>
      <w:r w:rsidRPr="001E5099">
        <w:rPr>
          <w:lang w:eastAsia="en-US"/>
        </w:rPr>
        <w:t xml:space="preserve">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</w:t>
      </w:r>
      <w:r w:rsidRPr="00AE7384">
        <w:t>по решению главы местной администрации Урванского муниципального района  либо уполномоченного им должностного лица осуществляют проверку: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3" w:name="Par15"/>
      <w:bookmarkEnd w:id="3"/>
      <w:proofErr w:type="gramStart"/>
      <w:r w:rsidRPr="001E5099">
        <w:rPr>
          <w:lang w:eastAsia="en-US"/>
        </w:rP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руководителем соответствующего муниципального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 и Кабардино-Балкарской Республики;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5" w:history="1">
        <w:r w:rsidRPr="001E5099">
          <w:rPr>
            <w:lang w:eastAsia="en-US"/>
          </w:rPr>
          <w:t>подпункте "а"</w:t>
        </w:r>
      </w:hyperlink>
      <w:r w:rsidRPr="001E5099">
        <w:rPr>
          <w:lang w:eastAsia="en-US"/>
        </w:rPr>
        <w:t xml:space="preserve"> настоящего пункта;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в) соблюдения муниципальными служащими, замещающими должности муниципальной службы, указанные в </w:t>
      </w:r>
      <w:hyperlink w:anchor="Par15" w:history="1">
        <w:r w:rsidRPr="001E5099">
          <w:rPr>
            <w:lang w:eastAsia="en-US"/>
          </w:rPr>
          <w:t>подпункте "а"</w:t>
        </w:r>
      </w:hyperlink>
      <w:r w:rsidRPr="001E5099">
        <w:rPr>
          <w:lang w:eastAsia="en-US"/>
        </w:rPr>
        <w:t xml:space="preserve"> настоящего пункта, требований к служебному поведению.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7. Основанием для осуществления проверки, предусмотренной </w:t>
      </w:r>
      <w:hyperlink w:anchor="Par0" w:history="1">
        <w:r w:rsidRPr="001E5099">
          <w:rPr>
            <w:lang w:eastAsia="en-US"/>
          </w:rPr>
          <w:t>пунктом 1</w:t>
        </w:r>
      </w:hyperlink>
      <w:r w:rsidRPr="001E5099">
        <w:rPr>
          <w:lang w:eastAsia="en-US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а.1) работниками кадровой службы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по профилактике коррупционных и иных правонарушений;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межрегиональных и региональных общественных объединений;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в) общественными консультативными советами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г) средствами массовой информации.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8. Информация анонимного характера не может служить основанием для проверки.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10. </w:t>
      </w:r>
      <w:r w:rsidRPr="00AE7384">
        <w:rPr>
          <w:lang w:eastAsia="en-US"/>
        </w:rPr>
        <w:t>К</w:t>
      </w:r>
      <w:r w:rsidRPr="001E5099">
        <w:rPr>
          <w:lang w:eastAsia="en-US"/>
        </w:rPr>
        <w:t>адров</w:t>
      </w:r>
      <w:r w:rsidRPr="00AE7384">
        <w:rPr>
          <w:lang w:eastAsia="en-US"/>
        </w:rPr>
        <w:t xml:space="preserve">ая </w:t>
      </w:r>
      <w:r w:rsidRPr="001E5099">
        <w:rPr>
          <w:lang w:eastAsia="en-US"/>
        </w:rPr>
        <w:t>служб</w:t>
      </w:r>
      <w:r w:rsidRPr="00AE7384">
        <w:rPr>
          <w:lang w:eastAsia="en-US"/>
        </w:rPr>
        <w:t>а</w:t>
      </w:r>
      <w:r w:rsidRPr="001E5099">
        <w:rPr>
          <w:lang w:eastAsia="en-US"/>
        </w:rPr>
        <w:t xml:space="preserve">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осуществляет проверку: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4" w:name="Par27"/>
      <w:bookmarkEnd w:id="4"/>
      <w:r w:rsidRPr="001E5099">
        <w:rPr>
          <w:lang w:eastAsia="en-US"/>
        </w:rPr>
        <w:t>а) самостоятельно;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5" w:name="Par28"/>
      <w:bookmarkEnd w:id="5"/>
      <w:r w:rsidRPr="001E5099">
        <w:rPr>
          <w:lang w:eastAsia="en-US"/>
        </w:rPr>
        <w:t xml:space="preserve">б) путем направления запроса главой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2" w:history="1">
        <w:r w:rsidRPr="001E5099">
          <w:rPr>
            <w:lang w:eastAsia="en-US"/>
          </w:rPr>
          <w:t>частью третьей статьи 7</w:t>
        </w:r>
      </w:hyperlink>
      <w:r w:rsidRPr="001E5099">
        <w:rPr>
          <w:lang w:eastAsia="en-US"/>
        </w:rPr>
        <w:t xml:space="preserve"> Федерального закона от 12 августа </w:t>
      </w:r>
      <w:smartTag w:uri="urn:schemas-microsoft-com:office:smarttags" w:element="metricconverter">
        <w:smartTagPr>
          <w:attr w:name="ProductID" w:val="1995 г"/>
        </w:smartTagPr>
        <w:r w:rsidRPr="001E5099">
          <w:rPr>
            <w:lang w:eastAsia="en-US"/>
          </w:rPr>
          <w:t>1995 г</w:t>
        </w:r>
      </w:smartTag>
      <w:r w:rsidRPr="001E5099">
        <w:rPr>
          <w:lang w:eastAsia="en-US"/>
        </w:rPr>
        <w:t>. N 144-ФЗ "Об оперативно-розыскной деятельности" (далее - Федеральный закон "Об оперативно-розыскной деятельности").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11. </w:t>
      </w:r>
      <w:r w:rsidRPr="00AE7384">
        <w:rPr>
          <w:lang w:eastAsia="en-US"/>
        </w:rPr>
        <w:t>К</w:t>
      </w:r>
      <w:r w:rsidRPr="001E5099">
        <w:rPr>
          <w:lang w:eastAsia="en-US"/>
        </w:rPr>
        <w:t>адров</w:t>
      </w:r>
      <w:r w:rsidRPr="00AE7384">
        <w:rPr>
          <w:lang w:eastAsia="en-US"/>
        </w:rPr>
        <w:t>ая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>а</w:t>
      </w:r>
      <w:r w:rsidRPr="001E5099">
        <w:rPr>
          <w:lang w:eastAsia="en-US"/>
        </w:rPr>
        <w:t xml:space="preserve">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осуществляет проверку, предусмотренную </w:t>
      </w:r>
      <w:hyperlink w:anchor="Par27" w:history="1">
        <w:r w:rsidRPr="001E5099">
          <w:rPr>
            <w:lang w:eastAsia="en-US"/>
          </w:rPr>
          <w:t>подпунктом "а" пункта 10</w:t>
        </w:r>
      </w:hyperlink>
      <w:r w:rsidRPr="001E5099">
        <w:rPr>
          <w:lang w:eastAsia="en-US"/>
        </w:rPr>
        <w:t xml:space="preserve"> настоящего Положения.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Проверку, предусмотренную </w:t>
      </w:r>
      <w:hyperlink w:anchor="Par28" w:history="1">
        <w:r w:rsidRPr="001E5099">
          <w:rPr>
            <w:lang w:eastAsia="en-US"/>
          </w:rPr>
          <w:t>подпунктом "б" пункта 10</w:t>
        </w:r>
      </w:hyperlink>
      <w:r w:rsidRPr="001E5099">
        <w:rPr>
          <w:lang w:eastAsia="en-US"/>
        </w:rPr>
        <w:t xml:space="preserve"> настоящего Положения, осуществляют соответствующие федеральные государственные органы.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12. При осуществлении проверки, предусмотренной </w:t>
      </w:r>
      <w:hyperlink w:anchor="Par27" w:history="1">
        <w:r w:rsidRPr="001E5099">
          <w:rPr>
            <w:lang w:eastAsia="en-US"/>
          </w:rPr>
          <w:t>подпунктом "а" пункта 10</w:t>
        </w:r>
      </w:hyperlink>
      <w:r w:rsidRPr="001E5099">
        <w:rPr>
          <w:lang w:eastAsia="en-US"/>
        </w:rPr>
        <w:t xml:space="preserve"> настоящего Положения, </w:t>
      </w:r>
      <w:r w:rsidRPr="00AE7384">
        <w:rPr>
          <w:lang w:eastAsia="en-US"/>
        </w:rPr>
        <w:t xml:space="preserve">работник кадровой службы </w:t>
      </w:r>
      <w:r w:rsidRPr="001E5099">
        <w:rPr>
          <w:lang w:eastAsia="en-US"/>
        </w:rPr>
        <w:t xml:space="preserve">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вправе: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а) проводить беседу с гражданином или муниципальным служащим;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1E5099">
        <w:rPr>
          <w:lang w:eastAsia="en-US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Кабардино-Балкарской Республики,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</w:t>
      </w:r>
      <w:proofErr w:type="gramEnd"/>
      <w:r w:rsidRPr="001E5099">
        <w:rPr>
          <w:lang w:eastAsia="en-US"/>
        </w:rPr>
        <w:t xml:space="preserve"> </w:t>
      </w:r>
      <w:proofErr w:type="gramStart"/>
      <w:r w:rsidRPr="001E5099">
        <w:rPr>
          <w:lang w:eastAsia="en-US"/>
        </w:rPr>
        <w:t>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spellStart"/>
      <w:r w:rsidRPr="001E5099">
        <w:rPr>
          <w:lang w:eastAsia="en-US"/>
        </w:rPr>
        <w:t>д</w:t>
      </w:r>
      <w:proofErr w:type="spellEnd"/>
      <w:r w:rsidRPr="001E5099">
        <w:rPr>
          <w:lang w:eastAsia="en-US"/>
        </w:rPr>
        <w:t>) наводить справки у физических лиц и получать от них информацию с их согласия;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13. В запросе, предусмотренном </w:t>
      </w:r>
      <w:hyperlink w:anchor="Par35" w:history="1">
        <w:r w:rsidRPr="001E5099">
          <w:rPr>
            <w:lang w:eastAsia="en-US"/>
          </w:rPr>
          <w:t>подпунктом "г" пункта 12</w:t>
        </w:r>
      </w:hyperlink>
      <w:r w:rsidRPr="001E5099">
        <w:rPr>
          <w:lang w:eastAsia="en-US"/>
        </w:rPr>
        <w:t xml:space="preserve"> настоящего Положения, указываются: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б) нормативный правовой акт, на основании которого направляется запрос;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1E5099">
        <w:rPr>
          <w:lang w:eastAsia="en-US"/>
        </w:rPr>
        <w:lastRenderedPageBreak/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Кабардино-Балкарской Республики</w:t>
      </w:r>
      <w:proofErr w:type="gramEnd"/>
      <w:r w:rsidRPr="001E5099">
        <w:rPr>
          <w:lang w:eastAsia="en-US"/>
        </w:rPr>
        <w:t xml:space="preserve">, полнота и </w:t>
      </w:r>
      <w:proofErr w:type="gramStart"/>
      <w:r w:rsidRPr="001E5099">
        <w:rPr>
          <w:lang w:eastAsia="en-US"/>
        </w:rPr>
        <w:t>достоверность</w:t>
      </w:r>
      <w:proofErr w:type="gramEnd"/>
      <w:r w:rsidRPr="001E5099">
        <w:rPr>
          <w:lang w:eastAsia="en-US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г) содержание и объем сведений, подлежащих проверке;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spellStart"/>
      <w:r w:rsidRPr="001E5099">
        <w:rPr>
          <w:lang w:eastAsia="en-US"/>
        </w:rPr>
        <w:t>д</w:t>
      </w:r>
      <w:proofErr w:type="spellEnd"/>
      <w:r w:rsidRPr="001E5099">
        <w:rPr>
          <w:lang w:eastAsia="en-US"/>
        </w:rPr>
        <w:t>) срок представления запрашиваемых сведений;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е) фамилия, инициалы и номер телефона муниципального служащего, подготовившего запрос;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е.1) идентификационный номер налогоплательщика (в случае направления запроса в налоговые органы Российской Федерации и КБР);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ж) другие необходимые сведения.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14. В запросе о проведении оперативно-розыскных мероприятий, помимо сведений, перечисленных в </w:t>
      </w:r>
      <w:hyperlink w:anchor="Par38" w:history="1">
        <w:r w:rsidRPr="001E5099">
          <w:rPr>
            <w:lang w:eastAsia="en-US"/>
          </w:rPr>
          <w:t>пункте 13</w:t>
        </w:r>
      </w:hyperlink>
      <w:r w:rsidRPr="001E5099">
        <w:rPr>
          <w:lang w:eastAsia="en-US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 w:history="1">
        <w:r w:rsidRPr="001E5099">
          <w:rPr>
            <w:lang w:eastAsia="en-US"/>
          </w:rPr>
          <w:t>закона</w:t>
        </w:r>
      </w:hyperlink>
      <w:r w:rsidRPr="001E5099">
        <w:rPr>
          <w:lang w:eastAsia="en-US"/>
        </w:rPr>
        <w:t xml:space="preserve"> "Об оперативно-розыскной деятельности".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15.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главой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на предприятия, в учреждения, организации и общественные объединения.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16.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17.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18. </w:t>
      </w:r>
      <w:r w:rsidRPr="00AE7384">
        <w:rPr>
          <w:lang w:eastAsia="en-US"/>
        </w:rPr>
        <w:t>К</w:t>
      </w:r>
      <w:r w:rsidRPr="001E5099">
        <w:rPr>
          <w:lang w:eastAsia="en-US"/>
        </w:rPr>
        <w:t>адров</w:t>
      </w:r>
      <w:r w:rsidRPr="00AE7384">
        <w:rPr>
          <w:lang w:eastAsia="en-US"/>
        </w:rPr>
        <w:t>ая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 xml:space="preserve">а </w:t>
      </w:r>
      <w:r w:rsidRPr="001E5099">
        <w:rPr>
          <w:lang w:eastAsia="en-US"/>
        </w:rPr>
        <w:t xml:space="preserve">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</w:t>
      </w:r>
      <w:r w:rsidRPr="00AE7384">
        <w:rPr>
          <w:lang w:eastAsia="en-US"/>
        </w:rPr>
        <w:t xml:space="preserve"> </w:t>
      </w:r>
      <w:r w:rsidRPr="001E5099">
        <w:rPr>
          <w:lang w:eastAsia="en-US"/>
        </w:rPr>
        <w:t xml:space="preserve"> обеспечивает: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а) уведомление в письменной форме муниципального служащего о начале в отношении него проверки и разъяснение ему содержания </w:t>
      </w:r>
      <w:hyperlink w:anchor="Par53" w:history="1">
        <w:r w:rsidRPr="001E5099">
          <w:rPr>
            <w:lang w:eastAsia="en-US"/>
          </w:rPr>
          <w:t>подпункта "б"</w:t>
        </w:r>
      </w:hyperlink>
      <w:r w:rsidRPr="001E5099">
        <w:rPr>
          <w:lang w:eastAsia="en-US"/>
        </w:rPr>
        <w:t xml:space="preserve"> настоящего пункта - в течение двух рабочих дней со дня получения соответствующего решения;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6" w:name="Par53"/>
      <w:bookmarkEnd w:id="6"/>
      <w:proofErr w:type="gramStart"/>
      <w:r w:rsidRPr="001E5099">
        <w:rPr>
          <w:lang w:eastAsia="en-US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подлежит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19. По окончании проверки отдел муниципальной и кадровой службы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7" w:name="Par55"/>
      <w:bookmarkEnd w:id="7"/>
      <w:r w:rsidRPr="001E5099">
        <w:rPr>
          <w:lang w:eastAsia="en-US"/>
        </w:rPr>
        <w:t>20. Муниципальный служащий вправе: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а) давать пояснения в письменной форме: в ходе проверки; по вопросам, указанным в </w:t>
      </w:r>
      <w:hyperlink w:anchor="Par53" w:history="1">
        <w:r w:rsidRPr="001E5099">
          <w:rPr>
            <w:lang w:eastAsia="en-US"/>
          </w:rPr>
          <w:t>подпункте "б" пункта 18</w:t>
        </w:r>
      </w:hyperlink>
      <w:r w:rsidRPr="001E5099">
        <w:rPr>
          <w:lang w:eastAsia="en-US"/>
        </w:rPr>
        <w:t xml:space="preserve"> настоящего Положения; по результатам проверки;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б) представлять дополнительные материалы и давать по ним пояснения в письменной форме;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в) обращаться в кадров</w:t>
      </w:r>
      <w:r w:rsidRPr="00AE7384">
        <w:rPr>
          <w:lang w:eastAsia="en-US"/>
        </w:rPr>
        <w:t>ую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 xml:space="preserve">у </w:t>
      </w:r>
      <w:r w:rsidRPr="001E5099">
        <w:rPr>
          <w:lang w:eastAsia="en-US"/>
        </w:rPr>
        <w:t xml:space="preserve">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с подлежащим удовлетворению ходатайством о проведении с ним беседы по вопросам, указанным в </w:t>
      </w:r>
      <w:hyperlink w:anchor="Par53" w:history="1">
        <w:r w:rsidRPr="001E5099">
          <w:rPr>
            <w:lang w:eastAsia="en-US"/>
          </w:rPr>
          <w:t>подпункте "б" пункта 18</w:t>
        </w:r>
      </w:hyperlink>
      <w:r w:rsidRPr="001E5099">
        <w:rPr>
          <w:lang w:eastAsia="en-US"/>
        </w:rPr>
        <w:t xml:space="preserve"> настоящего Положения.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21. Пояснения, указанные в </w:t>
      </w:r>
      <w:hyperlink w:anchor="Par55" w:history="1">
        <w:r w:rsidRPr="001E5099">
          <w:rPr>
            <w:lang w:eastAsia="en-US"/>
          </w:rPr>
          <w:t>пункте 20</w:t>
        </w:r>
      </w:hyperlink>
      <w:r w:rsidRPr="001E5099">
        <w:rPr>
          <w:lang w:eastAsia="en-US"/>
        </w:rPr>
        <w:t xml:space="preserve"> настоящего Положения, приобщаются к материалам проверки.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22.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23. </w:t>
      </w:r>
      <w:r w:rsidRPr="00AE7384">
        <w:rPr>
          <w:lang w:eastAsia="en-US"/>
        </w:rPr>
        <w:t>К</w:t>
      </w:r>
      <w:r w:rsidRPr="001E5099">
        <w:rPr>
          <w:lang w:eastAsia="en-US"/>
        </w:rPr>
        <w:t>адров</w:t>
      </w:r>
      <w:r w:rsidRPr="00AE7384">
        <w:rPr>
          <w:lang w:eastAsia="en-US"/>
        </w:rPr>
        <w:t>ая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 xml:space="preserve">а </w:t>
      </w:r>
      <w:r w:rsidRPr="001E5099">
        <w:rPr>
          <w:lang w:eastAsia="en-US"/>
        </w:rPr>
        <w:t xml:space="preserve">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</w:t>
      </w:r>
      <w:r w:rsidRPr="00AE7384">
        <w:rPr>
          <w:lang w:eastAsia="en-US"/>
        </w:rPr>
        <w:t xml:space="preserve"> </w:t>
      </w:r>
      <w:r w:rsidRPr="001E5099">
        <w:rPr>
          <w:lang w:eastAsia="en-US"/>
        </w:rPr>
        <w:t>представляет лицу, принявшему решение о проведении проверки, доклад о ее результатах.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8" w:name="Par63"/>
      <w:bookmarkEnd w:id="8"/>
      <w:r w:rsidRPr="001E5099">
        <w:rPr>
          <w:lang w:eastAsia="en-US"/>
        </w:rPr>
        <w:t xml:space="preserve">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</w:t>
      </w:r>
      <w:r w:rsidRPr="001E5099">
        <w:rPr>
          <w:lang w:eastAsia="en-US"/>
        </w:rPr>
        <w:lastRenderedPageBreak/>
        <w:t>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а) о назначении гражданина на должность</w:t>
      </w:r>
      <w:r w:rsidRPr="00AE7384">
        <w:rPr>
          <w:lang w:eastAsia="en-US"/>
        </w:rPr>
        <w:t xml:space="preserve"> муниципальной</w:t>
      </w:r>
      <w:r w:rsidRPr="001E5099">
        <w:rPr>
          <w:lang w:eastAsia="en-US"/>
        </w:rPr>
        <w:t xml:space="preserve"> службы;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б) об отказе гражданину в назначении на должность </w:t>
      </w:r>
      <w:r w:rsidRPr="00AE7384">
        <w:rPr>
          <w:lang w:eastAsia="en-US"/>
        </w:rPr>
        <w:t>муниципальной</w:t>
      </w:r>
      <w:r w:rsidRPr="001E5099">
        <w:rPr>
          <w:lang w:eastAsia="en-US"/>
        </w:rPr>
        <w:t xml:space="preserve"> службы;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в) об отсутствии оснований для применения к </w:t>
      </w:r>
      <w:r w:rsidRPr="00AE7384">
        <w:rPr>
          <w:lang w:eastAsia="en-US"/>
        </w:rPr>
        <w:t>муниципальному</w:t>
      </w:r>
      <w:r w:rsidRPr="001E5099">
        <w:rPr>
          <w:lang w:eastAsia="en-US"/>
        </w:rPr>
        <w:t xml:space="preserve"> служащему мер юридической ответственности;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г) о применении к </w:t>
      </w:r>
      <w:r w:rsidRPr="00AE7384">
        <w:rPr>
          <w:lang w:eastAsia="en-US"/>
        </w:rPr>
        <w:t>муниципальному</w:t>
      </w:r>
      <w:r w:rsidRPr="001E5099">
        <w:rPr>
          <w:lang w:eastAsia="en-US"/>
        </w:rPr>
        <w:t xml:space="preserve"> служащему мер юридической ответственности;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spellStart"/>
      <w:r w:rsidRPr="001E5099">
        <w:rPr>
          <w:lang w:eastAsia="en-US"/>
        </w:rPr>
        <w:t>д</w:t>
      </w:r>
      <w:proofErr w:type="spellEnd"/>
      <w:r w:rsidRPr="001E5099">
        <w:rPr>
          <w:lang w:eastAsia="en-US"/>
        </w:rPr>
        <w:t xml:space="preserve">) о представлении материалов проверки в соответствующую комиссию по соблюдению требований к служебному поведению </w:t>
      </w:r>
      <w:r w:rsidRPr="00AE7384">
        <w:rPr>
          <w:lang w:eastAsia="en-US"/>
        </w:rPr>
        <w:t>муниципальных</w:t>
      </w:r>
      <w:r w:rsidRPr="001E5099">
        <w:rPr>
          <w:lang w:eastAsia="en-US"/>
        </w:rPr>
        <w:t xml:space="preserve"> служащих и урегулированию конфликта интересов.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25. </w:t>
      </w:r>
      <w:proofErr w:type="gramStart"/>
      <w:r w:rsidRPr="001E5099">
        <w:rPr>
          <w:lang w:eastAsia="en-US"/>
        </w:rPr>
        <w:t>Сведения о результатах проверки с письменного согласия лица, принявшего решение о ее проведении, предоставляются в кадров</w:t>
      </w:r>
      <w:r w:rsidRPr="00AE7384">
        <w:rPr>
          <w:lang w:eastAsia="en-US"/>
        </w:rPr>
        <w:t>ую</w:t>
      </w:r>
      <w:r w:rsidRPr="001E5099">
        <w:rPr>
          <w:lang w:eastAsia="en-US"/>
        </w:rPr>
        <w:t xml:space="preserve"> служб</w:t>
      </w:r>
      <w:r w:rsidRPr="00AE7384">
        <w:rPr>
          <w:lang w:eastAsia="en-US"/>
        </w:rPr>
        <w:t>у</w:t>
      </w:r>
      <w:r w:rsidRPr="001E5099">
        <w:rPr>
          <w:lang w:eastAsia="en-US"/>
        </w:rPr>
        <w:t xml:space="preserve">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и региональных организаций</w:t>
      </w:r>
      <w:proofErr w:type="gramEnd"/>
      <w:r w:rsidRPr="001E5099">
        <w:rPr>
          <w:lang w:eastAsia="en-US"/>
        </w:rPr>
        <w:t xml:space="preserve">, </w:t>
      </w:r>
      <w:proofErr w:type="gramStart"/>
      <w:r w:rsidRPr="001E5099">
        <w:rPr>
          <w:lang w:eastAsia="en-US"/>
        </w:rPr>
        <w:t>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26.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27.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ar63" w:history="1">
        <w:r w:rsidRPr="001E5099">
          <w:rPr>
            <w:lang w:eastAsia="en-US"/>
          </w:rPr>
          <w:t>пункте 24</w:t>
        </w:r>
      </w:hyperlink>
      <w:r w:rsidRPr="001E5099">
        <w:rPr>
          <w:lang w:eastAsia="en-US"/>
        </w:rPr>
        <w:t xml:space="preserve"> настоящего Положения, принимает одно из следующих решений: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а) назначить гражданина на должность муниципальной службы;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б) отказать гражданину в назначении на должность муниципальной службы;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в) применить к муниципальному служащему меры юридической ответственности;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 xml:space="preserve">28. Подлинники справок о доходах, об имуществе и обязательствах имущественного характера, поступивших в отдел муниципальной и кадровой службы местной администрации </w:t>
      </w:r>
      <w:r w:rsidRPr="00AE7384">
        <w:rPr>
          <w:lang w:eastAsia="en-US"/>
        </w:rPr>
        <w:t>Урванского</w:t>
      </w:r>
      <w:r w:rsidRPr="001E5099">
        <w:rPr>
          <w:lang w:eastAsia="en-US"/>
        </w:rPr>
        <w:t xml:space="preserve"> муниципального района КБР, по окончании календарного года направляются в отдел муниципальной и кадровой службы для приобщения к личным делам. Копии указанных справок хранятся в отделе в течение трех лет со дня окончания проверки, после чего передаются в архив.</w:t>
      </w:r>
    </w:p>
    <w:p w:rsidR="002C3955" w:rsidRPr="001E5099" w:rsidRDefault="002C3955" w:rsidP="002C3955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E5099">
        <w:rPr>
          <w:lang w:eastAsia="en-US"/>
        </w:rPr>
        <w:t>29. Материалы проверки хранятся в отделе муниципальной и кадровой службы в течение трех лет со дня ее окончания, после чего передаются в архив.</w:t>
      </w: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2C3955" w:rsidRDefault="002C3955" w:rsidP="002C3955">
      <w:pPr>
        <w:rPr>
          <w:sz w:val="28"/>
          <w:szCs w:val="28"/>
        </w:rPr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25D2B"/>
    <w:rsid w:val="002C3955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362AD"/>
    <w:rsid w:val="00697327"/>
    <w:rsid w:val="006E596D"/>
    <w:rsid w:val="00747577"/>
    <w:rsid w:val="00756168"/>
    <w:rsid w:val="007D4B89"/>
    <w:rsid w:val="00800BE4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D905F2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3955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qFormat/>
    <w:rsid w:val="002C3955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C395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95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C395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DFF8305618159CC3890F512C4BAB40EFB4AEBA139DB45C92803E10DA4DL4O" TargetMode="External"/><Relationship Id="rId13" Type="http://schemas.openxmlformats.org/officeDocument/2006/relationships/hyperlink" Target="consultantplus://offline/ref=7E16C4D5CC9CA6A006E0E16B833A2675D3603050EDEF97E59DAB36EFBDiCK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6033C76196E68FE374E98EE12D6459A56D69CE345B791D668CF1E44Bl8p8N" TargetMode="External"/><Relationship Id="rId12" Type="http://schemas.openxmlformats.org/officeDocument/2006/relationships/hyperlink" Target="consultantplus://offline/ref=7E16C4D5CC9CA6A006E0E16B833A2675D3603050EDEF97E59DAB36EFBDC98BE3466AAD29i8K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033C76196E68FE374E98EE12D6459A56C65CD3559791D668CF1E44Bl8p8N" TargetMode="External"/><Relationship Id="rId11" Type="http://schemas.openxmlformats.org/officeDocument/2006/relationships/hyperlink" Target="consultantplus://offline/ref=7E16C4D5CC9CA6A006E0E16B833A2675D3613559EFEA97E59DAB36EFBDiCK9O" TargetMode="External"/><Relationship Id="rId5" Type="http://schemas.openxmlformats.org/officeDocument/2006/relationships/hyperlink" Target="consultantplus://offline/ref=566033C76196E68FE374E98EE12D6459A66561C93157791D668CF1E44Bl8p8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16C4D5CC9CA6A006E0E16B833A2675D3603259E8E597E59DAB36EFBDiCK9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FDFF8305618159CC3890F512C4BAB40EFB4AEBA139DB45C92803E10DA4DL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3073</Words>
  <Characters>17522</Characters>
  <Application>Microsoft Office Word</Application>
  <DocSecurity>0</DocSecurity>
  <Lines>146</Lines>
  <Paragraphs>41</Paragraphs>
  <ScaleCrop>false</ScaleCrop>
  <Company>MultiDVD Team</Company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2026-06-22T13:51:00Z</dcterms:created>
  <dcterms:modified xsi:type="dcterms:W3CDTF">2026-06-22T13:51:00Z</dcterms:modified>
</cp:coreProperties>
</file>