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122" w:rsidRDefault="00BC1122" w:rsidP="00BC1122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22" w:rsidRPr="00D2583D" w:rsidRDefault="00BC1122" w:rsidP="00BC1122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BC1122" w:rsidRPr="00D2583D" w:rsidRDefault="00BC1122" w:rsidP="00BC1122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BC1122" w:rsidRPr="00D2583D" w:rsidRDefault="00BC1122" w:rsidP="00BC1122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BC1122" w:rsidRPr="00D2583D" w:rsidRDefault="00BC1122" w:rsidP="00BC1122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BC1122" w:rsidRDefault="00BC1122" w:rsidP="00BC1122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BC1122" w:rsidRPr="00D2583D" w:rsidRDefault="00BC1122" w:rsidP="00BC1122">
      <w:pPr>
        <w:ind w:left="-142"/>
        <w:jc w:val="center"/>
        <w:rPr>
          <w:b/>
        </w:rPr>
      </w:pPr>
    </w:p>
    <w:p w:rsidR="00BC1122" w:rsidRPr="00ED6AAF" w:rsidRDefault="00BC1122" w:rsidP="00BC1122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№__187</w:t>
      </w:r>
    </w:p>
    <w:p w:rsidR="00BC1122" w:rsidRPr="00ED6AAF" w:rsidRDefault="00BC1122" w:rsidP="00BC1122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№__187</w:t>
      </w:r>
    </w:p>
    <w:p w:rsidR="00BC1122" w:rsidRPr="00ED6AAF" w:rsidRDefault="00BC1122" w:rsidP="00BC1122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№__187</w:t>
      </w:r>
    </w:p>
    <w:p w:rsidR="00BC1122" w:rsidRPr="00ED6AAF" w:rsidRDefault="00BC1122" w:rsidP="00BC1122">
      <w:pPr>
        <w:pStyle w:val="1"/>
        <w:ind w:left="1416" w:firstLine="708"/>
        <w:jc w:val="both"/>
        <w:rPr>
          <w:sz w:val="28"/>
          <w:szCs w:val="28"/>
        </w:rPr>
      </w:pPr>
    </w:p>
    <w:p w:rsidR="00BC1122" w:rsidRDefault="00BC1122" w:rsidP="00BC1122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04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BC1122" w:rsidRDefault="00BC1122" w:rsidP="00BC1122">
      <w:pPr>
        <w:rPr>
          <w:sz w:val="28"/>
          <w:szCs w:val="28"/>
        </w:rPr>
      </w:pPr>
    </w:p>
    <w:p w:rsidR="00BC1122" w:rsidRPr="00D17035" w:rsidRDefault="00BC1122" w:rsidP="00BC1122">
      <w:pPr>
        <w:jc w:val="center"/>
        <w:rPr>
          <w:b/>
          <w:sz w:val="26"/>
          <w:szCs w:val="26"/>
        </w:rPr>
      </w:pPr>
      <w:r w:rsidRPr="00D17035">
        <w:rPr>
          <w:b/>
          <w:sz w:val="26"/>
          <w:szCs w:val="26"/>
        </w:rPr>
        <w:t xml:space="preserve">О создании территориального страхового фонда документации </w:t>
      </w:r>
    </w:p>
    <w:p w:rsidR="00BC1122" w:rsidRPr="00D17035" w:rsidRDefault="00BC1122" w:rsidP="00BC1122">
      <w:pPr>
        <w:jc w:val="center"/>
        <w:rPr>
          <w:b/>
          <w:sz w:val="26"/>
          <w:szCs w:val="26"/>
        </w:rPr>
      </w:pPr>
      <w:r w:rsidRPr="00D17035">
        <w:rPr>
          <w:b/>
          <w:sz w:val="26"/>
          <w:szCs w:val="26"/>
        </w:rPr>
        <w:t>Урванского муниципального района КБР</w:t>
      </w:r>
    </w:p>
    <w:p w:rsidR="00BC1122" w:rsidRPr="00D17035" w:rsidRDefault="00BC1122" w:rsidP="00BC1122">
      <w:pPr>
        <w:jc w:val="center"/>
        <w:rPr>
          <w:b/>
          <w:sz w:val="26"/>
          <w:szCs w:val="26"/>
        </w:rPr>
      </w:pPr>
    </w:p>
    <w:p w:rsidR="00BC1122" w:rsidRDefault="00BC1122" w:rsidP="00BC11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proofErr w:type="gramStart"/>
      <w:r w:rsidRPr="00D17035">
        <w:rPr>
          <w:sz w:val="26"/>
          <w:szCs w:val="26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20.03.2025 года №33-ФЗ «Об общих принципах организации местного самоуправления в единой системе публичной власти», постановлениями Правительства Российской Федерации от 18.01.1995 года № 65 «О создании единого Российского страхового фонда документации», постановлением Правительства Российской Федерации от 26.12.1995 года </w:t>
      </w:r>
      <w:r>
        <w:rPr>
          <w:sz w:val="26"/>
          <w:szCs w:val="26"/>
        </w:rPr>
        <w:t xml:space="preserve">                      </w:t>
      </w:r>
      <w:r w:rsidRPr="00D17035">
        <w:rPr>
          <w:sz w:val="26"/>
          <w:szCs w:val="26"/>
        </w:rPr>
        <w:t>№ 1253-68 «Об обеспечении</w:t>
      </w:r>
      <w:proofErr w:type="gramEnd"/>
      <w:r w:rsidRPr="00D17035">
        <w:rPr>
          <w:sz w:val="26"/>
          <w:szCs w:val="26"/>
        </w:rPr>
        <w:t xml:space="preserve"> создания единого российского страхового фонда документации», приказом МЧС России от 14.11.2008 года № 687 «Об утверждении Положения об организации и ведении гражданской обороны в муниципальных образованиях и организациях», местная администрация Урванского муниципального района КБР  </w:t>
      </w:r>
      <w:r>
        <w:rPr>
          <w:sz w:val="26"/>
          <w:szCs w:val="26"/>
        </w:rPr>
        <w:t xml:space="preserve">  </w:t>
      </w:r>
    </w:p>
    <w:p w:rsidR="00BC1122" w:rsidRDefault="00BC1122" w:rsidP="00BC1122">
      <w:pPr>
        <w:jc w:val="center"/>
        <w:rPr>
          <w:sz w:val="26"/>
          <w:szCs w:val="26"/>
        </w:rPr>
      </w:pPr>
    </w:p>
    <w:p w:rsidR="00BC1122" w:rsidRPr="00D17035" w:rsidRDefault="00BC1122" w:rsidP="00BC1122">
      <w:pPr>
        <w:jc w:val="center"/>
        <w:rPr>
          <w:b/>
          <w:sz w:val="26"/>
          <w:szCs w:val="26"/>
        </w:rPr>
      </w:pPr>
      <w:r w:rsidRPr="00D17035">
        <w:rPr>
          <w:b/>
          <w:sz w:val="26"/>
          <w:szCs w:val="26"/>
        </w:rPr>
        <w:t>ПОСТАНОВЛЯЕТ:</w:t>
      </w:r>
    </w:p>
    <w:p w:rsidR="00BC1122" w:rsidRPr="00D17035" w:rsidRDefault="00BC1122" w:rsidP="00BC1122">
      <w:pPr>
        <w:jc w:val="center"/>
        <w:rPr>
          <w:b/>
          <w:sz w:val="26"/>
          <w:szCs w:val="26"/>
        </w:rPr>
      </w:pPr>
    </w:p>
    <w:p w:rsidR="00BC1122" w:rsidRPr="00D17035" w:rsidRDefault="00BC1122" w:rsidP="00BC11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17035">
        <w:rPr>
          <w:sz w:val="26"/>
          <w:szCs w:val="26"/>
        </w:rPr>
        <w:t xml:space="preserve">1. Создать территориальный страховой фонд документации Урванского муниципального района КБР. </w:t>
      </w:r>
    </w:p>
    <w:p w:rsidR="00BC1122" w:rsidRPr="00D17035" w:rsidRDefault="00BC1122" w:rsidP="00BC11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17035">
        <w:rPr>
          <w:sz w:val="26"/>
          <w:szCs w:val="26"/>
        </w:rPr>
        <w:t xml:space="preserve">2. Утвердить положение «О территориальном страховом фонде документации Урванского муниципального района КБР» (приложение к настоящему постановлению). </w:t>
      </w:r>
    </w:p>
    <w:p w:rsidR="00BC1122" w:rsidRPr="00D17035" w:rsidRDefault="00BC1122" w:rsidP="00BC11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17035">
        <w:rPr>
          <w:sz w:val="26"/>
          <w:szCs w:val="26"/>
        </w:rPr>
        <w:t>3. Местом постоянного хранения страховых копий определить архив Урванского муниципального район</w:t>
      </w:r>
      <w:proofErr w:type="gramStart"/>
      <w:r w:rsidRPr="00D17035">
        <w:rPr>
          <w:sz w:val="26"/>
          <w:szCs w:val="26"/>
        </w:rPr>
        <w:t>а(</w:t>
      </w:r>
      <w:proofErr w:type="gramEnd"/>
      <w:r w:rsidRPr="00D17035">
        <w:rPr>
          <w:sz w:val="26"/>
          <w:szCs w:val="26"/>
        </w:rPr>
        <w:t xml:space="preserve"> здание местной администрации г.п. </w:t>
      </w:r>
      <w:proofErr w:type="gramStart"/>
      <w:r w:rsidRPr="00D17035">
        <w:rPr>
          <w:sz w:val="26"/>
          <w:szCs w:val="26"/>
        </w:rPr>
        <w:t>Нарткала,   ул. Ленина,35).</w:t>
      </w:r>
      <w:proofErr w:type="gramEnd"/>
    </w:p>
    <w:p w:rsidR="00BC1122" w:rsidRPr="00D17035" w:rsidRDefault="00BC1122" w:rsidP="00BC11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D17035">
        <w:rPr>
          <w:sz w:val="26"/>
          <w:szCs w:val="26"/>
        </w:rPr>
        <w:t xml:space="preserve"> 4. Данное постановление опубликовать в районной газете «Маяк-07» и разместить на сайте администрации Урванского муниципального района. </w:t>
      </w:r>
    </w:p>
    <w:p w:rsidR="00BC1122" w:rsidRPr="00D17035" w:rsidRDefault="00BC1122" w:rsidP="00BC11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D17035">
        <w:rPr>
          <w:sz w:val="26"/>
          <w:szCs w:val="26"/>
        </w:rPr>
        <w:t xml:space="preserve">5. </w:t>
      </w:r>
      <w:proofErr w:type="gramStart"/>
      <w:r w:rsidRPr="00D17035">
        <w:rPr>
          <w:sz w:val="26"/>
          <w:szCs w:val="26"/>
        </w:rPr>
        <w:t>Контроль за</w:t>
      </w:r>
      <w:proofErr w:type="gramEnd"/>
      <w:r w:rsidRPr="00D17035">
        <w:rPr>
          <w:sz w:val="26"/>
          <w:szCs w:val="26"/>
        </w:rPr>
        <w:t xml:space="preserve"> исполнением настоящего постановления оставляю за собой. </w:t>
      </w:r>
    </w:p>
    <w:p w:rsidR="00BC1122" w:rsidRPr="00D17035" w:rsidRDefault="00BC1122" w:rsidP="00BC1122">
      <w:pPr>
        <w:jc w:val="both"/>
        <w:rPr>
          <w:sz w:val="26"/>
          <w:szCs w:val="26"/>
        </w:rPr>
      </w:pPr>
    </w:p>
    <w:p w:rsidR="00BC1122" w:rsidRPr="005A0F98" w:rsidRDefault="00BC1122" w:rsidP="00BC1122">
      <w:pPr>
        <w:jc w:val="both"/>
        <w:rPr>
          <w:b/>
          <w:sz w:val="26"/>
          <w:szCs w:val="26"/>
        </w:rPr>
      </w:pPr>
      <w:r w:rsidRPr="005A0F98">
        <w:rPr>
          <w:b/>
          <w:sz w:val="26"/>
          <w:szCs w:val="26"/>
        </w:rPr>
        <w:t xml:space="preserve">Глава местной администрации </w:t>
      </w:r>
    </w:p>
    <w:p w:rsidR="00FA4480" w:rsidRPr="004E5FA5" w:rsidRDefault="00BC1122" w:rsidP="00BC1122">
      <w:r w:rsidRPr="005A0F98">
        <w:rPr>
          <w:b/>
          <w:sz w:val="26"/>
          <w:szCs w:val="26"/>
        </w:rPr>
        <w:t xml:space="preserve">Урванского муниципального района КБР                                   Х. Х. </w:t>
      </w:r>
      <w:proofErr w:type="spellStart"/>
      <w:r w:rsidRPr="005A0F98">
        <w:rPr>
          <w:b/>
          <w:sz w:val="26"/>
          <w:szCs w:val="26"/>
        </w:rPr>
        <w:t>Тлежуков</w:t>
      </w:r>
      <w:proofErr w:type="spellEnd"/>
    </w:p>
    <w:sectPr w:rsidR="00FA4480" w:rsidRPr="004E5FA5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2D0E1F"/>
    <w:rsid w:val="004E5FA5"/>
    <w:rsid w:val="005C5EA3"/>
    <w:rsid w:val="005F030B"/>
    <w:rsid w:val="007D4B89"/>
    <w:rsid w:val="008B3C84"/>
    <w:rsid w:val="00B86871"/>
    <w:rsid w:val="00BC1122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BC112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BC1122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C11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1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1871</Characters>
  <Application>Microsoft Office Word</Application>
  <DocSecurity>0</DocSecurity>
  <Lines>15</Lines>
  <Paragraphs>4</Paragraphs>
  <ScaleCrop>false</ScaleCrop>
  <Company>MultiDVD Team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2026-02-24T08:17:00Z</cp:lastPrinted>
  <dcterms:created xsi:type="dcterms:W3CDTF">2026-03-06T09:51:00Z</dcterms:created>
  <dcterms:modified xsi:type="dcterms:W3CDTF">2026-03-06T09:51:00Z</dcterms:modified>
</cp:coreProperties>
</file>